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1" w:rsidRPr="009F4719" w:rsidRDefault="006E6ED5" w:rsidP="00A561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35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51" w:rsidRDefault="00A56151" w:rsidP="00A56151">
      <w:pPr>
        <w:pStyle w:val="a3"/>
        <w:jc w:val="center"/>
        <w:rPr>
          <w:b/>
          <w:sz w:val="24"/>
          <w:szCs w:val="24"/>
        </w:rPr>
      </w:pPr>
    </w:p>
    <w:p w:rsidR="006E6ED5" w:rsidRDefault="006E6ED5" w:rsidP="00A56151">
      <w:pPr>
        <w:pStyle w:val="a3"/>
        <w:jc w:val="center"/>
        <w:rPr>
          <w:b/>
          <w:sz w:val="24"/>
          <w:szCs w:val="24"/>
        </w:rPr>
      </w:pPr>
    </w:p>
    <w:p w:rsidR="006E6ED5" w:rsidRDefault="006E6ED5" w:rsidP="00A56151">
      <w:pPr>
        <w:pStyle w:val="a3"/>
        <w:jc w:val="center"/>
        <w:rPr>
          <w:b/>
          <w:sz w:val="24"/>
          <w:szCs w:val="24"/>
        </w:rPr>
      </w:pPr>
    </w:p>
    <w:p w:rsidR="006E6ED5" w:rsidRDefault="006E6ED5" w:rsidP="00A56151">
      <w:pPr>
        <w:pStyle w:val="a3"/>
        <w:jc w:val="center"/>
        <w:rPr>
          <w:b/>
          <w:sz w:val="24"/>
          <w:szCs w:val="24"/>
        </w:rPr>
      </w:pPr>
    </w:p>
    <w:p w:rsidR="00A56151" w:rsidRPr="00615681" w:rsidRDefault="00A56151" w:rsidP="00A56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568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56151" w:rsidRPr="00615681" w:rsidRDefault="00A56151" w:rsidP="00A56151">
      <w:pPr>
        <w:pStyle w:val="a3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учебной программы  специальных </w:t>
      </w:r>
      <w:proofErr w:type="gramStart"/>
      <w:r w:rsidRPr="0061568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15681">
        <w:rPr>
          <w:rFonts w:ascii="Times New Roman" w:hAnsi="Times New Roman"/>
          <w:sz w:val="24"/>
          <w:szCs w:val="24"/>
        </w:rPr>
        <w:t xml:space="preserve">коррекционных) образовательных учреждений  VIII вида.  </w:t>
      </w:r>
      <w:proofErr w:type="gramStart"/>
      <w:r w:rsidRPr="00615681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615681">
        <w:rPr>
          <w:rFonts w:ascii="Times New Roman" w:hAnsi="Times New Roman"/>
          <w:sz w:val="24"/>
          <w:szCs w:val="24"/>
        </w:rPr>
        <w:t>, 1-4 классы/ под редакцией В.В.Воронковой. – М.: Просвещение, 2014г.</w:t>
      </w:r>
    </w:p>
    <w:p w:rsidR="00A56151" w:rsidRPr="00615681" w:rsidRDefault="00A56151" w:rsidP="00A56151">
      <w:pPr>
        <w:pStyle w:val="a3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Программа ориентирована на использование учебника для учащихся:</w:t>
      </w:r>
    </w:p>
    <w:p w:rsidR="00A56151" w:rsidRPr="00615681" w:rsidRDefault="00A56151" w:rsidP="00A56151">
      <w:pPr>
        <w:pStyle w:val="a3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 С.Ю.Ильина,  </w:t>
      </w:r>
      <w:proofErr w:type="spellStart"/>
      <w:r w:rsidRPr="00615681">
        <w:rPr>
          <w:rFonts w:ascii="Times New Roman" w:hAnsi="Times New Roman"/>
          <w:sz w:val="24"/>
          <w:szCs w:val="24"/>
        </w:rPr>
        <w:t>Л.В.Матвеева-Лунева</w:t>
      </w:r>
      <w:proofErr w:type="spellEnd"/>
      <w:r w:rsidRPr="00615681">
        <w:rPr>
          <w:rFonts w:ascii="Times New Roman" w:hAnsi="Times New Roman"/>
          <w:sz w:val="24"/>
          <w:szCs w:val="24"/>
        </w:rPr>
        <w:t xml:space="preserve">  Чтение. Учебник для 3 класса. Просвещение</w:t>
      </w:r>
    </w:p>
    <w:p w:rsidR="00A56151" w:rsidRPr="00615681" w:rsidRDefault="00A56151" w:rsidP="00A56151">
      <w:pPr>
        <w:pStyle w:val="a3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Санкт-Петербург, 2014</w:t>
      </w:r>
    </w:p>
    <w:p w:rsidR="00A56151" w:rsidRPr="00615681" w:rsidRDefault="00A56151" w:rsidP="00A56151">
      <w:pPr>
        <w:pStyle w:val="a3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Программа составлена в соответствии с учебным планом и </w:t>
      </w:r>
      <w:r>
        <w:rPr>
          <w:rStyle w:val="FontStyle27"/>
          <w:rFonts w:ascii="Times New Roman" w:hAnsi="Times New Roman"/>
          <w:sz w:val="24"/>
          <w:szCs w:val="24"/>
        </w:rPr>
        <w:t xml:space="preserve">рассчитана на 204 </w:t>
      </w:r>
      <w:r w:rsidRPr="00615681">
        <w:rPr>
          <w:rStyle w:val="FontStyle27"/>
          <w:rFonts w:ascii="Times New Roman" w:hAnsi="Times New Roman"/>
          <w:sz w:val="24"/>
          <w:szCs w:val="24"/>
        </w:rPr>
        <w:t xml:space="preserve">часа </w:t>
      </w:r>
      <w:r>
        <w:rPr>
          <w:rFonts w:ascii="Times New Roman" w:hAnsi="Times New Roman"/>
          <w:sz w:val="24"/>
          <w:szCs w:val="24"/>
        </w:rPr>
        <w:t xml:space="preserve">из расчета 6 </w:t>
      </w:r>
      <w:r w:rsidRPr="00615681">
        <w:rPr>
          <w:rFonts w:ascii="Times New Roman" w:hAnsi="Times New Roman"/>
          <w:sz w:val="24"/>
          <w:szCs w:val="24"/>
        </w:rPr>
        <w:t>часов в неделю.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b/>
          <w:sz w:val="24"/>
          <w:szCs w:val="24"/>
        </w:rPr>
        <w:t>Основными задачами обучения чтению в 3 классе являются:</w:t>
      </w:r>
      <w:r w:rsidRPr="00615681">
        <w:rPr>
          <w:rFonts w:ascii="Times New Roman" w:hAnsi="Times New Roman"/>
          <w:sz w:val="24"/>
          <w:szCs w:val="24"/>
        </w:rPr>
        <w:t xml:space="preserve"> научить детей читать доступный их пониманию те</w:t>
      </w:r>
      <w:proofErr w:type="gramStart"/>
      <w:r w:rsidRPr="00615681">
        <w:rPr>
          <w:rFonts w:ascii="Times New Roman" w:hAnsi="Times New Roman"/>
          <w:sz w:val="24"/>
          <w:szCs w:val="24"/>
        </w:rPr>
        <w:t>кст всл</w:t>
      </w:r>
      <w:proofErr w:type="gramEnd"/>
      <w:r w:rsidRPr="00615681">
        <w:rPr>
          <w:rFonts w:ascii="Times New Roman" w:hAnsi="Times New Roman"/>
          <w:sz w:val="24"/>
          <w:szCs w:val="24"/>
        </w:rPr>
        <w:t>ух и про себя, осмысленно воспринимать прочитанное. У учащихся формируется навык сознательного, правиль</w:t>
      </w:r>
      <w:r w:rsidRPr="00615681">
        <w:rPr>
          <w:rFonts w:ascii="Times New Roman" w:hAnsi="Times New Roman"/>
          <w:sz w:val="24"/>
          <w:szCs w:val="24"/>
        </w:rPr>
        <w:softHyphen/>
        <w:t>ного, беглого и выразительного чтения.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Для чтения подбираются произведения народного твор</w:t>
      </w:r>
      <w:r w:rsidRPr="00615681">
        <w:rPr>
          <w:rFonts w:ascii="Times New Roman" w:hAnsi="Times New Roman"/>
          <w:sz w:val="24"/>
          <w:szCs w:val="24"/>
        </w:rPr>
        <w:softHyphen/>
        <w:t>чества, классиков русской и зарубежной литературы, дос</w:t>
      </w:r>
      <w:r w:rsidRPr="00615681">
        <w:rPr>
          <w:rFonts w:ascii="Times New Roman" w:hAnsi="Times New Roman"/>
          <w:sz w:val="24"/>
          <w:szCs w:val="24"/>
        </w:rPr>
        <w:softHyphen/>
        <w:t>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</w:t>
      </w:r>
      <w:r w:rsidRPr="00615681">
        <w:rPr>
          <w:rFonts w:ascii="Times New Roman" w:hAnsi="Times New Roman"/>
          <w:sz w:val="24"/>
          <w:szCs w:val="24"/>
        </w:rPr>
        <w:softHyphen/>
        <w:t>читанного.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</w:t>
      </w:r>
      <w:r w:rsidRPr="00615681">
        <w:rPr>
          <w:rFonts w:ascii="Times New Roman" w:hAnsi="Times New Roman"/>
          <w:sz w:val="24"/>
          <w:szCs w:val="24"/>
        </w:rPr>
        <w:softHyphen/>
        <w:t>выков устной речи и объему внеклассного чтения.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Совершенствование техники чтения осуществляется по</w:t>
      </w:r>
      <w:r w:rsidRPr="00615681">
        <w:rPr>
          <w:rFonts w:ascii="Times New Roman" w:hAnsi="Times New Roman"/>
          <w:sz w:val="24"/>
          <w:szCs w:val="24"/>
        </w:rPr>
        <w:softHyphen/>
        <w:t>следовательно на каждом году обучения. Постоянное внима</w:t>
      </w:r>
      <w:r w:rsidRPr="00615681">
        <w:rPr>
          <w:rFonts w:ascii="Times New Roman" w:hAnsi="Times New Roman"/>
          <w:sz w:val="24"/>
          <w:szCs w:val="24"/>
        </w:rPr>
        <w:softHyphen/>
        <w:t>ние следует уделять формированию навыка правильного чте</w:t>
      </w:r>
      <w:r w:rsidRPr="00615681">
        <w:rPr>
          <w:rFonts w:ascii="Times New Roman" w:hAnsi="Times New Roman"/>
          <w:sz w:val="24"/>
          <w:szCs w:val="24"/>
        </w:rPr>
        <w:softHyphen/>
        <w:t>ния, которым умственно отсталые учащиеся в силу особен</w:t>
      </w:r>
      <w:r w:rsidRPr="00615681">
        <w:rPr>
          <w:rFonts w:ascii="Times New Roman" w:hAnsi="Times New Roman"/>
          <w:sz w:val="24"/>
          <w:szCs w:val="24"/>
        </w:rPr>
        <w:softHyphen/>
        <w:t>ностей психического развития овладевают с большим тру</w:t>
      </w:r>
      <w:r w:rsidRPr="00615681">
        <w:rPr>
          <w:rFonts w:ascii="Times New Roman" w:hAnsi="Times New Roman"/>
          <w:sz w:val="24"/>
          <w:szCs w:val="24"/>
        </w:rPr>
        <w:softHyphen/>
        <w:t>дом, что затрудняет понимание содержания прочитанного.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Беглое чтение, т. е. плавное, в темпе разговорной речи чтение вслух, формируется постепенно. Во 2 классе учащие</w:t>
      </w:r>
      <w:r w:rsidRPr="00615681">
        <w:rPr>
          <w:rFonts w:ascii="Times New Roman" w:hAnsi="Times New Roman"/>
          <w:sz w:val="24"/>
          <w:szCs w:val="24"/>
        </w:rPr>
        <w:softHyphen/>
        <w:t>ся читают по слогам, постепенно переходя к чтению целы</w:t>
      </w:r>
      <w:r w:rsidRPr="00615681">
        <w:rPr>
          <w:rFonts w:ascii="Times New Roman" w:hAnsi="Times New Roman"/>
          <w:sz w:val="24"/>
          <w:szCs w:val="24"/>
        </w:rPr>
        <w:softHyphen/>
        <w:t>ми словами. В дальнейшем навык беглого чтения совершен</w:t>
      </w:r>
      <w:r w:rsidRPr="00615681">
        <w:rPr>
          <w:rFonts w:ascii="Times New Roman" w:hAnsi="Times New Roman"/>
          <w:sz w:val="24"/>
          <w:szCs w:val="24"/>
        </w:rPr>
        <w:softHyphen/>
        <w:t>ствуется.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Одновременно с овладением чтением вслух школьники учатся читать про себя. Систематическая работа по обуче</w:t>
      </w:r>
      <w:r w:rsidRPr="00615681">
        <w:rPr>
          <w:rFonts w:ascii="Times New Roman" w:hAnsi="Times New Roman"/>
          <w:sz w:val="24"/>
          <w:szCs w:val="24"/>
        </w:rPr>
        <w:softHyphen/>
        <w:t>нию чтению про себя начинается с 3 класса. С выразительностью речи умственно отсталые учащиеся знакомятся в 1 и 2 классах. Однако систематическое форми</w:t>
      </w:r>
      <w:r w:rsidRPr="00615681">
        <w:rPr>
          <w:rFonts w:ascii="Times New Roman" w:hAnsi="Times New Roman"/>
          <w:sz w:val="24"/>
          <w:szCs w:val="24"/>
        </w:rPr>
        <w:softHyphen/>
        <w:t>рование выразительного чтения начинается примерно в 3 классе с перехода на чтение целыми словами.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Усвоение содержания читаемого осуществляется в про</w:t>
      </w:r>
      <w:r w:rsidRPr="00615681">
        <w:rPr>
          <w:rFonts w:ascii="Times New Roman" w:hAnsi="Times New Roman"/>
          <w:sz w:val="24"/>
          <w:szCs w:val="24"/>
        </w:rPr>
        <w:softHyphen/>
        <w:t>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</w:t>
      </w:r>
      <w:r w:rsidRPr="00615681">
        <w:rPr>
          <w:rFonts w:ascii="Times New Roman" w:hAnsi="Times New Roman"/>
          <w:sz w:val="24"/>
          <w:szCs w:val="24"/>
        </w:rPr>
        <w:softHyphen/>
        <w:t>ромное коррекционное значение.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Учитель в процессе обучения чтению должен уделить осо</w:t>
      </w:r>
      <w:r w:rsidRPr="00615681">
        <w:rPr>
          <w:rFonts w:ascii="Times New Roman" w:hAnsi="Times New Roman"/>
          <w:sz w:val="24"/>
          <w:szCs w:val="24"/>
        </w:rPr>
        <w:softHyphen/>
        <w:t>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</w:t>
      </w:r>
      <w:r w:rsidRPr="00615681">
        <w:rPr>
          <w:rFonts w:ascii="Times New Roman" w:hAnsi="Times New Roman"/>
          <w:sz w:val="24"/>
          <w:szCs w:val="24"/>
        </w:rPr>
        <w:softHyphen/>
        <w:t>вития.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Развитие устной речи. Большое внимание на уроках чте</w:t>
      </w:r>
      <w:r w:rsidRPr="00615681">
        <w:rPr>
          <w:rFonts w:ascii="Times New Roman" w:hAnsi="Times New Roman"/>
          <w:sz w:val="24"/>
          <w:szCs w:val="24"/>
        </w:rPr>
        <w:softHyphen/>
        <w:t>ния уделяется развитию связной устной речи. Учащиеся ов</w:t>
      </w:r>
      <w:r w:rsidRPr="00615681">
        <w:rPr>
          <w:rFonts w:ascii="Times New Roman" w:hAnsi="Times New Roman"/>
          <w:sz w:val="24"/>
          <w:szCs w:val="24"/>
        </w:rPr>
        <w:softHyphen/>
        <w:t>ладевают правильным, полным и последовательным пере</w:t>
      </w:r>
      <w:r w:rsidRPr="00615681">
        <w:rPr>
          <w:rFonts w:ascii="Times New Roman" w:hAnsi="Times New Roman"/>
          <w:sz w:val="24"/>
          <w:szCs w:val="24"/>
        </w:rPr>
        <w:softHyphen/>
        <w:t>сказом в процессе систематической работы, направленной на понимание содержания произведений, обогащение и уточ</w:t>
      </w:r>
      <w:r w:rsidRPr="00615681">
        <w:rPr>
          <w:rFonts w:ascii="Times New Roman" w:hAnsi="Times New Roman"/>
          <w:sz w:val="24"/>
          <w:szCs w:val="24"/>
        </w:rPr>
        <w:softHyphen/>
        <w:t>нение словарного запаса, обучение правильному построе</w:t>
      </w:r>
      <w:r w:rsidRPr="00615681">
        <w:rPr>
          <w:rFonts w:ascii="Times New Roman" w:hAnsi="Times New Roman"/>
          <w:sz w:val="24"/>
          <w:szCs w:val="24"/>
        </w:rPr>
        <w:softHyphen/>
        <w:t>нию предложений, и в процессе упражнений в воспроизве</w:t>
      </w:r>
      <w:r w:rsidRPr="00615681">
        <w:rPr>
          <w:rFonts w:ascii="Times New Roman" w:hAnsi="Times New Roman"/>
          <w:sz w:val="24"/>
          <w:szCs w:val="24"/>
        </w:rPr>
        <w:softHyphen/>
        <w:t>дении прочитанного. С этой целью в младших классах в зави</w:t>
      </w:r>
      <w:r w:rsidRPr="00615681">
        <w:rPr>
          <w:rFonts w:ascii="Times New Roman" w:hAnsi="Times New Roman"/>
          <w:sz w:val="24"/>
          <w:szCs w:val="24"/>
        </w:rPr>
        <w:softHyphen/>
        <w:t>симости от сложности текста используются вопросы, гото</w:t>
      </w:r>
      <w:r w:rsidRPr="00615681">
        <w:rPr>
          <w:rFonts w:ascii="Times New Roman" w:hAnsi="Times New Roman"/>
          <w:sz w:val="24"/>
          <w:szCs w:val="24"/>
        </w:rPr>
        <w:softHyphen/>
        <w:t>вый или коллективно составленный план, картинный план.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</w:t>
      </w:r>
      <w:r w:rsidRPr="00615681">
        <w:rPr>
          <w:rFonts w:ascii="Times New Roman" w:hAnsi="Times New Roman"/>
          <w:sz w:val="24"/>
          <w:szCs w:val="24"/>
        </w:rPr>
        <w:lastRenderedPageBreak/>
        <w:t>пониманию произведениями детской литературы, форми</w:t>
      </w:r>
      <w:r w:rsidRPr="00615681">
        <w:rPr>
          <w:rFonts w:ascii="Times New Roman" w:hAnsi="Times New Roman"/>
          <w:sz w:val="24"/>
          <w:szCs w:val="24"/>
        </w:rPr>
        <w:softHyphen/>
        <w:t>рования навыков самостоятельного чтения книг, читатель</w:t>
      </w:r>
      <w:r w:rsidRPr="00615681">
        <w:rPr>
          <w:rFonts w:ascii="Times New Roman" w:hAnsi="Times New Roman"/>
          <w:sz w:val="24"/>
          <w:szCs w:val="24"/>
        </w:rPr>
        <w:softHyphen/>
        <w:t>ской культуры; посещения библиотеки; умения выбирать кни</w:t>
      </w:r>
      <w:r w:rsidRPr="00615681">
        <w:rPr>
          <w:rFonts w:ascii="Times New Roman" w:hAnsi="Times New Roman"/>
          <w:sz w:val="24"/>
          <w:szCs w:val="24"/>
        </w:rPr>
        <w:softHyphen/>
        <w:t>гу по интересу.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5681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5681">
        <w:rPr>
          <w:rFonts w:ascii="Times New Roman" w:hAnsi="Times New Roman"/>
          <w:b/>
          <w:sz w:val="24"/>
          <w:szCs w:val="24"/>
        </w:rPr>
        <w:t>(6 ч в неделю)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Техника чтения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Осознанное, правильное чтение текста вслух целыми сло</w:t>
      </w:r>
      <w:r w:rsidRPr="00615681">
        <w:rPr>
          <w:rFonts w:ascii="Times New Roman" w:hAnsi="Times New Roman"/>
          <w:sz w:val="24"/>
          <w:szCs w:val="24"/>
        </w:rPr>
        <w:softHyphen/>
        <w:t>вами после работы над ним под руководством учителя. Сло</w:t>
      </w:r>
      <w:r w:rsidRPr="00615681">
        <w:rPr>
          <w:rFonts w:ascii="Times New Roman" w:hAnsi="Times New Roman"/>
          <w:sz w:val="24"/>
          <w:szCs w:val="24"/>
        </w:rPr>
        <w:softHyphen/>
        <w:t>говое чтение трудных по смыслу и слоговой структуре слов.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Соблюдение при чтении знаков препинания и нужной интонации.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Чтение про себя простых по содержанию текстов.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615681">
        <w:rPr>
          <w:rFonts w:ascii="Times New Roman" w:hAnsi="Times New Roman"/>
          <w:sz w:val="24"/>
          <w:szCs w:val="24"/>
        </w:rPr>
        <w:t>читаемого</w:t>
      </w:r>
      <w:proofErr w:type="gramEnd"/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Ответы на вопросы, о ком или о чем говорится в прочи</w:t>
      </w:r>
      <w:r w:rsidRPr="00615681">
        <w:rPr>
          <w:rFonts w:ascii="Times New Roman" w:hAnsi="Times New Roman"/>
          <w:sz w:val="24"/>
          <w:szCs w:val="24"/>
        </w:rPr>
        <w:softHyphen/>
        <w:t>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Подведение учащихся к выводам из прочитанного, срав</w:t>
      </w:r>
      <w:r w:rsidRPr="00615681">
        <w:rPr>
          <w:rFonts w:ascii="Times New Roman" w:hAnsi="Times New Roman"/>
          <w:sz w:val="24"/>
          <w:szCs w:val="24"/>
        </w:rPr>
        <w:softHyphen/>
        <w:t>нение прочитанного с опытом детей и с содержанием дру</w:t>
      </w:r>
      <w:r w:rsidRPr="00615681">
        <w:rPr>
          <w:rFonts w:ascii="Times New Roman" w:hAnsi="Times New Roman"/>
          <w:sz w:val="24"/>
          <w:szCs w:val="24"/>
        </w:rPr>
        <w:softHyphen/>
        <w:t>гого знакомого текста.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Деление текста на части с помощью учителя и коллек</w:t>
      </w:r>
      <w:r w:rsidRPr="00615681">
        <w:rPr>
          <w:rFonts w:ascii="Times New Roman" w:hAnsi="Times New Roman"/>
          <w:sz w:val="24"/>
          <w:szCs w:val="24"/>
        </w:rPr>
        <w:softHyphen/>
        <w:t>тивное придумывание заголовков к выделенным частям; со</w:t>
      </w:r>
      <w:r w:rsidRPr="00615681">
        <w:rPr>
          <w:rFonts w:ascii="Times New Roman" w:hAnsi="Times New Roman"/>
          <w:sz w:val="24"/>
          <w:szCs w:val="24"/>
        </w:rPr>
        <w:softHyphen/>
        <w:t>ставление картинного плана; рисование словарных картин.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Развитие устной речи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Подробный пересказ содержания прочитанного рассказа или сказки.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Чтение диалогов. Драматизация простейших оценок из рассказов и сказок.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Самостоятельная работа по заданиям и вопросам, поме</w:t>
      </w:r>
      <w:r w:rsidRPr="00615681">
        <w:rPr>
          <w:rFonts w:ascii="Times New Roman" w:hAnsi="Times New Roman"/>
          <w:sz w:val="24"/>
          <w:szCs w:val="24"/>
        </w:rPr>
        <w:softHyphen/>
        <w:t>щенным в книге для чтения.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Разучивание в течение года небольших по объему сти</w:t>
      </w:r>
      <w:r w:rsidRPr="00615681">
        <w:rPr>
          <w:rFonts w:ascii="Times New Roman" w:hAnsi="Times New Roman"/>
          <w:sz w:val="24"/>
          <w:szCs w:val="24"/>
        </w:rPr>
        <w:softHyphen/>
        <w:t>хотворений, чтение их перед классом.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Внеклассное чтение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Подготовка учеников к формированию читательской са</w:t>
      </w:r>
      <w:r w:rsidRPr="00615681">
        <w:rPr>
          <w:rFonts w:ascii="Times New Roman" w:hAnsi="Times New Roman"/>
          <w:sz w:val="24"/>
          <w:szCs w:val="24"/>
        </w:rPr>
        <w:softHyphen/>
        <w:t>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Чтение доступных детских книжек. Ответы на вопросы по содержанию </w:t>
      </w:r>
      <w:proofErr w:type="gramStart"/>
      <w:r w:rsidRPr="0061568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15681">
        <w:rPr>
          <w:rFonts w:ascii="Times New Roman" w:hAnsi="Times New Roman"/>
          <w:sz w:val="24"/>
          <w:szCs w:val="24"/>
        </w:rPr>
        <w:t xml:space="preserve"> и объяснение иллюстраций.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5681">
        <w:rPr>
          <w:rFonts w:ascii="Times New Roman" w:hAnsi="Times New Roman"/>
          <w:i/>
          <w:sz w:val="24"/>
          <w:szCs w:val="24"/>
        </w:rPr>
        <w:t>Примерная тематика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Рассказы, сказки, статьи, стихотворения, пословицы на морально-этические темы, на темы мира и дружбы.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5681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Учащиеся должны</w:t>
      </w:r>
      <w:r w:rsidRPr="00615681">
        <w:rPr>
          <w:rStyle w:val="4"/>
          <w:rFonts w:ascii="Times New Roman" w:hAnsi="Times New Roman"/>
          <w:sz w:val="24"/>
          <w:szCs w:val="24"/>
        </w:rPr>
        <w:t xml:space="preserve"> уметь: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осознанно и правильно читать те</w:t>
      </w:r>
      <w:proofErr w:type="gramStart"/>
      <w:r w:rsidRPr="00615681">
        <w:rPr>
          <w:rFonts w:ascii="Times New Roman" w:hAnsi="Times New Roman"/>
          <w:sz w:val="24"/>
          <w:szCs w:val="24"/>
        </w:rPr>
        <w:t>кст всл</w:t>
      </w:r>
      <w:proofErr w:type="gramEnd"/>
      <w:r w:rsidRPr="00615681">
        <w:rPr>
          <w:rFonts w:ascii="Times New Roman" w:hAnsi="Times New Roman"/>
          <w:sz w:val="24"/>
          <w:szCs w:val="24"/>
        </w:rPr>
        <w:t>ух целыми словами после работы над ним под руководством учителя;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трудные по смыслу и по слоговой структуре слова читать по слогам;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отвечать на вопросы по </w:t>
      </w:r>
      <w:proofErr w:type="gramStart"/>
      <w:r w:rsidRPr="0061568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615681">
        <w:rPr>
          <w:rFonts w:ascii="Times New Roman" w:hAnsi="Times New Roman"/>
          <w:sz w:val="24"/>
          <w:szCs w:val="24"/>
        </w:rPr>
        <w:t>;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681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615681">
        <w:rPr>
          <w:rFonts w:ascii="Times New Roman" w:hAnsi="Times New Roman"/>
          <w:sz w:val="24"/>
          <w:szCs w:val="24"/>
        </w:rPr>
        <w:t xml:space="preserve"> к поступку героя, событию;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 xml:space="preserve">пересказывать содержание </w:t>
      </w:r>
      <w:proofErr w:type="gramStart"/>
      <w:r w:rsidRPr="0061568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15681">
        <w:rPr>
          <w:rFonts w:ascii="Times New Roman" w:hAnsi="Times New Roman"/>
          <w:sz w:val="24"/>
          <w:szCs w:val="24"/>
        </w:rPr>
        <w:t>;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устно рассказывать на темы, близкие интересам учащихся.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Учащиеся должны</w:t>
      </w:r>
      <w:r w:rsidRPr="00615681">
        <w:rPr>
          <w:rStyle w:val="4"/>
          <w:rFonts w:ascii="Times New Roman" w:hAnsi="Times New Roman"/>
          <w:sz w:val="24"/>
          <w:szCs w:val="24"/>
        </w:rPr>
        <w:t xml:space="preserve"> знать: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681">
        <w:rPr>
          <w:rFonts w:ascii="Times New Roman" w:hAnsi="Times New Roman"/>
          <w:sz w:val="24"/>
          <w:szCs w:val="24"/>
        </w:rPr>
        <w:t>наизусть 5—8 стихотворений.</w:t>
      </w:r>
    </w:p>
    <w:p w:rsidR="00A56151" w:rsidRPr="00615681" w:rsidRDefault="00A56151" w:rsidP="00A56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6151" w:rsidRDefault="00A56151" w:rsidP="00A56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66E7E" w:rsidRDefault="006E6ED5">
      <w:r>
        <w:rPr>
          <w:noProof/>
        </w:rPr>
        <w:lastRenderedPageBreak/>
        <w:drawing>
          <wp:inline distT="0" distB="0" distL="0" distR="0">
            <wp:extent cx="5940425" cy="81635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E7E" w:rsidSect="00C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51"/>
    <w:rsid w:val="001A1D64"/>
    <w:rsid w:val="00456A21"/>
    <w:rsid w:val="00616300"/>
    <w:rsid w:val="006E6ED5"/>
    <w:rsid w:val="0094121C"/>
    <w:rsid w:val="00A50A2B"/>
    <w:rsid w:val="00A56151"/>
    <w:rsid w:val="00C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basedOn w:val="a0"/>
    <w:rsid w:val="00A56151"/>
    <w:rPr>
      <w:rFonts w:ascii="Century Schoolbook" w:hAnsi="Century Schoolbook" w:cs="Century Schoolbook"/>
      <w:sz w:val="20"/>
      <w:szCs w:val="20"/>
    </w:rPr>
  </w:style>
  <w:style w:type="character" w:customStyle="1" w:styleId="4">
    <w:name w:val="Основной текст (4) + Полужирный"/>
    <w:basedOn w:val="a0"/>
    <w:uiPriority w:val="99"/>
    <w:rsid w:val="00A56151"/>
    <w:rPr>
      <w:rFonts w:ascii="Sylfaen" w:hAnsi="Sylfaen" w:cs="Sylfaen"/>
      <w:b/>
      <w:bCs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E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5224</Characters>
  <Application>Microsoft Office Word</Application>
  <DocSecurity>0</DocSecurity>
  <Lines>43</Lines>
  <Paragraphs>12</Paragraphs>
  <ScaleCrop>false</ScaleCrop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DNA7 X86</cp:lastModifiedBy>
  <cp:revision>3</cp:revision>
  <dcterms:created xsi:type="dcterms:W3CDTF">2017-09-09T16:35:00Z</dcterms:created>
  <dcterms:modified xsi:type="dcterms:W3CDTF">2017-09-13T20:51:00Z</dcterms:modified>
</cp:coreProperties>
</file>