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9E" w:rsidRPr="005A673A" w:rsidRDefault="00006D9E" w:rsidP="00006D9E">
      <w:pPr>
        <w:jc w:val="center"/>
        <w:rPr>
          <w:sz w:val="32"/>
        </w:rPr>
      </w:pPr>
      <w:r w:rsidRPr="005A673A">
        <w:rPr>
          <w:sz w:val="32"/>
        </w:rPr>
        <w:t xml:space="preserve">Муниципальное бюджетное </w:t>
      </w:r>
      <w:r w:rsidR="008A0918" w:rsidRPr="005A673A">
        <w:rPr>
          <w:sz w:val="32"/>
        </w:rPr>
        <w:t>обще</w:t>
      </w:r>
      <w:r w:rsidRPr="005A673A">
        <w:rPr>
          <w:sz w:val="32"/>
        </w:rPr>
        <w:t xml:space="preserve">образовательное учреждение </w:t>
      </w:r>
    </w:p>
    <w:p w:rsidR="00006D9E" w:rsidRPr="005A673A" w:rsidRDefault="00006D9E" w:rsidP="00006D9E">
      <w:pPr>
        <w:jc w:val="center"/>
        <w:rPr>
          <w:sz w:val="32"/>
        </w:rPr>
      </w:pPr>
      <w:r w:rsidRPr="005A673A">
        <w:rPr>
          <w:sz w:val="32"/>
        </w:rPr>
        <w:t>«Чернухинская средняя школа»</w:t>
      </w:r>
    </w:p>
    <w:p w:rsidR="00006D9E" w:rsidRPr="005A673A" w:rsidRDefault="00006D9E" w:rsidP="00006D9E">
      <w:pPr>
        <w:rPr>
          <w:color w:val="000080"/>
          <w:sz w:val="32"/>
        </w:rPr>
      </w:pPr>
    </w:p>
    <w:p w:rsidR="00006D9E" w:rsidRPr="005A673A" w:rsidRDefault="00006D9E" w:rsidP="00006D9E">
      <w:pPr>
        <w:rPr>
          <w:sz w:val="36"/>
          <w:szCs w:val="36"/>
        </w:rPr>
      </w:pPr>
    </w:p>
    <w:p w:rsidR="00006D9E" w:rsidRPr="005A673A" w:rsidRDefault="00006D9E" w:rsidP="00006D9E">
      <w:pPr>
        <w:jc w:val="center"/>
        <w:rPr>
          <w:sz w:val="28"/>
          <w:szCs w:val="28"/>
        </w:rPr>
      </w:pPr>
    </w:p>
    <w:p w:rsidR="00006D9E" w:rsidRPr="005A673A" w:rsidRDefault="00006D9E" w:rsidP="00006D9E">
      <w:pPr>
        <w:jc w:val="center"/>
        <w:rPr>
          <w:sz w:val="28"/>
          <w:szCs w:val="28"/>
        </w:rPr>
      </w:pPr>
    </w:p>
    <w:p w:rsidR="00006D9E" w:rsidRPr="005A673A" w:rsidRDefault="00006D9E" w:rsidP="00006D9E">
      <w:pPr>
        <w:rPr>
          <w:sz w:val="28"/>
          <w:szCs w:val="28"/>
        </w:rPr>
      </w:pPr>
    </w:p>
    <w:p w:rsidR="00006D9E" w:rsidRPr="005A673A" w:rsidRDefault="00006D9E" w:rsidP="00006D9E">
      <w:pPr>
        <w:rPr>
          <w:sz w:val="28"/>
          <w:szCs w:val="28"/>
        </w:rPr>
      </w:pPr>
    </w:p>
    <w:p w:rsidR="00006D9E" w:rsidRPr="005A673A" w:rsidRDefault="00006D9E" w:rsidP="00006D9E">
      <w:pPr>
        <w:jc w:val="center"/>
        <w:rPr>
          <w:sz w:val="28"/>
          <w:szCs w:val="28"/>
        </w:rPr>
      </w:pPr>
    </w:p>
    <w:p w:rsidR="00006D9E" w:rsidRPr="005A673A" w:rsidRDefault="00006D9E" w:rsidP="00006D9E">
      <w:pPr>
        <w:pStyle w:val="3"/>
        <w:rPr>
          <w:sz w:val="32"/>
          <w:szCs w:val="32"/>
        </w:rPr>
      </w:pPr>
    </w:p>
    <w:p w:rsidR="00006D9E" w:rsidRPr="005A673A" w:rsidRDefault="00006D9E" w:rsidP="00006D9E">
      <w:pPr>
        <w:jc w:val="center"/>
        <w:rPr>
          <w:b/>
          <w:i/>
          <w:color w:val="FF0000"/>
          <w:sz w:val="96"/>
          <w:szCs w:val="96"/>
        </w:rPr>
      </w:pPr>
      <w:r w:rsidRPr="005A673A">
        <w:rPr>
          <w:b/>
          <w:i/>
          <w:color w:val="FF0000"/>
          <w:sz w:val="96"/>
          <w:szCs w:val="96"/>
        </w:rPr>
        <w:t xml:space="preserve">Публичный </w:t>
      </w:r>
      <w:r w:rsidR="009A16DB" w:rsidRPr="005A673A">
        <w:rPr>
          <w:b/>
          <w:i/>
          <w:color w:val="FF0000"/>
          <w:sz w:val="96"/>
          <w:szCs w:val="96"/>
        </w:rPr>
        <w:t>доклад</w:t>
      </w:r>
    </w:p>
    <w:p w:rsidR="00006D9E" w:rsidRPr="005A673A" w:rsidRDefault="00006D9E" w:rsidP="00006D9E">
      <w:pPr>
        <w:jc w:val="center"/>
        <w:rPr>
          <w:b/>
          <w:i/>
          <w:color w:val="FF0000"/>
          <w:sz w:val="96"/>
          <w:szCs w:val="96"/>
        </w:rPr>
      </w:pPr>
      <w:r w:rsidRPr="005A673A">
        <w:rPr>
          <w:b/>
          <w:i/>
          <w:color w:val="FF0000"/>
          <w:sz w:val="96"/>
          <w:szCs w:val="96"/>
        </w:rPr>
        <w:t>о  работе  школы</w:t>
      </w:r>
    </w:p>
    <w:p w:rsidR="00006D9E" w:rsidRPr="005A673A" w:rsidRDefault="00006D9E" w:rsidP="00006D9E">
      <w:pPr>
        <w:jc w:val="center"/>
        <w:rPr>
          <w:b/>
          <w:i/>
          <w:sz w:val="72"/>
          <w:szCs w:val="72"/>
        </w:rPr>
      </w:pPr>
      <w:r w:rsidRPr="005A673A">
        <w:rPr>
          <w:b/>
          <w:i/>
          <w:sz w:val="72"/>
          <w:szCs w:val="72"/>
        </w:rPr>
        <w:t xml:space="preserve">  за 201</w:t>
      </w:r>
      <w:r w:rsidR="008A0918" w:rsidRPr="005A673A">
        <w:rPr>
          <w:b/>
          <w:i/>
          <w:sz w:val="72"/>
          <w:szCs w:val="72"/>
        </w:rPr>
        <w:t>4</w:t>
      </w:r>
      <w:r w:rsidRPr="005A673A">
        <w:rPr>
          <w:b/>
          <w:i/>
          <w:sz w:val="72"/>
          <w:szCs w:val="72"/>
        </w:rPr>
        <w:t>-201</w:t>
      </w:r>
      <w:r w:rsidR="008A0918" w:rsidRPr="005A673A">
        <w:rPr>
          <w:b/>
          <w:i/>
          <w:sz w:val="72"/>
          <w:szCs w:val="72"/>
        </w:rPr>
        <w:t>5</w:t>
      </w:r>
      <w:r w:rsidRPr="005A673A">
        <w:rPr>
          <w:b/>
          <w:i/>
          <w:sz w:val="72"/>
          <w:szCs w:val="72"/>
        </w:rPr>
        <w:t xml:space="preserve"> учебный год</w:t>
      </w:r>
    </w:p>
    <w:p w:rsidR="00006D9E" w:rsidRPr="005A673A" w:rsidRDefault="00006D9E" w:rsidP="00006D9E">
      <w:pPr>
        <w:jc w:val="center"/>
        <w:rPr>
          <w:b/>
          <w:i/>
          <w:color w:val="002060"/>
          <w:sz w:val="72"/>
          <w:szCs w:val="72"/>
        </w:rPr>
      </w:pPr>
    </w:p>
    <w:p w:rsidR="00006D9E" w:rsidRPr="005A673A" w:rsidRDefault="00006D9E" w:rsidP="00006D9E">
      <w:pPr>
        <w:jc w:val="center"/>
        <w:rPr>
          <w:b/>
          <w:i/>
          <w:sz w:val="72"/>
          <w:szCs w:val="72"/>
        </w:rPr>
      </w:pPr>
    </w:p>
    <w:p w:rsidR="00006D9E" w:rsidRPr="005A673A" w:rsidRDefault="00006D9E" w:rsidP="00006D9E">
      <w:pPr>
        <w:jc w:val="center"/>
        <w:rPr>
          <w:sz w:val="28"/>
          <w:szCs w:val="28"/>
        </w:rPr>
      </w:pPr>
    </w:p>
    <w:p w:rsidR="00006D9E" w:rsidRPr="005A673A" w:rsidRDefault="00006D9E" w:rsidP="00006D9E">
      <w:pPr>
        <w:jc w:val="center"/>
        <w:rPr>
          <w:sz w:val="28"/>
          <w:szCs w:val="28"/>
        </w:rPr>
      </w:pPr>
    </w:p>
    <w:p w:rsidR="00006D9E" w:rsidRPr="005A673A" w:rsidRDefault="00006D9E" w:rsidP="00006D9E">
      <w:pPr>
        <w:rPr>
          <w:sz w:val="28"/>
          <w:szCs w:val="28"/>
        </w:rPr>
      </w:pPr>
    </w:p>
    <w:p w:rsidR="00006D9E" w:rsidRPr="005A673A" w:rsidRDefault="00006D9E" w:rsidP="00006D9E">
      <w:pPr>
        <w:jc w:val="right"/>
        <w:rPr>
          <w:sz w:val="28"/>
          <w:szCs w:val="28"/>
        </w:rPr>
      </w:pPr>
    </w:p>
    <w:p w:rsidR="00006D9E" w:rsidRPr="005A673A" w:rsidRDefault="00006D9E" w:rsidP="00006D9E">
      <w:pPr>
        <w:jc w:val="right"/>
        <w:rPr>
          <w:sz w:val="28"/>
          <w:szCs w:val="28"/>
        </w:rPr>
      </w:pPr>
    </w:p>
    <w:p w:rsidR="00006D9E" w:rsidRPr="005A673A" w:rsidRDefault="00006D9E" w:rsidP="00006D9E">
      <w:pPr>
        <w:rPr>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shd w:val="clear" w:color="auto" w:fill="FFFFFF"/>
        <w:tabs>
          <w:tab w:val="num" w:pos="0"/>
        </w:tabs>
        <w:jc w:val="center"/>
        <w:outlineLvl w:val="0"/>
        <w:rPr>
          <w:b/>
          <w:color w:val="C00000"/>
          <w:sz w:val="28"/>
          <w:szCs w:val="28"/>
        </w:rPr>
      </w:pPr>
    </w:p>
    <w:p w:rsidR="00006D9E" w:rsidRPr="005A673A" w:rsidRDefault="00006D9E" w:rsidP="00006D9E">
      <w:pPr>
        <w:jc w:val="center"/>
        <w:rPr>
          <w:b/>
          <w:color w:val="C00000"/>
          <w:spacing w:val="1"/>
          <w:sz w:val="28"/>
          <w:szCs w:val="28"/>
        </w:rPr>
      </w:pPr>
    </w:p>
    <w:p w:rsidR="00006D9E" w:rsidRPr="005A673A" w:rsidRDefault="00006D9E" w:rsidP="00006D9E">
      <w:pPr>
        <w:jc w:val="center"/>
        <w:rPr>
          <w:b/>
          <w:color w:val="C00000"/>
          <w:spacing w:val="1"/>
          <w:sz w:val="28"/>
          <w:szCs w:val="28"/>
        </w:rPr>
      </w:pPr>
    </w:p>
    <w:p w:rsidR="00006D9E" w:rsidRPr="005A673A" w:rsidRDefault="00006D9E" w:rsidP="00006D9E">
      <w:pPr>
        <w:jc w:val="center"/>
        <w:rPr>
          <w:b/>
          <w:color w:val="C00000"/>
          <w:spacing w:val="1"/>
          <w:sz w:val="28"/>
          <w:szCs w:val="28"/>
        </w:rPr>
      </w:pPr>
      <w:r w:rsidRPr="005A673A">
        <w:rPr>
          <w:b/>
          <w:color w:val="C00000"/>
          <w:spacing w:val="1"/>
          <w:sz w:val="28"/>
          <w:szCs w:val="28"/>
        </w:rPr>
        <w:lastRenderedPageBreak/>
        <w:t>Содержание:</w:t>
      </w:r>
    </w:p>
    <w:p w:rsidR="00006D9E" w:rsidRPr="005A673A" w:rsidRDefault="00006D9E" w:rsidP="00006D9E">
      <w:pPr>
        <w:rPr>
          <w:b/>
          <w:spacing w:val="1"/>
        </w:rPr>
      </w:pPr>
      <w:r w:rsidRPr="005A673A">
        <w:rPr>
          <w:b/>
          <w:spacing w:val="1"/>
        </w:rPr>
        <w:t>1. Введение……………………………………………………………………………………………...3</w:t>
      </w:r>
    </w:p>
    <w:p w:rsidR="00006D9E" w:rsidRPr="005A673A" w:rsidRDefault="00006D9E" w:rsidP="00006D9E">
      <w:pPr>
        <w:rPr>
          <w:b/>
          <w:spacing w:val="1"/>
        </w:rPr>
      </w:pPr>
      <w:r w:rsidRPr="005A673A">
        <w:rPr>
          <w:b/>
          <w:spacing w:val="1"/>
        </w:rPr>
        <w:t>2. Общая характеристика образовательного учреждения………………………………………5</w:t>
      </w:r>
    </w:p>
    <w:p w:rsidR="00006D9E" w:rsidRPr="005A673A" w:rsidRDefault="00006D9E" w:rsidP="00006D9E">
      <w:pPr>
        <w:ind w:firstLine="708"/>
        <w:rPr>
          <w:b/>
          <w:spacing w:val="1"/>
        </w:rPr>
      </w:pPr>
      <w:r w:rsidRPr="005A673A">
        <w:rPr>
          <w:b/>
          <w:spacing w:val="1"/>
        </w:rPr>
        <w:t>2.1. Кадровое обеспечение………………………………………………………………….....6</w:t>
      </w:r>
    </w:p>
    <w:p w:rsidR="00006D9E" w:rsidRPr="005A673A" w:rsidRDefault="00006D9E" w:rsidP="00006D9E">
      <w:pPr>
        <w:ind w:firstLine="708"/>
        <w:rPr>
          <w:b/>
          <w:spacing w:val="1"/>
        </w:rPr>
      </w:pPr>
      <w:r w:rsidRPr="005A673A">
        <w:rPr>
          <w:b/>
          <w:spacing w:val="1"/>
        </w:rPr>
        <w:t>2.2. Структура управления ОУ………………………………………………………………</w:t>
      </w:r>
      <w:r w:rsidR="002054AD" w:rsidRPr="005A673A">
        <w:rPr>
          <w:b/>
          <w:spacing w:val="1"/>
        </w:rPr>
        <w:t>7</w:t>
      </w:r>
    </w:p>
    <w:p w:rsidR="00006D9E" w:rsidRPr="005A673A" w:rsidRDefault="00006D9E" w:rsidP="00006D9E">
      <w:pPr>
        <w:ind w:firstLine="708"/>
        <w:rPr>
          <w:b/>
          <w:spacing w:val="1"/>
        </w:rPr>
      </w:pPr>
      <w:r w:rsidRPr="005A673A">
        <w:rPr>
          <w:b/>
          <w:spacing w:val="1"/>
        </w:rPr>
        <w:t xml:space="preserve">2.3. </w:t>
      </w:r>
      <w:r w:rsidR="002054AD" w:rsidRPr="005A673A">
        <w:rPr>
          <w:b/>
          <w:spacing w:val="1"/>
        </w:rPr>
        <w:t>Социальный паспорт</w:t>
      </w:r>
      <w:r w:rsidRPr="005A673A">
        <w:rPr>
          <w:b/>
          <w:spacing w:val="1"/>
        </w:rPr>
        <w:t>……………………………………………………………………..</w:t>
      </w:r>
      <w:r w:rsidR="002054AD" w:rsidRPr="005A673A">
        <w:rPr>
          <w:b/>
          <w:spacing w:val="1"/>
        </w:rPr>
        <w:t>8</w:t>
      </w:r>
    </w:p>
    <w:p w:rsidR="00006D9E" w:rsidRPr="005A673A" w:rsidRDefault="00006D9E" w:rsidP="00006D9E">
      <w:pPr>
        <w:ind w:firstLine="708"/>
        <w:rPr>
          <w:b/>
          <w:spacing w:val="1"/>
        </w:rPr>
      </w:pPr>
      <w:r w:rsidRPr="005A673A">
        <w:rPr>
          <w:b/>
          <w:spacing w:val="1"/>
        </w:rPr>
        <w:t>2.4. Режим обучения………………………………………………………………………….10</w:t>
      </w:r>
    </w:p>
    <w:p w:rsidR="00006D9E" w:rsidRPr="005A673A" w:rsidRDefault="00006D9E" w:rsidP="00006D9E">
      <w:pPr>
        <w:ind w:firstLine="708"/>
        <w:rPr>
          <w:b/>
          <w:spacing w:val="1"/>
        </w:rPr>
      </w:pPr>
      <w:r w:rsidRPr="005A673A">
        <w:rPr>
          <w:b/>
          <w:spacing w:val="1"/>
        </w:rPr>
        <w:t>2.5. Материально-технические условия…………………………………………………...11</w:t>
      </w:r>
    </w:p>
    <w:p w:rsidR="00006D9E" w:rsidRPr="005A673A" w:rsidRDefault="00006D9E" w:rsidP="00006D9E">
      <w:pPr>
        <w:ind w:firstLine="708"/>
        <w:rPr>
          <w:b/>
          <w:spacing w:val="1"/>
        </w:rPr>
      </w:pPr>
      <w:r w:rsidRPr="005A673A">
        <w:rPr>
          <w:b/>
          <w:spacing w:val="1"/>
        </w:rPr>
        <w:t>2.6. Информатизация образовательного пространства…………………………………12</w:t>
      </w:r>
    </w:p>
    <w:p w:rsidR="00006D9E" w:rsidRPr="005A673A" w:rsidRDefault="00006D9E" w:rsidP="00006D9E">
      <w:pPr>
        <w:rPr>
          <w:b/>
          <w:spacing w:val="1"/>
        </w:rPr>
      </w:pPr>
      <w:r w:rsidRPr="005A673A">
        <w:rPr>
          <w:b/>
          <w:spacing w:val="1"/>
        </w:rPr>
        <w:t>3. Обеспечение безопасности………………………………………………………………………..12</w:t>
      </w:r>
    </w:p>
    <w:p w:rsidR="00006D9E" w:rsidRPr="005A673A" w:rsidRDefault="00006D9E" w:rsidP="00006D9E">
      <w:pPr>
        <w:rPr>
          <w:b/>
          <w:spacing w:val="1"/>
        </w:rPr>
      </w:pPr>
      <w:r w:rsidRPr="005A673A">
        <w:rPr>
          <w:b/>
          <w:spacing w:val="1"/>
        </w:rPr>
        <w:tab/>
        <w:t xml:space="preserve">3.1. </w:t>
      </w:r>
      <w:proofErr w:type="spellStart"/>
      <w:r w:rsidRPr="005A673A">
        <w:rPr>
          <w:b/>
          <w:spacing w:val="1"/>
        </w:rPr>
        <w:t>Здоровьесберегающие</w:t>
      </w:r>
      <w:proofErr w:type="spellEnd"/>
      <w:r w:rsidRPr="005A673A">
        <w:rPr>
          <w:b/>
          <w:spacing w:val="1"/>
        </w:rPr>
        <w:t xml:space="preserve"> показатели…………………………………………………….13</w:t>
      </w:r>
    </w:p>
    <w:p w:rsidR="00006D9E" w:rsidRPr="005A673A" w:rsidRDefault="00006D9E" w:rsidP="00006D9E">
      <w:pPr>
        <w:rPr>
          <w:b/>
          <w:spacing w:val="1"/>
        </w:rPr>
      </w:pPr>
      <w:r w:rsidRPr="005A673A">
        <w:rPr>
          <w:b/>
          <w:spacing w:val="1"/>
        </w:rPr>
        <w:tab/>
        <w:t>3.2. Организация питания…………………………………………………………………...19</w:t>
      </w:r>
    </w:p>
    <w:p w:rsidR="00006D9E" w:rsidRPr="005A673A" w:rsidRDefault="00006D9E" w:rsidP="00006D9E">
      <w:pPr>
        <w:rPr>
          <w:b/>
        </w:rPr>
      </w:pPr>
      <w:r w:rsidRPr="005A673A">
        <w:rPr>
          <w:b/>
          <w:spacing w:val="1"/>
        </w:rPr>
        <w:tab/>
        <w:t>3.3.</w:t>
      </w:r>
      <w:r w:rsidRPr="005A673A">
        <w:rPr>
          <w:b/>
        </w:rPr>
        <w:t xml:space="preserve"> Участие школьников в спортивных соревнованиях………………………………..</w:t>
      </w:r>
      <w:r w:rsidR="002054AD" w:rsidRPr="005A673A">
        <w:rPr>
          <w:b/>
        </w:rPr>
        <w:t>19</w:t>
      </w:r>
    </w:p>
    <w:p w:rsidR="00006D9E" w:rsidRPr="005A673A" w:rsidRDefault="00006D9E" w:rsidP="00006D9E">
      <w:pPr>
        <w:rPr>
          <w:b/>
        </w:rPr>
      </w:pPr>
      <w:r w:rsidRPr="005A673A">
        <w:rPr>
          <w:b/>
        </w:rPr>
        <w:t>4. Учебный план образовательного учреждения…………………………………………………20</w:t>
      </w:r>
    </w:p>
    <w:p w:rsidR="00006D9E" w:rsidRPr="005A673A" w:rsidRDefault="00006D9E" w:rsidP="00006D9E">
      <w:pPr>
        <w:rPr>
          <w:b/>
        </w:rPr>
      </w:pPr>
      <w:r w:rsidRPr="005A673A">
        <w:rPr>
          <w:b/>
        </w:rPr>
        <w:t xml:space="preserve">5. </w:t>
      </w:r>
      <w:proofErr w:type="spellStart"/>
      <w:r w:rsidRPr="005A673A">
        <w:rPr>
          <w:b/>
        </w:rPr>
        <w:t>Внутришкольный</w:t>
      </w:r>
      <w:proofErr w:type="spellEnd"/>
      <w:r w:rsidRPr="005A673A">
        <w:rPr>
          <w:b/>
        </w:rPr>
        <w:t xml:space="preserve"> кон</w:t>
      </w:r>
      <w:r w:rsidR="002054AD" w:rsidRPr="005A673A">
        <w:rPr>
          <w:b/>
        </w:rPr>
        <w:t>троль……………………………………………………………………...</w:t>
      </w:r>
      <w:r w:rsidRPr="005A673A">
        <w:rPr>
          <w:b/>
        </w:rPr>
        <w:t>2</w:t>
      </w:r>
      <w:r w:rsidR="002054AD" w:rsidRPr="005A673A">
        <w:rPr>
          <w:b/>
        </w:rPr>
        <w:t>1</w:t>
      </w:r>
    </w:p>
    <w:p w:rsidR="00006D9E" w:rsidRPr="005A673A" w:rsidRDefault="00006D9E" w:rsidP="00006D9E">
      <w:pPr>
        <w:rPr>
          <w:b/>
        </w:rPr>
      </w:pPr>
      <w:r w:rsidRPr="005A673A">
        <w:rPr>
          <w:b/>
        </w:rPr>
        <w:t>6. Итоги успеваемости за 201</w:t>
      </w:r>
      <w:r w:rsidR="008A0918" w:rsidRPr="005A673A">
        <w:rPr>
          <w:b/>
        </w:rPr>
        <w:t>4</w:t>
      </w:r>
      <w:r w:rsidRPr="005A673A">
        <w:rPr>
          <w:b/>
        </w:rPr>
        <w:t xml:space="preserve"> – 201</w:t>
      </w:r>
      <w:r w:rsidR="008A0918" w:rsidRPr="005A673A">
        <w:rPr>
          <w:b/>
        </w:rPr>
        <w:t>5</w:t>
      </w:r>
      <w:r w:rsidRPr="005A673A">
        <w:rPr>
          <w:b/>
        </w:rPr>
        <w:t xml:space="preserve"> учебный год……………………………………………….2</w:t>
      </w:r>
      <w:r w:rsidR="002054AD" w:rsidRPr="005A673A">
        <w:rPr>
          <w:b/>
        </w:rPr>
        <w:t>2</w:t>
      </w:r>
    </w:p>
    <w:p w:rsidR="00006D9E" w:rsidRPr="005A673A" w:rsidRDefault="00006D9E" w:rsidP="00006D9E">
      <w:pPr>
        <w:rPr>
          <w:b/>
        </w:rPr>
      </w:pPr>
      <w:r w:rsidRPr="005A673A">
        <w:rPr>
          <w:b/>
        </w:rPr>
        <w:tab/>
        <w:t xml:space="preserve">6.1. Общая успеваемость </w:t>
      </w:r>
      <w:proofErr w:type="gramStart"/>
      <w:r w:rsidRPr="005A673A">
        <w:rPr>
          <w:b/>
        </w:rPr>
        <w:t>обучающихся</w:t>
      </w:r>
      <w:proofErr w:type="gramEnd"/>
      <w:r w:rsidRPr="005A673A">
        <w:rPr>
          <w:b/>
        </w:rPr>
        <w:t>……………………………………………………2</w:t>
      </w:r>
      <w:r w:rsidR="002054AD" w:rsidRPr="005A673A">
        <w:rPr>
          <w:b/>
        </w:rPr>
        <w:t>2</w:t>
      </w:r>
    </w:p>
    <w:p w:rsidR="00006D9E" w:rsidRPr="005A673A" w:rsidRDefault="00006D9E" w:rsidP="00006D9E">
      <w:pPr>
        <w:rPr>
          <w:b/>
        </w:rPr>
      </w:pPr>
      <w:r w:rsidRPr="005A673A">
        <w:rPr>
          <w:b/>
        </w:rPr>
        <w:tab/>
        <w:t>6.2. Результаты переводных экзаменов…………………………………………………….2</w:t>
      </w:r>
      <w:r w:rsidR="002054AD" w:rsidRPr="005A673A">
        <w:rPr>
          <w:b/>
        </w:rPr>
        <w:t>4</w:t>
      </w:r>
    </w:p>
    <w:p w:rsidR="00006D9E" w:rsidRPr="005A673A" w:rsidRDefault="00006D9E" w:rsidP="00006D9E">
      <w:pPr>
        <w:rPr>
          <w:b/>
        </w:rPr>
      </w:pPr>
      <w:r w:rsidRPr="005A673A">
        <w:rPr>
          <w:b/>
        </w:rPr>
        <w:tab/>
        <w:t>6.3. Итоговая аттестация……………………………………………………………………..2</w:t>
      </w:r>
      <w:r w:rsidR="002054AD" w:rsidRPr="005A673A">
        <w:rPr>
          <w:b/>
        </w:rPr>
        <w:t>6</w:t>
      </w:r>
    </w:p>
    <w:p w:rsidR="000B665B" w:rsidRPr="005A673A" w:rsidRDefault="00006D9E" w:rsidP="00006D9E">
      <w:pPr>
        <w:rPr>
          <w:b/>
        </w:rPr>
      </w:pPr>
      <w:r w:rsidRPr="005A673A">
        <w:rPr>
          <w:b/>
        </w:rPr>
        <w:t xml:space="preserve">7. Инновационная деятельность </w:t>
      </w:r>
      <w:r w:rsidR="002054AD" w:rsidRPr="005A673A">
        <w:rPr>
          <w:b/>
        </w:rPr>
        <w:t>школы…………………………………………………………..28</w:t>
      </w:r>
    </w:p>
    <w:p w:rsidR="00006D9E" w:rsidRPr="005A673A" w:rsidRDefault="00006D9E" w:rsidP="00006D9E">
      <w:pPr>
        <w:rPr>
          <w:b/>
        </w:rPr>
      </w:pPr>
      <w:r w:rsidRPr="005A673A">
        <w:rPr>
          <w:b/>
        </w:rPr>
        <w:t>8. Рабо</w:t>
      </w:r>
      <w:r w:rsidR="000B665B" w:rsidRPr="005A673A">
        <w:rPr>
          <w:b/>
        </w:rPr>
        <w:t>та по реализации ФГОС НОО в 201</w:t>
      </w:r>
      <w:r w:rsidR="008A0918" w:rsidRPr="005A673A">
        <w:rPr>
          <w:b/>
        </w:rPr>
        <w:t>4</w:t>
      </w:r>
      <w:r w:rsidR="000B665B" w:rsidRPr="005A673A">
        <w:rPr>
          <w:b/>
        </w:rPr>
        <w:t xml:space="preserve"> – 201</w:t>
      </w:r>
      <w:r w:rsidR="008A0918" w:rsidRPr="005A673A">
        <w:rPr>
          <w:b/>
        </w:rPr>
        <w:t>5</w:t>
      </w:r>
      <w:r w:rsidR="000B665B" w:rsidRPr="005A673A">
        <w:rPr>
          <w:b/>
        </w:rPr>
        <w:t xml:space="preserve"> учебном году……………………………...3</w:t>
      </w:r>
      <w:r w:rsidR="002054AD" w:rsidRPr="005A673A">
        <w:rPr>
          <w:b/>
        </w:rPr>
        <w:t>8</w:t>
      </w:r>
    </w:p>
    <w:p w:rsidR="000B665B" w:rsidRPr="005A673A" w:rsidRDefault="000B665B" w:rsidP="00006D9E">
      <w:pPr>
        <w:rPr>
          <w:b/>
        </w:rPr>
      </w:pPr>
      <w:r w:rsidRPr="005A673A">
        <w:rPr>
          <w:b/>
        </w:rPr>
        <w:t>9.Анализ работы по введению курса «Основы религиозных культур и светской этики»….4</w:t>
      </w:r>
      <w:r w:rsidR="002054AD" w:rsidRPr="005A673A">
        <w:rPr>
          <w:b/>
        </w:rPr>
        <w:t>3</w:t>
      </w:r>
    </w:p>
    <w:p w:rsidR="00006D9E" w:rsidRPr="005A673A" w:rsidRDefault="000B665B" w:rsidP="00006D9E">
      <w:pPr>
        <w:rPr>
          <w:b/>
        </w:rPr>
      </w:pPr>
      <w:r w:rsidRPr="005A673A">
        <w:rPr>
          <w:b/>
        </w:rPr>
        <w:t>10. Реализация проекта «Одаренные дети»………………………………………………………</w:t>
      </w:r>
      <w:r w:rsidR="00EE5091" w:rsidRPr="005A673A">
        <w:rPr>
          <w:b/>
        </w:rPr>
        <w:t>.</w:t>
      </w:r>
      <w:r w:rsidRPr="005A673A">
        <w:rPr>
          <w:b/>
        </w:rPr>
        <w:t>4</w:t>
      </w:r>
      <w:r w:rsidR="002054AD" w:rsidRPr="005A673A">
        <w:rPr>
          <w:b/>
        </w:rPr>
        <w:t>5</w:t>
      </w:r>
    </w:p>
    <w:p w:rsidR="00006D9E" w:rsidRPr="005A673A" w:rsidRDefault="000B665B" w:rsidP="00006D9E">
      <w:pPr>
        <w:rPr>
          <w:b/>
        </w:rPr>
      </w:pPr>
      <w:r w:rsidRPr="005A673A">
        <w:rPr>
          <w:b/>
        </w:rPr>
        <w:t>11</w:t>
      </w:r>
      <w:r w:rsidR="00006D9E" w:rsidRPr="005A673A">
        <w:rPr>
          <w:b/>
        </w:rPr>
        <w:t>. Методическая работа школы……………………………………………………………………5</w:t>
      </w:r>
      <w:r w:rsidR="00C9782D" w:rsidRPr="005A673A">
        <w:rPr>
          <w:b/>
        </w:rPr>
        <w:t>4</w:t>
      </w:r>
    </w:p>
    <w:p w:rsidR="00006D9E" w:rsidRPr="005A673A" w:rsidRDefault="000B665B" w:rsidP="00006D9E">
      <w:pPr>
        <w:rPr>
          <w:b/>
        </w:rPr>
      </w:pPr>
      <w:r w:rsidRPr="005A673A">
        <w:rPr>
          <w:b/>
        </w:rPr>
        <w:t>12</w:t>
      </w:r>
      <w:r w:rsidR="00006D9E" w:rsidRPr="005A673A">
        <w:rPr>
          <w:b/>
        </w:rPr>
        <w:t xml:space="preserve">. Воспитательная работа </w:t>
      </w:r>
      <w:r w:rsidRPr="005A673A">
        <w:rPr>
          <w:b/>
        </w:rPr>
        <w:t>школы…………………………………………………………………</w:t>
      </w:r>
      <w:r w:rsidR="00C9782D" w:rsidRPr="005A673A">
        <w:rPr>
          <w:b/>
        </w:rPr>
        <w:t>58</w:t>
      </w:r>
    </w:p>
    <w:p w:rsidR="00006D9E" w:rsidRPr="005A673A" w:rsidRDefault="000B665B" w:rsidP="00006D9E">
      <w:pPr>
        <w:rPr>
          <w:b/>
        </w:rPr>
      </w:pPr>
      <w:r w:rsidRPr="005A673A">
        <w:rPr>
          <w:b/>
        </w:rPr>
        <w:t>13. Задачи на 201</w:t>
      </w:r>
      <w:r w:rsidR="008A0918" w:rsidRPr="005A673A">
        <w:rPr>
          <w:b/>
        </w:rPr>
        <w:t>5</w:t>
      </w:r>
      <w:r w:rsidRPr="005A673A">
        <w:rPr>
          <w:b/>
        </w:rPr>
        <w:t>– 201</w:t>
      </w:r>
      <w:r w:rsidR="008A0918" w:rsidRPr="005A673A">
        <w:rPr>
          <w:b/>
        </w:rPr>
        <w:t>6</w:t>
      </w:r>
      <w:r w:rsidR="00006D9E" w:rsidRPr="005A673A">
        <w:rPr>
          <w:b/>
        </w:rPr>
        <w:t xml:space="preserve"> учебный год……………………………………………………………...</w:t>
      </w:r>
      <w:r w:rsidR="00C9782D" w:rsidRPr="005A673A">
        <w:rPr>
          <w:b/>
        </w:rPr>
        <w:t>64</w:t>
      </w: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rPr>
      </w:pPr>
    </w:p>
    <w:p w:rsidR="00006D9E" w:rsidRPr="005A673A" w:rsidRDefault="00006D9E" w:rsidP="00006D9E">
      <w:pPr>
        <w:rPr>
          <w:b/>
          <w:spacing w:val="1"/>
        </w:rPr>
      </w:pPr>
    </w:p>
    <w:p w:rsidR="00006D9E" w:rsidRPr="005A673A" w:rsidRDefault="00006D9E" w:rsidP="00006D9E">
      <w:pPr>
        <w:pStyle w:val="af5"/>
        <w:ind w:left="1440"/>
        <w:rPr>
          <w:rFonts w:ascii="Times New Roman" w:hAnsi="Times New Roman"/>
          <w:b/>
          <w:color w:val="C00000"/>
          <w:spacing w:val="1"/>
          <w:sz w:val="28"/>
          <w:szCs w:val="28"/>
        </w:rPr>
      </w:pPr>
    </w:p>
    <w:p w:rsidR="00006D9E" w:rsidRPr="005A673A" w:rsidRDefault="00006D9E" w:rsidP="00014709">
      <w:pPr>
        <w:pStyle w:val="af5"/>
        <w:numPr>
          <w:ilvl w:val="0"/>
          <w:numId w:val="46"/>
        </w:numPr>
        <w:jc w:val="center"/>
        <w:rPr>
          <w:rFonts w:ascii="Times New Roman" w:hAnsi="Times New Roman"/>
          <w:b/>
          <w:color w:val="C00000"/>
          <w:spacing w:val="1"/>
          <w:sz w:val="28"/>
          <w:szCs w:val="28"/>
        </w:rPr>
      </w:pPr>
      <w:r w:rsidRPr="005A673A">
        <w:rPr>
          <w:rFonts w:ascii="Times New Roman" w:hAnsi="Times New Roman"/>
          <w:b/>
          <w:color w:val="C00000"/>
          <w:spacing w:val="1"/>
          <w:sz w:val="28"/>
          <w:szCs w:val="28"/>
        </w:rPr>
        <w:lastRenderedPageBreak/>
        <w:t>Введение</w:t>
      </w:r>
    </w:p>
    <w:p w:rsidR="00006D9E" w:rsidRPr="005A673A" w:rsidRDefault="00006D9E" w:rsidP="00006D9E">
      <w:pPr>
        <w:shd w:val="clear" w:color="auto" w:fill="FFFFFF"/>
        <w:tabs>
          <w:tab w:val="num" w:pos="0"/>
        </w:tabs>
        <w:jc w:val="center"/>
        <w:outlineLvl w:val="0"/>
        <w:rPr>
          <w:b/>
          <w:sz w:val="22"/>
        </w:rPr>
      </w:pPr>
      <w:r w:rsidRPr="005A673A">
        <w:rPr>
          <w:b/>
          <w:szCs w:val="28"/>
        </w:rPr>
        <w:t>Цель публичного доклада школы:</w:t>
      </w:r>
    </w:p>
    <w:p w:rsidR="00006D9E" w:rsidRPr="005A673A" w:rsidRDefault="00006D9E" w:rsidP="00B208B4">
      <w:pPr>
        <w:shd w:val="clear" w:color="auto" w:fill="FFFFFF"/>
        <w:jc w:val="both"/>
        <w:rPr>
          <w:b/>
          <w:spacing w:val="3"/>
        </w:rPr>
      </w:pPr>
      <w:r w:rsidRPr="005A673A">
        <w:rPr>
          <w:b/>
        </w:rPr>
        <w:t>представить анализ состояния образовательной деятельности  МБОУ «Чернухинская СШ»  за  201</w:t>
      </w:r>
      <w:r w:rsidR="008A0918" w:rsidRPr="005A673A">
        <w:rPr>
          <w:b/>
        </w:rPr>
        <w:t>4</w:t>
      </w:r>
      <w:r w:rsidRPr="005A673A">
        <w:rPr>
          <w:b/>
        </w:rPr>
        <w:t>-201</w:t>
      </w:r>
      <w:r w:rsidR="008A0918" w:rsidRPr="005A673A">
        <w:rPr>
          <w:b/>
        </w:rPr>
        <w:t>5</w:t>
      </w:r>
      <w:r w:rsidRPr="005A673A">
        <w:rPr>
          <w:b/>
        </w:rPr>
        <w:t xml:space="preserve">  учебный год,  показать  результативность  реализации коллективом школы  основных направлений деятельности, </w:t>
      </w:r>
      <w:r w:rsidRPr="005A673A">
        <w:rPr>
          <w:b/>
          <w:bCs/>
          <w:iCs/>
        </w:rPr>
        <w:t>информировать общественность в вопросах образовательной деятельности школы, результатах и проблемах её развития, которые нам хотелось бы решать вместе.</w:t>
      </w:r>
    </w:p>
    <w:p w:rsidR="00006D9E" w:rsidRPr="005A673A" w:rsidRDefault="00006D9E" w:rsidP="00006D9E">
      <w:pPr>
        <w:ind w:firstLine="851"/>
        <w:jc w:val="both"/>
        <w:rPr>
          <w:spacing w:val="1"/>
        </w:rPr>
      </w:pPr>
      <w:r w:rsidRPr="005A673A">
        <w:rPr>
          <w:spacing w:val="1"/>
        </w:rPr>
        <w:t>Организуя образовательную деятельность,  коллектив  МБОУ «Чернухинская СШ» руководствуется основополагающими документами, направленными на обеспечение качества, доступности и эффективности образования:</w:t>
      </w:r>
    </w:p>
    <w:p w:rsidR="00006D9E" w:rsidRPr="005A673A" w:rsidRDefault="00006D9E" w:rsidP="00006D9E">
      <w:pPr>
        <w:numPr>
          <w:ilvl w:val="0"/>
          <w:numId w:val="2"/>
        </w:numPr>
        <w:tabs>
          <w:tab w:val="clear" w:pos="720"/>
          <w:tab w:val="num" w:pos="0"/>
        </w:tabs>
        <w:ind w:left="0" w:firstLine="0"/>
        <w:jc w:val="both"/>
        <w:rPr>
          <w:spacing w:val="1"/>
        </w:rPr>
      </w:pPr>
      <w:r w:rsidRPr="005A673A">
        <w:t>ФЗ «Об образовании в Российской Федерации» от 29.12.12г. №273-ФЗ</w:t>
      </w:r>
    </w:p>
    <w:p w:rsidR="00006D9E" w:rsidRPr="005A673A" w:rsidRDefault="00006D9E" w:rsidP="00006D9E">
      <w:pPr>
        <w:numPr>
          <w:ilvl w:val="0"/>
          <w:numId w:val="2"/>
        </w:numPr>
        <w:tabs>
          <w:tab w:val="clear" w:pos="720"/>
          <w:tab w:val="num" w:pos="0"/>
        </w:tabs>
        <w:ind w:left="0" w:firstLine="0"/>
        <w:jc w:val="both"/>
        <w:rPr>
          <w:spacing w:val="1"/>
        </w:rPr>
      </w:pPr>
      <w:r w:rsidRPr="005A673A">
        <w:rPr>
          <w:spacing w:val="1"/>
        </w:rPr>
        <w:t>Конвенция о правах ребёнка</w:t>
      </w:r>
    </w:p>
    <w:p w:rsidR="00006D9E" w:rsidRPr="005A673A" w:rsidRDefault="00006D9E" w:rsidP="00006D9E">
      <w:pPr>
        <w:numPr>
          <w:ilvl w:val="0"/>
          <w:numId w:val="2"/>
        </w:numPr>
        <w:tabs>
          <w:tab w:val="clear" w:pos="720"/>
          <w:tab w:val="num" w:pos="0"/>
        </w:tabs>
        <w:ind w:left="0" w:firstLine="0"/>
        <w:jc w:val="both"/>
        <w:rPr>
          <w:spacing w:val="1"/>
        </w:rPr>
      </w:pPr>
      <w:r w:rsidRPr="005A673A">
        <w:rPr>
          <w:spacing w:val="1"/>
        </w:rPr>
        <w:t>Приоритетные направления развития образовательной системы Российской Федерации;</w:t>
      </w:r>
    </w:p>
    <w:p w:rsidR="00006D9E" w:rsidRPr="005A673A" w:rsidRDefault="00006D9E" w:rsidP="00006D9E">
      <w:pPr>
        <w:numPr>
          <w:ilvl w:val="0"/>
          <w:numId w:val="2"/>
        </w:numPr>
        <w:tabs>
          <w:tab w:val="clear" w:pos="720"/>
          <w:tab w:val="num" w:pos="0"/>
        </w:tabs>
        <w:ind w:left="0" w:firstLine="0"/>
        <w:jc w:val="both"/>
        <w:rPr>
          <w:spacing w:val="1"/>
        </w:rPr>
      </w:pPr>
      <w:r w:rsidRPr="005A673A">
        <w:rPr>
          <w:spacing w:val="1"/>
        </w:rPr>
        <w:t>Приоритетный национальный  проект «Образование»;</w:t>
      </w:r>
    </w:p>
    <w:p w:rsidR="00006D9E" w:rsidRPr="005A673A" w:rsidRDefault="00006D9E" w:rsidP="00006D9E">
      <w:pPr>
        <w:numPr>
          <w:ilvl w:val="0"/>
          <w:numId w:val="2"/>
        </w:numPr>
        <w:tabs>
          <w:tab w:val="clear" w:pos="720"/>
          <w:tab w:val="num" w:pos="0"/>
        </w:tabs>
        <w:ind w:left="0" w:firstLine="0"/>
        <w:jc w:val="both"/>
        <w:rPr>
          <w:spacing w:val="1"/>
          <w:sz w:val="32"/>
        </w:rPr>
      </w:pPr>
      <w:r w:rsidRPr="005A673A">
        <w:rPr>
          <w:szCs w:val="20"/>
        </w:rPr>
        <w:t>Национальная образовательная инициатива "Наша новая школа";</w:t>
      </w:r>
    </w:p>
    <w:p w:rsidR="00006D9E" w:rsidRPr="005A673A" w:rsidRDefault="00006D9E" w:rsidP="00006D9E">
      <w:pPr>
        <w:numPr>
          <w:ilvl w:val="0"/>
          <w:numId w:val="2"/>
        </w:numPr>
        <w:tabs>
          <w:tab w:val="clear" w:pos="720"/>
          <w:tab w:val="num" w:pos="0"/>
        </w:tabs>
        <w:ind w:left="0" w:firstLine="0"/>
        <w:jc w:val="both"/>
        <w:rPr>
          <w:spacing w:val="1"/>
        </w:rPr>
      </w:pPr>
      <w:r w:rsidRPr="005A673A">
        <w:rPr>
          <w:spacing w:val="1"/>
        </w:rPr>
        <w:t>Программа развития Нижегородской области до 2015 г.</w:t>
      </w:r>
    </w:p>
    <w:p w:rsidR="00006D9E" w:rsidRPr="005A673A" w:rsidRDefault="00006D9E" w:rsidP="00006D9E">
      <w:pPr>
        <w:numPr>
          <w:ilvl w:val="0"/>
          <w:numId w:val="2"/>
        </w:numPr>
        <w:tabs>
          <w:tab w:val="clear" w:pos="720"/>
          <w:tab w:val="num" w:pos="0"/>
        </w:tabs>
        <w:ind w:left="0" w:firstLine="0"/>
        <w:jc w:val="both"/>
        <w:rPr>
          <w:spacing w:val="1"/>
        </w:rPr>
      </w:pPr>
      <w:r w:rsidRPr="005A673A">
        <w:rPr>
          <w:spacing w:val="1"/>
        </w:rPr>
        <w:t>Комплексная программа развития управления образованием Арзамасского района и межведомственные программы:</w:t>
      </w:r>
    </w:p>
    <w:p w:rsidR="00006D9E" w:rsidRPr="005A673A" w:rsidRDefault="00006D9E" w:rsidP="00014709">
      <w:pPr>
        <w:numPr>
          <w:ilvl w:val="0"/>
          <w:numId w:val="30"/>
        </w:numPr>
      </w:pPr>
      <w:r w:rsidRPr="005A673A">
        <w:t>Районная целевая программа «Развитие образования Арзамасского муниципального района на 2011-2015 годы»</w:t>
      </w:r>
    </w:p>
    <w:p w:rsidR="00006D9E" w:rsidRPr="005A673A" w:rsidRDefault="00006D9E" w:rsidP="00014709">
      <w:pPr>
        <w:numPr>
          <w:ilvl w:val="0"/>
          <w:numId w:val="30"/>
        </w:numPr>
        <w:jc w:val="both"/>
        <w:rPr>
          <w:spacing w:val="1"/>
        </w:rPr>
      </w:pPr>
      <w:r w:rsidRPr="005A673A">
        <w:rPr>
          <w:spacing w:val="1"/>
        </w:rPr>
        <w:t>Районная целевая программа «Одаренные дети Арзамасского района»;</w:t>
      </w:r>
    </w:p>
    <w:p w:rsidR="00006D9E" w:rsidRPr="005A673A" w:rsidRDefault="00006D9E" w:rsidP="00014709">
      <w:pPr>
        <w:numPr>
          <w:ilvl w:val="0"/>
          <w:numId w:val="30"/>
        </w:numPr>
        <w:jc w:val="both"/>
        <w:rPr>
          <w:spacing w:val="1"/>
        </w:rPr>
      </w:pPr>
      <w:r w:rsidRPr="005A673A">
        <w:t>Районная комплексная программа «За здоровый образ жизни во имя семьи и детей»;</w:t>
      </w:r>
    </w:p>
    <w:p w:rsidR="00006D9E" w:rsidRPr="005A673A" w:rsidRDefault="00006D9E" w:rsidP="00014709">
      <w:pPr>
        <w:numPr>
          <w:ilvl w:val="0"/>
          <w:numId w:val="30"/>
        </w:numPr>
        <w:jc w:val="both"/>
        <w:rPr>
          <w:spacing w:val="1"/>
        </w:rPr>
      </w:pPr>
      <w:r w:rsidRPr="005A673A">
        <w:rPr>
          <w:spacing w:val="1"/>
        </w:rPr>
        <w:t>Программа «Здоровье»</w:t>
      </w:r>
    </w:p>
    <w:p w:rsidR="00006D9E" w:rsidRPr="005A673A" w:rsidRDefault="00006D9E" w:rsidP="00014709">
      <w:pPr>
        <w:numPr>
          <w:ilvl w:val="0"/>
          <w:numId w:val="30"/>
        </w:numPr>
        <w:jc w:val="both"/>
        <w:rPr>
          <w:spacing w:val="1"/>
        </w:rPr>
      </w:pPr>
      <w:r w:rsidRPr="005A673A">
        <w:rPr>
          <w:color w:val="000000"/>
          <w:spacing w:val="-4"/>
        </w:rPr>
        <w:t>Районная межотраслевая целевая программа «Комплексные меры противодействия злоупотреблению наркотиками и их незаконному обороту на территории Арзамасского района»</w:t>
      </w:r>
    </w:p>
    <w:p w:rsidR="00006D9E" w:rsidRPr="005A673A" w:rsidRDefault="00006D9E" w:rsidP="00014709">
      <w:pPr>
        <w:numPr>
          <w:ilvl w:val="0"/>
          <w:numId w:val="30"/>
        </w:numPr>
        <w:jc w:val="both"/>
        <w:rPr>
          <w:spacing w:val="1"/>
        </w:rPr>
      </w:pPr>
      <w:r w:rsidRPr="005A673A">
        <w:rPr>
          <w:color w:val="000000"/>
          <w:spacing w:val="-4"/>
        </w:rPr>
        <w:t xml:space="preserve">Районная межведомственная целевая программа </w:t>
      </w:r>
      <w:r w:rsidRPr="005A673A">
        <w:rPr>
          <w:spacing w:val="1"/>
        </w:rPr>
        <w:t>«Семья»</w:t>
      </w:r>
    </w:p>
    <w:p w:rsidR="00006D9E" w:rsidRPr="005A673A" w:rsidRDefault="00006D9E" w:rsidP="00014709">
      <w:pPr>
        <w:numPr>
          <w:ilvl w:val="0"/>
          <w:numId w:val="30"/>
        </w:numPr>
        <w:jc w:val="both"/>
        <w:rPr>
          <w:spacing w:val="1"/>
        </w:rPr>
      </w:pPr>
      <w:r w:rsidRPr="005A673A">
        <w:rPr>
          <w:color w:val="000000"/>
          <w:spacing w:val="-4"/>
        </w:rPr>
        <w:t>Районная целевая программа «Патриотическое воспитание граждан Арзамасского района»</w:t>
      </w:r>
    </w:p>
    <w:p w:rsidR="00006D9E" w:rsidRPr="005A673A" w:rsidRDefault="00006D9E" w:rsidP="00006D9E">
      <w:pPr>
        <w:shd w:val="clear" w:color="auto" w:fill="FFFFFF"/>
        <w:ind w:firstLine="851"/>
        <w:jc w:val="both"/>
      </w:pPr>
      <w:r w:rsidRPr="005A673A">
        <w:t>На школьном уровне разработаны документы,  обозначившие механизм реализации  вышеуказанных направлений педагогическим коллективом:</w:t>
      </w:r>
    </w:p>
    <w:p w:rsidR="00006D9E" w:rsidRPr="005A673A" w:rsidRDefault="00006D9E" w:rsidP="00006D9E">
      <w:pPr>
        <w:numPr>
          <w:ilvl w:val="0"/>
          <w:numId w:val="4"/>
        </w:numPr>
        <w:shd w:val="clear" w:color="auto" w:fill="FFFFFF"/>
        <w:tabs>
          <w:tab w:val="clear" w:pos="1080"/>
          <w:tab w:val="num" w:pos="0"/>
        </w:tabs>
        <w:ind w:left="0" w:firstLine="0"/>
        <w:jc w:val="both"/>
      </w:pPr>
      <w:r w:rsidRPr="005A673A">
        <w:t>Программа развития школы на 2011-2015 годы.</w:t>
      </w:r>
    </w:p>
    <w:p w:rsidR="00006D9E" w:rsidRPr="005A673A" w:rsidRDefault="00006D9E" w:rsidP="00006D9E">
      <w:pPr>
        <w:shd w:val="clear" w:color="auto" w:fill="FFFFFF"/>
        <w:jc w:val="both"/>
      </w:pPr>
    </w:p>
    <w:p w:rsidR="00006D9E" w:rsidRPr="005A673A" w:rsidRDefault="00BD3319" w:rsidP="00006D9E">
      <w:pPr>
        <w:jc w:val="center"/>
        <w:rPr>
          <w:b/>
          <w:spacing w:val="1"/>
          <w:szCs w:val="28"/>
        </w:rPr>
      </w:pPr>
      <w:r w:rsidRPr="005A673A">
        <w:rPr>
          <w:b/>
          <w:spacing w:val="1"/>
          <w:szCs w:val="28"/>
        </w:rPr>
        <w:t>Приоритетные направления образовательной деятельности</w:t>
      </w:r>
      <w:r w:rsidR="00006D9E" w:rsidRPr="005A673A">
        <w:rPr>
          <w:b/>
          <w:spacing w:val="1"/>
          <w:szCs w:val="28"/>
        </w:rPr>
        <w:t>:</w:t>
      </w:r>
    </w:p>
    <w:p w:rsidR="00006D9E" w:rsidRPr="005A673A" w:rsidRDefault="00006D9E" w:rsidP="00014709">
      <w:pPr>
        <w:numPr>
          <w:ilvl w:val="0"/>
          <w:numId w:val="31"/>
        </w:numPr>
        <w:ind w:right="45"/>
        <w:jc w:val="both"/>
      </w:pPr>
      <w:r w:rsidRPr="005A673A">
        <w:t xml:space="preserve">обеспечение равных возможностей всем обучающимся для получения качественного общего образования на всех его ступенях; </w:t>
      </w:r>
    </w:p>
    <w:p w:rsidR="00006D9E" w:rsidRPr="005A673A" w:rsidRDefault="00006D9E" w:rsidP="00014709">
      <w:pPr>
        <w:numPr>
          <w:ilvl w:val="0"/>
          <w:numId w:val="31"/>
        </w:numPr>
        <w:shd w:val="clear" w:color="auto" w:fill="FFFFFF"/>
        <w:jc w:val="both"/>
        <w:rPr>
          <w:color w:val="000000"/>
          <w:spacing w:val="3"/>
        </w:rPr>
      </w:pPr>
      <w:r w:rsidRPr="005A673A">
        <w:rPr>
          <w:spacing w:val="1"/>
        </w:rPr>
        <w:t>достижение высокого уровня  качества  и доступности образовательных услуг;</w:t>
      </w:r>
    </w:p>
    <w:p w:rsidR="00006D9E" w:rsidRPr="005A673A" w:rsidRDefault="00006D9E" w:rsidP="00014709">
      <w:pPr>
        <w:numPr>
          <w:ilvl w:val="0"/>
          <w:numId w:val="31"/>
        </w:numPr>
        <w:shd w:val="clear" w:color="auto" w:fill="FFFFFF"/>
        <w:jc w:val="both"/>
        <w:rPr>
          <w:color w:val="000000"/>
          <w:spacing w:val="3"/>
        </w:rPr>
      </w:pPr>
      <w:r w:rsidRPr="005A673A">
        <w:rPr>
          <w:color w:val="000000"/>
          <w:spacing w:val="3"/>
        </w:rPr>
        <w:t>информатизация образовательного процесса;</w:t>
      </w:r>
    </w:p>
    <w:p w:rsidR="00006D9E" w:rsidRPr="005A673A" w:rsidRDefault="00006D9E" w:rsidP="00014709">
      <w:pPr>
        <w:numPr>
          <w:ilvl w:val="0"/>
          <w:numId w:val="31"/>
        </w:numPr>
        <w:shd w:val="clear" w:color="auto" w:fill="FFFFFF"/>
        <w:jc w:val="both"/>
        <w:rPr>
          <w:color w:val="000000"/>
          <w:spacing w:val="3"/>
        </w:rPr>
      </w:pPr>
      <w:r w:rsidRPr="005A673A">
        <w:rPr>
          <w:color w:val="000000"/>
          <w:spacing w:val="3"/>
        </w:rPr>
        <w:t>обеспечение успешной социализации выпуск</w:t>
      </w:r>
      <w:r w:rsidR="00BD3319" w:rsidRPr="005A673A">
        <w:rPr>
          <w:color w:val="000000"/>
          <w:spacing w:val="3"/>
        </w:rPr>
        <w:t>ников через  профильное обучение</w:t>
      </w:r>
      <w:r w:rsidRPr="005A673A">
        <w:rPr>
          <w:color w:val="000000"/>
          <w:spacing w:val="3"/>
        </w:rPr>
        <w:t>;</w:t>
      </w:r>
    </w:p>
    <w:p w:rsidR="00006D9E" w:rsidRPr="005A673A" w:rsidRDefault="00006D9E" w:rsidP="00014709">
      <w:pPr>
        <w:numPr>
          <w:ilvl w:val="0"/>
          <w:numId w:val="31"/>
        </w:numPr>
        <w:shd w:val="clear" w:color="auto" w:fill="FFFFFF"/>
        <w:jc w:val="both"/>
        <w:rPr>
          <w:color w:val="000000"/>
          <w:spacing w:val="3"/>
        </w:rPr>
      </w:pPr>
      <w:r w:rsidRPr="005A673A">
        <w:rPr>
          <w:color w:val="000000"/>
          <w:spacing w:val="3"/>
        </w:rPr>
        <w:t>сохранение здоровья учащихся;</w:t>
      </w:r>
    </w:p>
    <w:p w:rsidR="00006D9E" w:rsidRPr="005A673A" w:rsidRDefault="00006D9E" w:rsidP="00014709">
      <w:pPr>
        <w:numPr>
          <w:ilvl w:val="0"/>
          <w:numId w:val="31"/>
        </w:numPr>
        <w:ind w:right="45"/>
        <w:jc w:val="both"/>
      </w:pPr>
      <w:r w:rsidRPr="005A673A">
        <w:t>безопасность среды пребывания;</w:t>
      </w:r>
    </w:p>
    <w:p w:rsidR="00006D9E" w:rsidRPr="005A673A" w:rsidRDefault="00006D9E" w:rsidP="00014709">
      <w:pPr>
        <w:numPr>
          <w:ilvl w:val="0"/>
          <w:numId w:val="31"/>
        </w:numPr>
        <w:ind w:right="45"/>
        <w:jc w:val="both"/>
      </w:pPr>
      <w:r w:rsidRPr="005A673A">
        <w:t>целенаправленное, планируемое повышение квалификации педагогических кадров;</w:t>
      </w:r>
    </w:p>
    <w:p w:rsidR="00006D9E" w:rsidRPr="005A673A" w:rsidRDefault="00006D9E" w:rsidP="00014709">
      <w:pPr>
        <w:numPr>
          <w:ilvl w:val="0"/>
          <w:numId w:val="31"/>
        </w:numPr>
        <w:ind w:right="45"/>
        <w:jc w:val="both"/>
      </w:pPr>
      <w:r w:rsidRPr="005A673A">
        <w:t>разработка и внедрение аналитических и рефлексивных форм фиксации образовательного движения учащихся (</w:t>
      </w:r>
      <w:proofErr w:type="spellStart"/>
      <w:r w:rsidRPr="005A673A">
        <w:t>портфолио</w:t>
      </w:r>
      <w:proofErr w:type="spellEnd"/>
      <w:r w:rsidRPr="005A673A">
        <w:t xml:space="preserve"> в начальной школе и в среднем звене, индивидуальные учебные планы в старшей школе);</w:t>
      </w:r>
    </w:p>
    <w:p w:rsidR="00006D9E" w:rsidRPr="005A673A" w:rsidRDefault="00006D9E" w:rsidP="00014709">
      <w:pPr>
        <w:pStyle w:val="af"/>
        <w:numPr>
          <w:ilvl w:val="0"/>
          <w:numId w:val="31"/>
        </w:numPr>
        <w:jc w:val="both"/>
        <w:rPr>
          <w:sz w:val="24"/>
          <w:szCs w:val="24"/>
        </w:rPr>
      </w:pPr>
      <w:proofErr w:type="gramStart"/>
      <w:r w:rsidRPr="005A673A">
        <w:rPr>
          <w:sz w:val="24"/>
          <w:szCs w:val="24"/>
        </w:rPr>
        <w:t xml:space="preserve">создание модели воспитательной системы школы, основанной на методе проектов и организации разнородных пространств, позволяющих включить школьников в разнообразные общественно-значимые деятельности на принципах кооперации и социального партнерства, а также предполагающей глубокую интеграцию воспитательной программы образовательного учреждения и программ дополнительного образования детей, являющейся базовой (смешанной), включающей следующие компоненты: учебный план школы, классное руководство, творческие объединения школы, ДДТ, Музей </w:t>
      </w:r>
      <w:r w:rsidRPr="005A673A">
        <w:rPr>
          <w:sz w:val="24"/>
          <w:szCs w:val="24"/>
        </w:rPr>
        <w:lastRenderedPageBreak/>
        <w:t>природы, группу продленного дня</w:t>
      </w:r>
      <w:proofErr w:type="gramEnd"/>
      <w:r w:rsidRPr="005A673A">
        <w:rPr>
          <w:sz w:val="24"/>
          <w:szCs w:val="24"/>
        </w:rPr>
        <w:t>, деятельность старшего вожатого, инновационную экспериментальную площадку.</w:t>
      </w:r>
    </w:p>
    <w:p w:rsidR="00006D9E" w:rsidRPr="005A673A" w:rsidRDefault="00006D9E" w:rsidP="00006D9E">
      <w:pPr>
        <w:ind w:left="360"/>
        <w:jc w:val="center"/>
        <w:rPr>
          <w:b/>
          <w:szCs w:val="28"/>
        </w:rPr>
      </w:pPr>
      <w:r w:rsidRPr="005A673A">
        <w:rPr>
          <w:b/>
          <w:szCs w:val="28"/>
        </w:rPr>
        <w:t>Репутация общеобразовательного учреждения.</w:t>
      </w:r>
    </w:p>
    <w:p w:rsidR="00006D9E" w:rsidRPr="005A673A" w:rsidRDefault="00006D9E" w:rsidP="00006D9E">
      <w:pPr>
        <w:ind w:firstLine="993"/>
        <w:jc w:val="both"/>
      </w:pPr>
      <w:r w:rsidRPr="005A673A">
        <w:rPr>
          <w:bCs/>
        </w:rPr>
        <w:t xml:space="preserve">В социуме Арзамасского района школа пользуется заслуженной репутацией. В </w:t>
      </w:r>
      <w:r w:rsidRPr="005A673A">
        <w:t xml:space="preserve">качестве факторов привлекательности нашего  учебного заведения отмечаются следующие: </w:t>
      </w:r>
    </w:p>
    <w:p w:rsidR="00006D9E" w:rsidRPr="005A673A" w:rsidRDefault="00006D9E" w:rsidP="00006D9E">
      <w:pPr>
        <w:tabs>
          <w:tab w:val="num" w:pos="0"/>
        </w:tabs>
        <w:jc w:val="both"/>
      </w:pPr>
      <w:r w:rsidRPr="005A673A">
        <w:t xml:space="preserve">- реализация инновационной образовательной программы, </w:t>
      </w:r>
    </w:p>
    <w:p w:rsidR="00006D9E" w:rsidRPr="005A673A" w:rsidRDefault="00006D9E" w:rsidP="00006D9E">
      <w:pPr>
        <w:tabs>
          <w:tab w:val="num" w:pos="0"/>
        </w:tabs>
        <w:jc w:val="both"/>
      </w:pPr>
      <w:r w:rsidRPr="005A673A">
        <w:t xml:space="preserve">- наличие наград муниципального, регионального, федерального  уровней; </w:t>
      </w:r>
    </w:p>
    <w:p w:rsidR="00006D9E" w:rsidRPr="005A673A" w:rsidRDefault="00006D9E" w:rsidP="00006D9E">
      <w:pPr>
        <w:tabs>
          <w:tab w:val="num" w:pos="0"/>
        </w:tabs>
        <w:jc w:val="both"/>
      </w:pPr>
      <w:r w:rsidRPr="005A673A">
        <w:t xml:space="preserve">-возможность получения качественного среднего общего образования; </w:t>
      </w:r>
    </w:p>
    <w:p w:rsidR="00006D9E" w:rsidRPr="005A673A" w:rsidRDefault="00006D9E" w:rsidP="00006D9E">
      <w:pPr>
        <w:tabs>
          <w:tab w:val="num" w:pos="0"/>
        </w:tabs>
        <w:jc w:val="both"/>
      </w:pPr>
      <w:r w:rsidRPr="005A673A">
        <w:t xml:space="preserve">-опыт исследовательской, экспериментальной и проектной деятельности, </w:t>
      </w:r>
    </w:p>
    <w:p w:rsidR="00006D9E" w:rsidRPr="005A673A" w:rsidRDefault="00006D9E" w:rsidP="00006D9E">
      <w:pPr>
        <w:tabs>
          <w:tab w:val="num" w:pos="0"/>
        </w:tabs>
        <w:jc w:val="both"/>
      </w:pPr>
      <w:r w:rsidRPr="005A673A">
        <w:t xml:space="preserve">-наличие квалифицированных педагогических кадров; </w:t>
      </w:r>
    </w:p>
    <w:p w:rsidR="00006D9E" w:rsidRPr="005A673A" w:rsidRDefault="00006D9E" w:rsidP="00006D9E">
      <w:pPr>
        <w:tabs>
          <w:tab w:val="num" w:pos="0"/>
        </w:tabs>
        <w:jc w:val="both"/>
      </w:pPr>
      <w:r w:rsidRPr="005A673A">
        <w:t xml:space="preserve">-наличие сертифицированных авторских программ и публикаций. </w:t>
      </w:r>
    </w:p>
    <w:p w:rsidR="00006D9E" w:rsidRPr="005A673A" w:rsidRDefault="00006D9E" w:rsidP="00006D9E">
      <w:pPr>
        <w:pStyle w:val="af"/>
        <w:spacing w:before="0" w:after="0"/>
        <w:ind w:firstLine="993"/>
        <w:jc w:val="both"/>
        <w:rPr>
          <w:sz w:val="24"/>
          <w:szCs w:val="24"/>
        </w:rPr>
      </w:pPr>
      <w:r w:rsidRPr="005A673A">
        <w:rPr>
          <w:spacing w:val="1"/>
          <w:sz w:val="24"/>
        </w:rPr>
        <w:t xml:space="preserve">Чернухинская </w:t>
      </w:r>
      <w:r w:rsidR="004B686B">
        <w:rPr>
          <w:spacing w:val="1"/>
          <w:sz w:val="24"/>
        </w:rPr>
        <w:t>школа</w:t>
      </w:r>
      <w:r w:rsidRPr="005A673A">
        <w:rPr>
          <w:spacing w:val="1"/>
          <w:sz w:val="24"/>
        </w:rPr>
        <w:t xml:space="preserve"> </w:t>
      </w:r>
      <w:r w:rsidR="004B686B">
        <w:rPr>
          <w:sz w:val="24"/>
          <w:szCs w:val="24"/>
        </w:rPr>
        <w:t xml:space="preserve">приобрела статус </w:t>
      </w:r>
      <w:proofErr w:type="gramStart"/>
      <w:r w:rsidR="004B686B">
        <w:rPr>
          <w:sz w:val="24"/>
          <w:szCs w:val="24"/>
        </w:rPr>
        <w:t>средней</w:t>
      </w:r>
      <w:proofErr w:type="gramEnd"/>
      <w:r w:rsidR="004B686B">
        <w:rPr>
          <w:sz w:val="24"/>
          <w:szCs w:val="24"/>
        </w:rPr>
        <w:t xml:space="preserve"> </w:t>
      </w:r>
      <w:r w:rsidRPr="005A673A">
        <w:rPr>
          <w:sz w:val="24"/>
          <w:szCs w:val="24"/>
        </w:rPr>
        <w:t xml:space="preserve">в 1936 году. В </w:t>
      </w:r>
      <w:r w:rsidR="00E9026F" w:rsidRPr="005A673A">
        <w:rPr>
          <w:sz w:val="24"/>
          <w:szCs w:val="24"/>
        </w:rPr>
        <w:t>201</w:t>
      </w:r>
      <w:r w:rsidR="008A0918" w:rsidRPr="005A673A">
        <w:rPr>
          <w:sz w:val="24"/>
          <w:szCs w:val="24"/>
        </w:rPr>
        <w:t>4</w:t>
      </w:r>
      <w:r w:rsidR="00E9026F" w:rsidRPr="005A673A">
        <w:rPr>
          <w:sz w:val="24"/>
          <w:szCs w:val="24"/>
        </w:rPr>
        <w:t>-201</w:t>
      </w:r>
      <w:r w:rsidR="008A0918" w:rsidRPr="005A673A">
        <w:rPr>
          <w:sz w:val="24"/>
          <w:szCs w:val="24"/>
        </w:rPr>
        <w:t>5</w:t>
      </w:r>
      <w:r w:rsidR="00E9026F" w:rsidRPr="005A673A">
        <w:rPr>
          <w:sz w:val="24"/>
          <w:szCs w:val="24"/>
        </w:rPr>
        <w:t xml:space="preserve"> учебном году в  школе обучалось 28</w:t>
      </w:r>
      <w:r w:rsidR="008A0918" w:rsidRPr="005A673A">
        <w:rPr>
          <w:sz w:val="24"/>
          <w:szCs w:val="24"/>
        </w:rPr>
        <w:t>4</w:t>
      </w:r>
      <w:r w:rsidRPr="005A673A">
        <w:rPr>
          <w:sz w:val="24"/>
          <w:szCs w:val="24"/>
        </w:rPr>
        <w:t xml:space="preserve"> учащихся. Директор школы - заслуженный учитель Российской Федерации, руководитель высшей квалификационной категории Рябова Антонина Федоровна. Педагогический коллектив школы насчитывает 3</w:t>
      </w:r>
      <w:r w:rsidR="008A0918" w:rsidRPr="005A673A">
        <w:rPr>
          <w:sz w:val="24"/>
          <w:szCs w:val="24"/>
        </w:rPr>
        <w:t>4</w:t>
      </w:r>
      <w:r w:rsidRPr="005A673A">
        <w:rPr>
          <w:sz w:val="24"/>
          <w:szCs w:val="24"/>
        </w:rPr>
        <w:t xml:space="preserve"> человек</w:t>
      </w:r>
      <w:r w:rsidR="008A0918" w:rsidRPr="005A673A">
        <w:rPr>
          <w:sz w:val="24"/>
          <w:szCs w:val="24"/>
        </w:rPr>
        <w:t>а</w:t>
      </w:r>
      <w:r w:rsidRPr="005A673A">
        <w:rPr>
          <w:sz w:val="24"/>
          <w:szCs w:val="24"/>
        </w:rPr>
        <w:t>, из них высшая  и первая категории у  - 7</w:t>
      </w:r>
      <w:r w:rsidR="006E0155" w:rsidRPr="005A673A">
        <w:rPr>
          <w:sz w:val="24"/>
          <w:szCs w:val="24"/>
        </w:rPr>
        <w:t>9,4</w:t>
      </w:r>
      <w:r w:rsidRPr="005A673A">
        <w:rPr>
          <w:sz w:val="24"/>
          <w:szCs w:val="24"/>
        </w:rPr>
        <w:t>%  учителей, 1/3 педагогов имеют государственные и ведомственные награды.</w:t>
      </w:r>
    </w:p>
    <w:p w:rsidR="00006D9E" w:rsidRPr="005A673A" w:rsidRDefault="00006D9E" w:rsidP="00006D9E">
      <w:pPr>
        <w:pStyle w:val="af"/>
        <w:spacing w:before="0" w:after="0"/>
        <w:ind w:firstLine="851"/>
        <w:jc w:val="both"/>
        <w:rPr>
          <w:sz w:val="24"/>
          <w:szCs w:val="24"/>
        </w:rPr>
      </w:pPr>
      <w:r w:rsidRPr="005A673A">
        <w:rPr>
          <w:sz w:val="24"/>
          <w:szCs w:val="24"/>
          <w:lang w:val="en-US"/>
        </w:rPr>
        <w:t>I</w:t>
      </w:r>
      <w:r w:rsidRPr="005A673A">
        <w:rPr>
          <w:sz w:val="24"/>
          <w:szCs w:val="24"/>
        </w:rPr>
        <w:t xml:space="preserve"> ступень – начальная школа </w:t>
      </w:r>
      <w:proofErr w:type="gramStart"/>
      <w:r w:rsidRPr="005A673A">
        <w:rPr>
          <w:sz w:val="24"/>
          <w:szCs w:val="24"/>
        </w:rPr>
        <w:t>-  представлена</w:t>
      </w:r>
      <w:proofErr w:type="gramEnd"/>
      <w:r w:rsidRPr="005A673A">
        <w:rPr>
          <w:sz w:val="24"/>
          <w:szCs w:val="24"/>
        </w:rPr>
        <w:t xml:space="preserve"> </w:t>
      </w:r>
      <w:proofErr w:type="spellStart"/>
      <w:r w:rsidRPr="005A673A">
        <w:rPr>
          <w:sz w:val="24"/>
          <w:szCs w:val="24"/>
        </w:rPr>
        <w:t>разноуровневыми</w:t>
      </w:r>
      <w:proofErr w:type="spellEnd"/>
      <w:r w:rsidRPr="005A673A">
        <w:rPr>
          <w:sz w:val="24"/>
          <w:szCs w:val="24"/>
        </w:rPr>
        <w:t xml:space="preserve"> УМК.  В начальной школе  ведется  </w:t>
      </w:r>
      <w:proofErr w:type="gramStart"/>
      <w:r w:rsidRPr="005A673A">
        <w:rPr>
          <w:sz w:val="24"/>
          <w:szCs w:val="24"/>
        </w:rPr>
        <w:t>обучение по программе</w:t>
      </w:r>
      <w:proofErr w:type="gramEnd"/>
      <w:r w:rsidRPr="005A673A">
        <w:rPr>
          <w:sz w:val="24"/>
          <w:szCs w:val="24"/>
        </w:rPr>
        <w:t xml:space="preserve"> «Школа России» и «Начальная школа </w:t>
      </w:r>
      <w:r w:rsidRPr="005A673A">
        <w:rPr>
          <w:sz w:val="24"/>
          <w:szCs w:val="24"/>
          <w:lang w:val="en-US"/>
        </w:rPr>
        <w:t>XXI</w:t>
      </w:r>
      <w:r w:rsidRPr="005A673A">
        <w:rPr>
          <w:sz w:val="24"/>
          <w:szCs w:val="24"/>
        </w:rPr>
        <w:t xml:space="preserve"> века»  Н.Ф.Виноградовой.</w:t>
      </w:r>
    </w:p>
    <w:p w:rsidR="00006D9E" w:rsidRPr="005A673A" w:rsidRDefault="00006D9E" w:rsidP="00006D9E">
      <w:pPr>
        <w:pStyle w:val="af"/>
        <w:spacing w:before="0" w:after="0"/>
        <w:ind w:firstLine="851"/>
        <w:jc w:val="both"/>
        <w:rPr>
          <w:sz w:val="24"/>
          <w:szCs w:val="24"/>
        </w:rPr>
      </w:pPr>
      <w:r w:rsidRPr="005A673A">
        <w:rPr>
          <w:sz w:val="24"/>
          <w:szCs w:val="24"/>
          <w:lang w:val="en-US"/>
        </w:rPr>
        <w:t>II</w:t>
      </w:r>
      <w:r w:rsidRPr="005A673A">
        <w:rPr>
          <w:sz w:val="24"/>
          <w:szCs w:val="24"/>
        </w:rPr>
        <w:t xml:space="preserve"> ступень обучения представлена общеобразовательными классами, в учебный план которых введены предметы: «Экология» (5-9 </w:t>
      </w:r>
      <w:proofErr w:type="spellStart"/>
      <w:r w:rsidRPr="005A673A">
        <w:rPr>
          <w:sz w:val="24"/>
          <w:szCs w:val="24"/>
        </w:rPr>
        <w:t>кл</w:t>
      </w:r>
      <w:proofErr w:type="spellEnd"/>
      <w:r w:rsidRPr="005A673A">
        <w:rPr>
          <w:sz w:val="24"/>
          <w:szCs w:val="24"/>
        </w:rPr>
        <w:t xml:space="preserve">.), «Географическое краеведение» (6 </w:t>
      </w:r>
      <w:proofErr w:type="spellStart"/>
      <w:r w:rsidRPr="005A673A">
        <w:rPr>
          <w:sz w:val="24"/>
          <w:szCs w:val="24"/>
        </w:rPr>
        <w:t>кл</w:t>
      </w:r>
      <w:proofErr w:type="spellEnd"/>
      <w:r w:rsidRPr="005A673A">
        <w:rPr>
          <w:sz w:val="24"/>
          <w:szCs w:val="24"/>
        </w:rPr>
        <w:t>.).</w:t>
      </w:r>
    </w:p>
    <w:p w:rsidR="00006D9E" w:rsidRPr="005A673A" w:rsidRDefault="00F770FF" w:rsidP="00F770FF">
      <w:r w:rsidRPr="005A673A">
        <w:t xml:space="preserve">В школе организованы классы, которые обучаются по адаптированной образовательной программе для детей с ограниченными возможностями здоровья </w:t>
      </w:r>
      <w:proofErr w:type="gramStart"/>
      <w:r w:rsidRPr="005A673A">
        <w:t xml:space="preserve">( </w:t>
      </w:r>
      <w:proofErr w:type="gramEnd"/>
      <w:r w:rsidRPr="005A673A">
        <w:rPr>
          <w:lang w:val="en-US"/>
        </w:rPr>
        <w:t>VIII</w:t>
      </w:r>
      <w:r w:rsidRPr="005A673A">
        <w:t xml:space="preserve"> вида ) -  </w:t>
      </w:r>
      <w:r w:rsidR="004B686B">
        <w:t>3</w:t>
      </w:r>
      <w:r w:rsidRPr="005A673A">
        <w:t xml:space="preserve">-б, </w:t>
      </w:r>
      <w:r w:rsidR="004B686B">
        <w:t>7</w:t>
      </w:r>
      <w:r w:rsidRPr="005A673A">
        <w:t>-б кл</w:t>
      </w:r>
      <w:r w:rsidR="004B686B">
        <w:t>ассы</w:t>
      </w:r>
      <w:r w:rsidRPr="005A673A">
        <w:t>.</w:t>
      </w:r>
    </w:p>
    <w:p w:rsidR="00006D9E" w:rsidRPr="005A673A" w:rsidRDefault="00006D9E" w:rsidP="0064783E">
      <w:pPr>
        <w:tabs>
          <w:tab w:val="left" w:pos="708"/>
          <w:tab w:val="left" w:pos="3555"/>
        </w:tabs>
        <w:ind w:firstLine="708"/>
      </w:pPr>
      <w:r w:rsidRPr="005A673A">
        <w:rPr>
          <w:lang w:val="en-US"/>
        </w:rPr>
        <w:t>III</w:t>
      </w:r>
      <w:r w:rsidRPr="005A673A">
        <w:t xml:space="preserve"> ступень обучения в школе представлена 10-м </w:t>
      </w:r>
      <w:r w:rsidR="0064783E" w:rsidRPr="005A673A">
        <w:rPr>
          <w:bCs/>
        </w:rPr>
        <w:t xml:space="preserve">многопрофильным классом с </w:t>
      </w:r>
      <w:proofErr w:type="spellStart"/>
      <w:r w:rsidR="0064783E" w:rsidRPr="005A673A">
        <w:rPr>
          <w:bCs/>
        </w:rPr>
        <w:t>внутриклассной</w:t>
      </w:r>
      <w:proofErr w:type="spellEnd"/>
      <w:r w:rsidR="0064783E" w:rsidRPr="005A673A">
        <w:rPr>
          <w:bCs/>
        </w:rPr>
        <w:t xml:space="preserve"> </w:t>
      </w:r>
      <w:proofErr w:type="gramStart"/>
      <w:r w:rsidR="0064783E" w:rsidRPr="005A673A">
        <w:rPr>
          <w:bCs/>
        </w:rPr>
        <w:t>дифференциацией  (</w:t>
      </w:r>
      <w:proofErr w:type="gramEnd"/>
      <w:r w:rsidR="0064783E" w:rsidRPr="005A673A">
        <w:rPr>
          <w:bCs/>
        </w:rPr>
        <w:t>химико-биологической специализацией</w:t>
      </w:r>
      <w:r w:rsidR="0064783E" w:rsidRPr="005A673A">
        <w:t xml:space="preserve">) </w:t>
      </w:r>
      <w:r w:rsidRPr="005A673A">
        <w:t>и 11</w:t>
      </w:r>
      <w:r w:rsidR="0064783E" w:rsidRPr="005A673A">
        <w:t xml:space="preserve"> общеобразовательным  классом</w:t>
      </w:r>
      <w:r w:rsidRPr="005A673A">
        <w:t>.</w:t>
      </w:r>
    </w:p>
    <w:p w:rsidR="00006D9E" w:rsidRPr="005A673A" w:rsidRDefault="00006D9E" w:rsidP="00006D9E">
      <w:pPr>
        <w:ind w:firstLine="708"/>
        <w:jc w:val="both"/>
      </w:pPr>
      <w:r w:rsidRPr="005A673A">
        <w:t>Гуманитарная составляющая пред</w:t>
      </w:r>
      <w:r w:rsidR="00C30327">
        <w:t xml:space="preserve">ставлена предметами </w:t>
      </w:r>
      <w:proofErr w:type="spellStart"/>
      <w:r w:rsidR="00C30327">
        <w:t>гуманитарно</w:t>
      </w:r>
      <w:proofErr w:type="spellEnd"/>
      <w:r w:rsidRPr="005A673A">
        <w:t xml:space="preserve">– </w:t>
      </w:r>
      <w:proofErr w:type="gramStart"/>
      <w:r w:rsidRPr="005A673A">
        <w:t>ку</w:t>
      </w:r>
      <w:proofErr w:type="gramEnd"/>
      <w:r w:rsidRPr="005A673A">
        <w:t xml:space="preserve">льтурологического цикла:  музыка, ИЗО,  иностранный язык - на </w:t>
      </w:r>
      <w:r w:rsidRPr="005A673A">
        <w:rPr>
          <w:lang w:val="en-US"/>
        </w:rPr>
        <w:t>I</w:t>
      </w:r>
      <w:r w:rsidRPr="005A673A">
        <w:t xml:space="preserve"> ступени обучения; музыка, ИЗО,</w:t>
      </w:r>
      <w:r w:rsidR="00C30327">
        <w:t xml:space="preserve"> МХК, </w:t>
      </w:r>
      <w:r w:rsidRPr="005A673A">
        <w:t xml:space="preserve"> иностранный  язык, литература, история и обществознание - на </w:t>
      </w:r>
      <w:r w:rsidRPr="005A673A">
        <w:rPr>
          <w:lang w:val="en-US"/>
        </w:rPr>
        <w:t>II</w:t>
      </w:r>
      <w:r w:rsidRPr="005A673A">
        <w:t xml:space="preserve"> ступени; МХК, иностранный язык, литература, история и обществознание  – на </w:t>
      </w:r>
      <w:r w:rsidRPr="005A673A">
        <w:rPr>
          <w:lang w:val="en-US"/>
        </w:rPr>
        <w:t>III</w:t>
      </w:r>
      <w:r w:rsidR="0064783E" w:rsidRPr="005A673A">
        <w:t xml:space="preserve"> ступени;</w:t>
      </w:r>
      <w:r w:rsidRPr="005A673A">
        <w:t xml:space="preserve"> </w:t>
      </w:r>
      <w:r w:rsidR="0064783E" w:rsidRPr="005A673A">
        <w:t>т</w:t>
      </w:r>
      <w:r w:rsidRPr="005A673A">
        <w:t>ехническая составляющая - математика, фи</w:t>
      </w:r>
      <w:r w:rsidR="0064783E" w:rsidRPr="005A673A">
        <w:t>зика, информатика представлена (</w:t>
      </w:r>
      <w:r w:rsidRPr="005A673A">
        <w:rPr>
          <w:lang w:val="en-US"/>
        </w:rPr>
        <w:t>II</w:t>
      </w:r>
      <w:r w:rsidRPr="005A673A">
        <w:t xml:space="preserve"> и </w:t>
      </w:r>
      <w:r w:rsidRPr="005A673A">
        <w:rPr>
          <w:lang w:val="en-US"/>
        </w:rPr>
        <w:t>III</w:t>
      </w:r>
      <w:r w:rsidRPr="005A673A">
        <w:t xml:space="preserve"> ступен</w:t>
      </w:r>
      <w:r w:rsidR="0064783E" w:rsidRPr="005A673A">
        <w:t>ь</w:t>
      </w:r>
      <w:r w:rsidRPr="005A673A">
        <w:t xml:space="preserve"> обучения</w:t>
      </w:r>
      <w:r w:rsidR="0064783E" w:rsidRPr="005A673A">
        <w:t xml:space="preserve">); </w:t>
      </w:r>
      <w:proofErr w:type="spellStart"/>
      <w:proofErr w:type="gramStart"/>
      <w:r w:rsidR="0064783E" w:rsidRPr="005A673A">
        <w:t>е</w:t>
      </w:r>
      <w:r w:rsidRPr="005A673A">
        <w:t>стественно-научная</w:t>
      </w:r>
      <w:proofErr w:type="spellEnd"/>
      <w:r w:rsidRPr="005A673A">
        <w:t xml:space="preserve"> составляющая – окружающий мир (</w:t>
      </w:r>
      <w:r w:rsidRPr="005A673A">
        <w:rPr>
          <w:lang w:val="en-US"/>
        </w:rPr>
        <w:t>I</w:t>
      </w:r>
      <w:r w:rsidRPr="005A673A">
        <w:t xml:space="preserve"> ступень), природа, биология, география, химия, экология (</w:t>
      </w:r>
      <w:r w:rsidRPr="005A673A">
        <w:rPr>
          <w:lang w:val="en-US"/>
        </w:rPr>
        <w:t>II</w:t>
      </w:r>
      <w:r w:rsidRPr="005A673A">
        <w:t xml:space="preserve"> и </w:t>
      </w:r>
      <w:r w:rsidRPr="005A673A">
        <w:rPr>
          <w:lang w:val="en-US"/>
        </w:rPr>
        <w:t>III</w:t>
      </w:r>
      <w:r w:rsidRPr="005A673A">
        <w:t xml:space="preserve"> ступень).</w:t>
      </w:r>
      <w:proofErr w:type="gramEnd"/>
    </w:p>
    <w:p w:rsidR="00006D9E" w:rsidRPr="005A673A" w:rsidRDefault="00006D9E" w:rsidP="00006D9E">
      <w:pPr>
        <w:pStyle w:val="a8"/>
        <w:spacing w:after="0"/>
        <w:ind w:left="20" w:right="20" w:firstLine="700"/>
        <w:jc w:val="both"/>
      </w:pPr>
      <w:r w:rsidRPr="005A673A">
        <w:rPr>
          <w:spacing w:val="1"/>
        </w:rPr>
        <w:t xml:space="preserve">В МБОУ «Чернухинская СШ» </w:t>
      </w:r>
      <w:r w:rsidRPr="005A673A">
        <w:t xml:space="preserve">ежегодно 100% успеваемость, качество обучения </w:t>
      </w:r>
      <w:r w:rsidR="00101F7A" w:rsidRPr="005A673A">
        <w:t>в 201</w:t>
      </w:r>
      <w:r w:rsidR="0064783E" w:rsidRPr="005A673A">
        <w:t>4</w:t>
      </w:r>
      <w:r w:rsidR="00101F7A" w:rsidRPr="005A673A">
        <w:t>-201</w:t>
      </w:r>
      <w:r w:rsidR="0064783E" w:rsidRPr="005A673A">
        <w:t>5</w:t>
      </w:r>
      <w:r w:rsidR="00101F7A" w:rsidRPr="005A673A">
        <w:t xml:space="preserve"> учебном году </w:t>
      </w:r>
      <w:r w:rsidRPr="005A673A">
        <w:t>составляет 4</w:t>
      </w:r>
      <w:r w:rsidR="0064783E" w:rsidRPr="005A673A">
        <w:t>8</w:t>
      </w:r>
      <w:r w:rsidRPr="005A673A">
        <w:t>,</w:t>
      </w:r>
      <w:r w:rsidR="0064783E" w:rsidRPr="005A673A">
        <w:t>3</w:t>
      </w:r>
      <w:r w:rsidRPr="005A673A">
        <w:t>%. За последние три года  школа выпустила 6 золотых медалистов. 97% выпускников 11-х классов поступают в высшие учебные заведения Москвы, Нижнего Новгорода и Арзамаса.</w:t>
      </w:r>
    </w:p>
    <w:p w:rsidR="007E7281" w:rsidRPr="005A673A" w:rsidRDefault="00006D9E" w:rsidP="00006D9E">
      <w:pPr>
        <w:pStyle w:val="a8"/>
        <w:spacing w:after="0"/>
        <w:ind w:left="20" w:right="20" w:firstLine="700"/>
        <w:jc w:val="both"/>
      </w:pPr>
      <w:proofErr w:type="gramStart"/>
      <w:r w:rsidRPr="005A673A">
        <w:t>Школа показывает стабильно высокие результаты ЕГЭ по русскому  языку (</w:t>
      </w:r>
      <w:r w:rsidR="009854B6" w:rsidRPr="005A673A">
        <w:t>71,6</w:t>
      </w:r>
      <w:r w:rsidRPr="005A673A">
        <w:t>б.), математике (</w:t>
      </w:r>
      <w:r w:rsidR="00360AA2" w:rsidRPr="005A673A">
        <w:t>44,1б</w:t>
      </w:r>
      <w:r w:rsidRPr="005A673A">
        <w:t xml:space="preserve">.), </w:t>
      </w:r>
      <w:r w:rsidR="006E0155" w:rsidRPr="005A673A">
        <w:t>биологии  (</w:t>
      </w:r>
      <w:r w:rsidR="009854B6" w:rsidRPr="005A673A">
        <w:t>60,3</w:t>
      </w:r>
      <w:r w:rsidR="00101F7A" w:rsidRPr="005A673A">
        <w:t xml:space="preserve">б.), </w:t>
      </w:r>
      <w:r w:rsidR="009854B6" w:rsidRPr="005A673A">
        <w:t>обществознанию (57,</w:t>
      </w:r>
      <w:r w:rsidR="00360AA2" w:rsidRPr="005A673A">
        <w:t>5</w:t>
      </w:r>
      <w:r w:rsidR="00101F7A" w:rsidRPr="005A673A">
        <w:t xml:space="preserve">б.), </w:t>
      </w:r>
      <w:r w:rsidR="006E0155" w:rsidRPr="005A673A">
        <w:t>истории(</w:t>
      </w:r>
      <w:r w:rsidR="009854B6" w:rsidRPr="005A673A">
        <w:t>69</w:t>
      </w:r>
      <w:r w:rsidR="006E0155" w:rsidRPr="005A673A">
        <w:t>б.), физик</w:t>
      </w:r>
      <w:r w:rsidR="009854B6" w:rsidRPr="005A673A">
        <w:t>е</w:t>
      </w:r>
      <w:r w:rsidR="006E0155" w:rsidRPr="005A673A">
        <w:t xml:space="preserve"> (</w:t>
      </w:r>
      <w:r w:rsidR="009854B6" w:rsidRPr="005A673A">
        <w:t>53,5б.), информатике и ИКТ (59,5б.), географии (85б.)</w:t>
      </w:r>
      <w:proofErr w:type="gramEnd"/>
      <w:r w:rsidR="007E7281" w:rsidRPr="005A673A">
        <w:t xml:space="preserve"> Наивысшие баллы </w:t>
      </w:r>
      <w:r w:rsidR="004B686B">
        <w:t xml:space="preserve">ЕГЭ </w:t>
      </w:r>
      <w:r w:rsidR="007E7281" w:rsidRPr="005A673A">
        <w:t>по школе в 201</w:t>
      </w:r>
      <w:r w:rsidR="009854B6" w:rsidRPr="005A673A">
        <w:t>4</w:t>
      </w:r>
      <w:r w:rsidR="007E7281" w:rsidRPr="005A673A">
        <w:t>-201</w:t>
      </w:r>
      <w:r w:rsidR="009854B6" w:rsidRPr="005A673A">
        <w:t>5</w:t>
      </w:r>
      <w:r w:rsidR="007E7281" w:rsidRPr="005A673A">
        <w:t xml:space="preserve"> учебном году: русский язык-</w:t>
      </w:r>
      <w:r w:rsidR="009854B6" w:rsidRPr="005A673A">
        <w:t>92</w:t>
      </w:r>
      <w:r w:rsidR="007E7281" w:rsidRPr="005A673A">
        <w:t xml:space="preserve">б., </w:t>
      </w:r>
      <w:r w:rsidR="00721F7C" w:rsidRPr="005A673A">
        <w:t>87б.</w:t>
      </w:r>
      <w:proofErr w:type="gramStart"/>
      <w:r w:rsidR="00721F7C" w:rsidRPr="005A673A">
        <w:t>,</w:t>
      </w:r>
      <w:r w:rsidR="007E7281" w:rsidRPr="005A673A">
        <w:t>м</w:t>
      </w:r>
      <w:proofErr w:type="gramEnd"/>
      <w:r w:rsidR="007E7281" w:rsidRPr="005A673A">
        <w:t>атематика-</w:t>
      </w:r>
      <w:r w:rsidR="00721F7C" w:rsidRPr="005A673A">
        <w:t>68</w:t>
      </w:r>
      <w:r w:rsidR="007E7281" w:rsidRPr="005A673A">
        <w:t>б</w:t>
      </w:r>
      <w:r w:rsidR="007E7281" w:rsidRPr="005A673A">
        <w:rPr>
          <w:b/>
        </w:rPr>
        <w:t xml:space="preserve">., </w:t>
      </w:r>
      <w:r w:rsidR="007E7281" w:rsidRPr="005A673A">
        <w:t>биология</w:t>
      </w:r>
      <w:r w:rsidR="00270E64" w:rsidRPr="005A673A">
        <w:t xml:space="preserve"> – 7</w:t>
      </w:r>
      <w:r w:rsidR="00721F7C" w:rsidRPr="005A673A">
        <w:t>4</w:t>
      </w:r>
      <w:r w:rsidR="00270E64" w:rsidRPr="005A673A">
        <w:t>б., обществознание – 8</w:t>
      </w:r>
      <w:r w:rsidR="00721F7C" w:rsidRPr="005A673A">
        <w:t>0</w:t>
      </w:r>
      <w:r w:rsidR="00270E64" w:rsidRPr="005A673A">
        <w:t xml:space="preserve">б., </w:t>
      </w:r>
      <w:r w:rsidR="00721F7C" w:rsidRPr="005A673A">
        <w:t>география -85б.</w:t>
      </w:r>
      <w:r w:rsidR="00270E64" w:rsidRPr="005A673A">
        <w:t>б., физика – 6</w:t>
      </w:r>
      <w:r w:rsidR="00721F7C" w:rsidRPr="005A673A">
        <w:t>9</w:t>
      </w:r>
      <w:r w:rsidR="00270E64" w:rsidRPr="005A673A">
        <w:t>б.</w:t>
      </w:r>
      <w:r w:rsidR="00721F7C" w:rsidRPr="005A673A">
        <w:t>, информатика и ИКТ-75б., история России-69б.</w:t>
      </w:r>
    </w:p>
    <w:p w:rsidR="00006D9E" w:rsidRPr="005A673A" w:rsidRDefault="00006D9E" w:rsidP="00006D9E">
      <w:pPr>
        <w:pStyle w:val="a8"/>
        <w:spacing w:after="0"/>
        <w:ind w:left="20" w:right="20" w:firstLine="700"/>
        <w:jc w:val="both"/>
      </w:pPr>
      <w:r w:rsidRPr="005A673A">
        <w:t>100%  выпускников школы получают ежегодно  аттестат  о среднем (полном)  общем образовании.</w:t>
      </w:r>
    </w:p>
    <w:p w:rsidR="00006D9E" w:rsidRPr="005A673A" w:rsidRDefault="00006D9E" w:rsidP="00006D9E">
      <w:pPr>
        <w:pStyle w:val="a8"/>
        <w:spacing w:after="0"/>
        <w:ind w:left="20" w:right="20" w:firstLine="700"/>
        <w:jc w:val="both"/>
      </w:pPr>
      <w:r w:rsidRPr="005A673A">
        <w:t xml:space="preserve"> Коллектив школы работает по программе «Одаренные дети». </w:t>
      </w:r>
      <w:proofErr w:type="gramStart"/>
      <w:r w:rsidRPr="005A673A">
        <w:t>За  период с 201</w:t>
      </w:r>
      <w:r w:rsidR="0064783E" w:rsidRPr="005A673A">
        <w:t>2</w:t>
      </w:r>
      <w:r w:rsidRPr="005A673A">
        <w:t xml:space="preserve"> по 201</w:t>
      </w:r>
      <w:r w:rsidR="0064783E" w:rsidRPr="005A673A">
        <w:t>5</w:t>
      </w:r>
      <w:r w:rsidRPr="005A673A">
        <w:t xml:space="preserve">  год  в олимпиадах  участвовало: на муниципальном уровне – 1</w:t>
      </w:r>
      <w:r w:rsidR="0064783E" w:rsidRPr="005A673A">
        <w:t>68</w:t>
      </w:r>
      <w:r w:rsidRPr="005A673A">
        <w:t xml:space="preserve"> обучающихся, на региональном – </w:t>
      </w:r>
      <w:r w:rsidR="0064783E" w:rsidRPr="005A673A">
        <w:t>8</w:t>
      </w:r>
      <w:r w:rsidRPr="005A673A">
        <w:t>.</w:t>
      </w:r>
      <w:proofErr w:type="gramEnd"/>
    </w:p>
    <w:p w:rsidR="00006D9E" w:rsidRPr="005A673A" w:rsidRDefault="00006D9E" w:rsidP="00006D9E">
      <w:pPr>
        <w:pStyle w:val="af"/>
        <w:spacing w:before="0" w:after="0"/>
        <w:ind w:firstLine="851"/>
        <w:jc w:val="both"/>
        <w:rPr>
          <w:sz w:val="24"/>
          <w:szCs w:val="24"/>
        </w:rPr>
      </w:pPr>
      <w:r w:rsidRPr="005A673A">
        <w:rPr>
          <w:sz w:val="24"/>
          <w:szCs w:val="24"/>
        </w:rPr>
        <w:t xml:space="preserve">В школе составлена программа  по </w:t>
      </w:r>
      <w:r w:rsidRPr="005A673A">
        <w:rPr>
          <w:color w:val="000000"/>
          <w:sz w:val="24"/>
          <w:szCs w:val="24"/>
        </w:rPr>
        <w:t xml:space="preserve"> повышению квалификации педагогических работников.</w:t>
      </w:r>
      <w:r w:rsidRPr="005A673A">
        <w:rPr>
          <w:bCs/>
          <w:color w:val="000000"/>
          <w:sz w:val="24"/>
          <w:szCs w:val="24"/>
        </w:rPr>
        <w:t xml:space="preserve"> </w:t>
      </w:r>
      <w:r w:rsidRPr="005A673A">
        <w:rPr>
          <w:color w:val="000000"/>
          <w:sz w:val="24"/>
          <w:szCs w:val="24"/>
        </w:rPr>
        <w:t xml:space="preserve">На основе  изучения и освоения новых образовательных технологий педагогический коллектив создает единое образовательное пространство школы по подготовке </w:t>
      </w:r>
      <w:r w:rsidRPr="005A673A">
        <w:rPr>
          <w:b/>
          <w:bCs/>
          <w:color w:val="000000"/>
          <w:sz w:val="24"/>
          <w:szCs w:val="24"/>
        </w:rPr>
        <w:t>успешного ученика.</w:t>
      </w:r>
    </w:p>
    <w:p w:rsidR="00006D9E" w:rsidRPr="005A673A" w:rsidRDefault="00006D9E" w:rsidP="00006D9E">
      <w:pPr>
        <w:ind w:firstLine="709"/>
        <w:jc w:val="both"/>
        <w:rPr>
          <w:rFonts w:eastAsia="Calibri"/>
          <w:sz w:val="28"/>
        </w:rPr>
      </w:pPr>
      <w:r w:rsidRPr="005A673A">
        <w:t xml:space="preserve">Школа является экспериментальной площадкой «Нижегородского  института развития образования» (ГОУ ДПО НИРО) и участником федерального  экспериментального сетевого образовательного проекта «Проектно-сетевой институт инновационного образования», </w:t>
      </w:r>
      <w:r w:rsidRPr="005A673A">
        <w:lastRenderedPageBreak/>
        <w:t xml:space="preserve">осуществляемой кафедрой педагогики и </w:t>
      </w:r>
      <w:proofErr w:type="spellStart"/>
      <w:r w:rsidRPr="005A673A">
        <w:t>андрагогики</w:t>
      </w:r>
      <w:proofErr w:type="spellEnd"/>
      <w:r w:rsidRPr="005A673A">
        <w:t xml:space="preserve"> ГБОУ ДПО НИРО по теме: </w:t>
      </w:r>
      <w:r w:rsidRPr="005A673A">
        <w:rPr>
          <w:rFonts w:eastAsia="Calibri"/>
          <w:b/>
        </w:rPr>
        <w:t xml:space="preserve">«Проектирование основной образовательной программы </w:t>
      </w:r>
      <w:r w:rsidRPr="005A673A">
        <w:rPr>
          <w:b/>
        </w:rPr>
        <w:t xml:space="preserve"> </w:t>
      </w:r>
      <w:r w:rsidRPr="005A673A">
        <w:rPr>
          <w:rFonts w:eastAsia="Calibri"/>
          <w:b/>
        </w:rPr>
        <w:t xml:space="preserve">МБОУ «Чернухинская СШ </w:t>
      </w:r>
      <w:r w:rsidRPr="005A673A">
        <w:rPr>
          <w:b/>
        </w:rPr>
        <w:t xml:space="preserve"> </w:t>
      </w:r>
      <w:r w:rsidRPr="005A673A">
        <w:rPr>
          <w:rFonts w:eastAsia="Calibri"/>
          <w:b/>
        </w:rPr>
        <w:t xml:space="preserve">как «Школы </w:t>
      </w:r>
      <w:proofErr w:type="spellStart"/>
      <w:r w:rsidRPr="005A673A">
        <w:rPr>
          <w:rFonts w:eastAsia="Calibri"/>
          <w:b/>
        </w:rPr>
        <w:t>социокультурных</w:t>
      </w:r>
      <w:proofErr w:type="spellEnd"/>
      <w:r w:rsidRPr="005A673A">
        <w:rPr>
          <w:rFonts w:eastAsia="Calibri"/>
          <w:b/>
        </w:rPr>
        <w:t xml:space="preserve"> практик»</w:t>
      </w:r>
      <w:r w:rsidRPr="005A673A">
        <w:rPr>
          <w:b/>
        </w:rPr>
        <w:t xml:space="preserve">. </w:t>
      </w:r>
      <w:r w:rsidRPr="005A673A">
        <w:t xml:space="preserve"> Научный руководитель: </w:t>
      </w:r>
      <w:r w:rsidRPr="005A673A">
        <w:rPr>
          <w:rFonts w:eastAsia="Calibri"/>
        </w:rPr>
        <w:t xml:space="preserve">Игнатьева Галина Александровна, доктор педагогических наук, зав. кафедрой педагогики и </w:t>
      </w:r>
      <w:proofErr w:type="spellStart"/>
      <w:r w:rsidRPr="005A673A">
        <w:rPr>
          <w:rFonts w:eastAsia="Calibri"/>
        </w:rPr>
        <w:t>андрагогики</w:t>
      </w:r>
      <w:proofErr w:type="spellEnd"/>
      <w:r w:rsidRPr="005A673A">
        <w:t xml:space="preserve"> ГБОУ ДПО НИРО.</w:t>
      </w:r>
    </w:p>
    <w:p w:rsidR="00006D9E" w:rsidRPr="005A673A" w:rsidRDefault="00006D9E" w:rsidP="00006D9E">
      <w:pPr>
        <w:shd w:val="clear" w:color="auto" w:fill="FFFFFF"/>
        <w:ind w:firstLine="851"/>
        <w:jc w:val="both"/>
      </w:pPr>
      <w:r w:rsidRPr="005A673A">
        <w:rPr>
          <w:spacing w:val="1"/>
        </w:rPr>
        <w:t xml:space="preserve">МБОУ «Чернухинская СШ» </w:t>
      </w:r>
      <w:r w:rsidRPr="005A673A">
        <w:t xml:space="preserve">на всех этапах своего развития активно осуществляет инновационную деятельность. </w:t>
      </w:r>
      <w:proofErr w:type="gramStart"/>
      <w:r w:rsidRPr="005A673A">
        <w:t xml:space="preserve">Педагогический опыт, накопленный за предыдущие годы, и требования инновационных изменений системы образования в контексте сценария долгосрочного социально-экономического развития Российской Федерации обусловили переход деятельности образовательного учреждения на новый качественный уровень, что повлекло за собой необходимость создания и внедрения новой модели - «Школы </w:t>
      </w:r>
      <w:proofErr w:type="spellStart"/>
      <w:r w:rsidRPr="005A673A">
        <w:t>социокультурных</w:t>
      </w:r>
      <w:proofErr w:type="spellEnd"/>
      <w:r w:rsidRPr="005A673A">
        <w:t xml:space="preserve"> практик», что отражает закономерности педагогического поиска, в ходе которого происходят качественные изменения деятельности, т.е. переход от традиционного содержания</w:t>
      </w:r>
      <w:proofErr w:type="gramEnd"/>
      <w:r w:rsidRPr="005A673A">
        <w:t xml:space="preserve">  к инновационному. </w:t>
      </w:r>
    </w:p>
    <w:p w:rsidR="00006D9E" w:rsidRPr="005A673A" w:rsidRDefault="00006D9E" w:rsidP="00006D9E">
      <w:pPr>
        <w:pStyle w:val="a8"/>
        <w:spacing w:after="0"/>
        <w:ind w:left="20" w:right="20" w:firstLine="700"/>
        <w:jc w:val="both"/>
      </w:pPr>
      <w:r w:rsidRPr="005A673A">
        <w:t>На протяжении многих лет в школе работают Совет школы, Родительский комитет и Попечительский совет, которые осуществляют связь родителей,  руководства школы, учителей и учащихся.</w:t>
      </w:r>
    </w:p>
    <w:p w:rsidR="00006D9E" w:rsidRPr="005A673A" w:rsidRDefault="00006D9E" w:rsidP="00006D9E">
      <w:pPr>
        <w:jc w:val="center"/>
        <w:outlineLvl w:val="0"/>
        <w:rPr>
          <w:b/>
        </w:rPr>
      </w:pPr>
      <w:r w:rsidRPr="005A673A">
        <w:rPr>
          <w:b/>
        </w:rPr>
        <w:t>Формы обучения</w:t>
      </w:r>
    </w:p>
    <w:p w:rsidR="00006D9E" w:rsidRPr="005A673A" w:rsidRDefault="00006D9E" w:rsidP="00006D9E">
      <w:pPr>
        <w:tabs>
          <w:tab w:val="num" w:pos="0"/>
        </w:tabs>
        <w:jc w:val="both"/>
        <w:outlineLvl w:val="0"/>
        <w:rPr>
          <w:b/>
        </w:rPr>
      </w:pPr>
      <w:r w:rsidRPr="005A673A">
        <w:t>Школьникам предлагаются формы обучения:</w:t>
      </w:r>
    </w:p>
    <w:p w:rsidR="00006D9E" w:rsidRPr="005A673A" w:rsidRDefault="00006D9E" w:rsidP="00006D9E">
      <w:pPr>
        <w:numPr>
          <w:ilvl w:val="0"/>
          <w:numId w:val="3"/>
        </w:numPr>
        <w:tabs>
          <w:tab w:val="clear" w:pos="720"/>
          <w:tab w:val="num" w:pos="0"/>
        </w:tabs>
        <w:ind w:left="0" w:firstLine="0"/>
        <w:jc w:val="both"/>
        <w:rPr>
          <w:b/>
        </w:rPr>
      </w:pPr>
      <w:r w:rsidRPr="005A673A">
        <w:t xml:space="preserve">Основной формой организации обучения в  школе является </w:t>
      </w:r>
      <w:proofErr w:type="gramStart"/>
      <w:r w:rsidRPr="005A673A">
        <w:rPr>
          <w:b/>
        </w:rPr>
        <w:t>очная</w:t>
      </w:r>
      <w:proofErr w:type="gramEnd"/>
      <w:r w:rsidRPr="005A673A">
        <w:rPr>
          <w:b/>
        </w:rPr>
        <w:t>.</w:t>
      </w:r>
    </w:p>
    <w:p w:rsidR="00006D9E" w:rsidRPr="005A673A" w:rsidRDefault="00006D9E" w:rsidP="00006D9E">
      <w:pPr>
        <w:numPr>
          <w:ilvl w:val="0"/>
          <w:numId w:val="3"/>
        </w:numPr>
        <w:shd w:val="clear" w:color="auto" w:fill="FFFFFF"/>
        <w:tabs>
          <w:tab w:val="clear" w:pos="720"/>
          <w:tab w:val="num" w:pos="0"/>
        </w:tabs>
        <w:adjustRightInd w:val="0"/>
        <w:ind w:left="0" w:firstLine="0"/>
        <w:jc w:val="both"/>
      </w:pPr>
      <w:r w:rsidRPr="005A673A">
        <w:t xml:space="preserve">Школа обеспечивает </w:t>
      </w:r>
      <w:r w:rsidRPr="005A673A">
        <w:rPr>
          <w:b/>
        </w:rPr>
        <w:t xml:space="preserve">занятия </w:t>
      </w:r>
      <w:proofErr w:type="gramStart"/>
      <w:r w:rsidRPr="005A673A">
        <w:rPr>
          <w:b/>
        </w:rPr>
        <w:t>на дому</w:t>
      </w:r>
      <w:r w:rsidRPr="005A673A">
        <w:t xml:space="preserve"> с учащимися в со</w:t>
      </w:r>
      <w:r w:rsidRPr="005A673A">
        <w:softHyphen/>
        <w:t>ответствии с медицинским заключением о состоянии</w:t>
      </w:r>
      <w:proofErr w:type="gramEnd"/>
      <w:r w:rsidRPr="005A673A">
        <w:t xml:space="preserve"> здоровья. </w:t>
      </w:r>
    </w:p>
    <w:p w:rsidR="00006D9E" w:rsidRPr="005A673A" w:rsidRDefault="00006D9E" w:rsidP="00006D9E">
      <w:pPr>
        <w:shd w:val="clear" w:color="auto" w:fill="FFFFFF"/>
        <w:adjustRightInd w:val="0"/>
        <w:jc w:val="both"/>
      </w:pPr>
    </w:p>
    <w:p w:rsidR="00006D9E" w:rsidRPr="005A673A" w:rsidRDefault="00006D9E" w:rsidP="00014709">
      <w:pPr>
        <w:pStyle w:val="af5"/>
        <w:numPr>
          <w:ilvl w:val="0"/>
          <w:numId w:val="46"/>
        </w:numPr>
        <w:jc w:val="center"/>
        <w:rPr>
          <w:rFonts w:ascii="Times New Roman" w:hAnsi="Times New Roman"/>
          <w:b/>
          <w:color w:val="C00000"/>
          <w:sz w:val="28"/>
          <w:szCs w:val="28"/>
        </w:rPr>
      </w:pPr>
      <w:r w:rsidRPr="005A673A">
        <w:rPr>
          <w:rFonts w:ascii="Times New Roman" w:hAnsi="Times New Roman"/>
          <w:b/>
          <w:color w:val="C00000"/>
          <w:sz w:val="28"/>
          <w:szCs w:val="28"/>
        </w:rPr>
        <w:t>Общая характеристика общеобразовательного учреждения и условий его функционирования (экономические, климатические, социальные)</w:t>
      </w:r>
    </w:p>
    <w:p w:rsidR="00006D9E" w:rsidRPr="005A673A" w:rsidRDefault="00006D9E" w:rsidP="00006D9E">
      <w:pPr>
        <w:pStyle w:val="afa"/>
        <w:ind w:firstLine="708"/>
        <w:jc w:val="both"/>
        <w:rPr>
          <w:rFonts w:ascii="Times New Roman" w:hAnsi="Times New Roman"/>
          <w:sz w:val="24"/>
        </w:rPr>
      </w:pPr>
      <w:r w:rsidRPr="005A673A">
        <w:rPr>
          <w:rFonts w:ascii="Times New Roman" w:eastAsia="Times New Roman" w:hAnsi="Times New Roman"/>
          <w:sz w:val="24"/>
          <w:szCs w:val="28"/>
          <w:lang w:eastAsia="ru-RU"/>
        </w:rPr>
        <w:t xml:space="preserve">МБОУ «Чернухинская СШ» </w:t>
      </w:r>
      <w:proofErr w:type="gramStart"/>
      <w:r w:rsidRPr="005A673A">
        <w:rPr>
          <w:rFonts w:ascii="Times New Roman" w:eastAsia="Times New Roman" w:hAnsi="Times New Roman"/>
          <w:sz w:val="24"/>
          <w:szCs w:val="28"/>
          <w:lang w:eastAsia="ru-RU"/>
        </w:rPr>
        <w:t>расположена</w:t>
      </w:r>
      <w:proofErr w:type="gramEnd"/>
      <w:r w:rsidRPr="005A673A">
        <w:rPr>
          <w:rFonts w:ascii="Times New Roman" w:eastAsia="Times New Roman" w:hAnsi="Times New Roman"/>
          <w:sz w:val="24"/>
          <w:szCs w:val="28"/>
          <w:lang w:eastAsia="ru-RU"/>
        </w:rPr>
        <w:t xml:space="preserve"> на территории села Чернухи, что находится  в 100 километрах от  областного и в 40 километрах от районного центра.</w:t>
      </w:r>
      <w:r w:rsidRPr="005A673A">
        <w:rPr>
          <w:sz w:val="24"/>
        </w:rPr>
        <w:t xml:space="preserve">   </w:t>
      </w:r>
      <w:r w:rsidRPr="005A673A">
        <w:rPr>
          <w:rFonts w:ascii="Times New Roman" w:hAnsi="Times New Roman"/>
          <w:sz w:val="24"/>
        </w:rPr>
        <w:t xml:space="preserve">Это образовательное учреждение в социально-природном пространстве села и </w:t>
      </w:r>
      <w:proofErr w:type="gramStart"/>
      <w:r w:rsidRPr="005A673A">
        <w:rPr>
          <w:rFonts w:ascii="Times New Roman" w:hAnsi="Times New Roman"/>
          <w:sz w:val="24"/>
        </w:rPr>
        <w:t>комплекса</w:t>
      </w:r>
      <w:proofErr w:type="gramEnd"/>
      <w:r w:rsidRPr="005A673A">
        <w:rPr>
          <w:rFonts w:ascii="Times New Roman" w:hAnsi="Times New Roman"/>
          <w:sz w:val="24"/>
        </w:rPr>
        <w:t xml:space="preserve"> близлежащих сёл и деревень. </w:t>
      </w:r>
      <w:r w:rsidRPr="005A673A">
        <w:rPr>
          <w:rFonts w:ascii="Times New Roman" w:eastAsia="Times New Roman" w:hAnsi="Times New Roman"/>
          <w:sz w:val="24"/>
          <w:szCs w:val="28"/>
          <w:lang w:eastAsia="ru-RU"/>
        </w:rPr>
        <w:t>В школе обучаются все дети, проживающие в микрорайоне, с разными способностями и возможностями.</w:t>
      </w:r>
    </w:p>
    <w:p w:rsidR="00006D9E" w:rsidRPr="00886600" w:rsidRDefault="00006D9E" w:rsidP="00006D9E">
      <w:pPr>
        <w:autoSpaceDE w:val="0"/>
      </w:pPr>
      <w:r w:rsidRPr="00886600">
        <w:rPr>
          <w:b/>
          <w:bCs/>
          <w:i/>
          <w:iCs/>
        </w:rPr>
        <w:t xml:space="preserve">Учредитель: </w:t>
      </w:r>
      <w:r w:rsidRPr="00886600">
        <w:t xml:space="preserve">администрация Арзамасского </w:t>
      </w:r>
      <w:r w:rsidR="00886600">
        <w:t xml:space="preserve">муниципального </w:t>
      </w:r>
      <w:r w:rsidRPr="00886600">
        <w:t>района Нижегородской области</w:t>
      </w:r>
      <w:r w:rsidRPr="00886600">
        <w:rPr>
          <w:color w:val="FF0000"/>
        </w:rPr>
        <w:t xml:space="preserve">        </w:t>
      </w:r>
    </w:p>
    <w:p w:rsidR="00006D9E" w:rsidRPr="00886600" w:rsidRDefault="00006D9E" w:rsidP="00006D9E">
      <w:pPr>
        <w:autoSpaceDE w:val="0"/>
        <w:rPr>
          <w:b/>
          <w:bCs/>
          <w:i/>
          <w:iCs/>
        </w:rPr>
      </w:pPr>
    </w:p>
    <w:p w:rsidR="00006D9E" w:rsidRPr="00886600" w:rsidRDefault="00006D9E" w:rsidP="00006D9E">
      <w:pPr>
        <w:autoSpaceDE w:val="0"/>
      </w:pPr>
      <w:r w:rsidRPr="00886600">
        <w:rPr>
          <w:b/>
          <w:bCs/>
          <w:i/>
          <w:iCs/>
        </w:rPr>
        <w:t xml:space="preserve">Наименование ОУ: </w:t>
      </w:r>
      <w:r w:rsidR="00E9026F" w:rsidRPr="00886600">
        <w:t>М</w:t>
      </w:r>
      <w:r w:rsidRPr="00886600">
        <w:t xml:space="preserve">униципальное бюджетное </w:t>
      </w:r>
      <w:r w:rsidR="00886600" w:rsidRPr="00886600">
        <w:t>обще</w:t>
      </w:r>
      <w:r w:rsidRPr="00886600">
        <w:t>образовательное учреждение «Чернухинская средняя школа»</w:t>
      </w:r>
    </w:p>
    <w:p w:rsidR="00006D9E" w:rsidRPr="004B686B" w:rsidRDefault="00006D9E" w:rsidP="00006D9E">
      <w:pPr>
        <w:autoSpaceDE w:val="0"/>
        <w:rPr>
          <w:highlight w:val="yellow"/>
        </w:rPr>
      </w:pPr>
    </w:p>
    <w:p w:rsidR="00006D9E" w:rsidRPr="00500220" w:rsidRDefault="00006D9E" w:rsidP="00006D9E">
      <w:pPr>
        <w:autoSpaceDE w:val="0"/>
      </w:pPr>
      <w:r w:rsidRPr="00500220">
        <w:rPr>
          <w:b/>
          <w:bCs/>
          <w:i/>
          <w:iCs/>
        </w:rPr>
        <w:t>Регистрационное свидетельство</w:t>
      </w:r>
      <w:r w:rsidRPr="00500220">
        <w:t xml:space="preserve"> </w:t>
      </w:r>
      <w:r w:rsidRPr="00500220">
        <w:rPr>
          <w:b/>
          <w:bCs/>
          <w:i/>
          <w:iCs/>
        </w:rPr>
        <w:t>школы</w:t>
      </w:r>
      <w:r w:rsidRPr="00500220">
        <w:t>: № 100 от 19.03.1998 г. регистрационный номер 93/407/19</w:t>
      </w:r>
    </w:p>
    <w:p w:rsidR="00006D9E" w:rsidRPr="004B686B" w:rsidRDefault="00006D9E" w:rsidP="00006D9E">
      <w:pPr>
        <w:pStyle w:val="afa"/>
        <w:jc w:val="both"/>
        <w:rPr>
          <w:rFonts w:ascii="Times New Roman" w:eastAsia="Times New Roman" w:hAnsi="Times New Roman"/>
          <w:sz w:val="24"/>
          <w:szCs w:val="24"/>
          <w:highlight w:val="yellow"/>
          <w:lang w:eastAsia="ru-RU"/>
        </w:rPr>
      </w:pPr>
    </w:p>
    <w:p w:rsidR="00006D9E" w:rsidRPr="005A673A" w:rsidRDefault="00006D9E" w:rsidP="00006D9E">
      <w:pPr>
        <w:pStyle w:val="afa"/>
        <w:jc w:val="both"/>
        <w:rPr>
          <w:rFonts w:ascii="Times New Roman" w:hAnsi="Times New Roman"/>
          <w:sz w:val="24"/>
          <w:szCs w:val="24"/>
        </w:rPr>
      </w:pPr>
      <w:r w:rsidRPr="00886600">
        <w:rPr>
          <w:rFonts w:ascii="Times New Roman" w:hAnsi="Times New Roman"/>
          <w:b/>
          <w:bCs/>
          <w:i/>
          <w:iCs/>
          <w:sz w:val="24"/>
          <w:szCs w:val="24"/>
        </w:rPr>
        <w:t xml:space="preserve">Лицензия на образовательную </w:t>
      </w:r>
      <w:r w:rsidRPr="00886600">
        <w:rPr>
          <w:rFonts w:ascii="Times New Roman" w:hAnsi="Times New Roman"/>
          <w:sz w:val="24"/>
          <w:szCs w:val="24"/>
        </w:rPr>
        <w:t xml:space="preserve"> </w:t>
      </w:r>
      <w:r w:rsidRPr="00886600">
        <w:rPr>
          <w:rFonts w:ascii="Times New Roman" w:hAnsi="Times New Roman"/>
          <w:b/>
          <w:bCs/>
          <w:i/>
          <w:iCs/>
          <w:sz w:val="24"/>
          <w:szCs w:val="24"/>
        </w:rPr>
        <w:t>деятельность</w:t>
      </w:r>
      <w:r w:rsidRPr="00886600">
        <w:rPr>
          <w:rFonts w:ascii="Times New Roman" w:hAnsi="Times New Roman"/>
          <w:sz w:val="24"/>
          <w:szCs w:val="24"/>
        </w:rPr>
        <w:t xml:space="preserve">: № 93от </w:t>
      </w:r>
      <w:r w:rsidR="00886600" w:rsidRPr="00886600">
        <w:rPr>
          <w:rFonts w:ascii="Times New Roman" w:hAnsi="Times New Roman"/>
          <w:sz w:val="24"/>
          <w:szCs w:val="24"/>
        </w:rPr>
        <w:t>06.03.2015</w:t>
      </w:r>
      <w:r w:rsidRPr="00886600">
        <w:rPr>
          <w:rFonts w:ascii="Times New Roman" w:hAnsi="Times New Roman"/>
          <w:sz w:val="24"/>
          <w:szCs w:val="24"/>
        </w:rPr>
        <w:t xml:space="preserve"> года</w:t>
      </w:r>
    </w:p>
    <w:p w:rsidR="00886600" w:rsidRPr="00886600" w:rsidRDefault="00886600" w:rsidP="00006D9E">
      <w:pPr>
        <w:autoSpaceDE w:val="0"/>
        <w:rPr>
          <w:i/>
        </w:rPr>
      </w:pPr>
    </w:p>
    <w:p w:rsidR="00006D9E" w:rsidRDefault="00006D9E" w:rsidP="00006D9E">
      <w:pPr>
        <w:autoSpaceDE w:val="0"/>
      </w:pPr>
      <w:r w:rsidRPr="005A673A">
        <w:rPr>
          <w:b/>
          <w:bCs/>
          <w:i/>
          <w:iCs/>
        </w:rPr>
        <w:t>Срок действия лицензии</w:t>
      </w:r>
      <w:r w:rsidRPr="005A673A">
        <w:t xml:space="preserve">:  </w:t>
      </w:r>
      <w:proofErr w:type="gramStart"/>
      <w:r w:rsidRPr="005A673A">
        <w:t>бессрочная</w:t>
      </w:r>
      <w:proofErr w:type="gramEnd"/>
    </w:p>
    <w:p w:rsidR="004A1B20" w:rsidRPr="005A673A" w:rsidRDefault="004A1B20" w:rsidP="00006D9E">
      <w:pPr>
        <w:autoSpaceDE w:val="0"/>
      </w:pPr>
    </w:p>
    <w:p w:rsidR="004A1B20" w:rsidRPr="004A1B20" w:rsidRDefault="004A1B20" w:rsidP="004A1B20">
      <w:pPr>
        <w:autoSpaceDE w:val="0"/>
        <w:rPr>
          <w:i/>
        </w:rPr>
      </w:pPr>
      <w:r w:rsidRPr="00886600">
        <w:rPr>
          <w:b/>
          <w:i/>
        </w:rPr>
        <w:t>Свидетельство о государственной аккредитации</w:t>
      </w:r>
      <w:r>
        <w:rPr>
          <w:b/>
          <w:i/>
        </w:rPr>
        <w:t xml:space="preserve">: </w:t>
      </w:r>
      <w:r w:rsidRPr="004A1B20">
        <w:rPr>
          <w:i/>
        </w:rPr>
        <w:t>№1933 от 17.03.2015 года</w:t>
      </w:r>
    </w:p>
    <w:p w:rsidR="00006D9E" w:rsidRPr="005A673A" w:rsidRDefault="00006D9E" w:rsidP="00006D9E">
      <w:pPr>
        <w:autoSpaceDE w:val="0"/>
      </w:pPr>
    </w:p>
    <w:p w:rsidR="00006D9E" w:rsidRPr="005A673A" w:rsidRDefault="00006D9E" w:rsidP="00006D9E">
      <w:pPr>
        <w:autoSpaceDE w:val="0"/>
      </w:pPr>
      <w:r w:rsidRPr="005A673A">
        <w:rPr>
          <w:b/>
          <w:bCs/>
          <w:i/>
          <w:iCs/>
        </w:rPr>
        <w:t>Место нахождения учреждения</w:t>
      </w:r>
      <w:r w:rsidRPr="005A673A">
        <w:t>: 607210, Нижегородская область, Арзамасский район, село Чернуха, улица Ленина, дом 26.</w:t>
      </w:r>
    </w:p>
    <w:p w:rsidR="00006D9E" w:rsidRPr="005A673A" w:rsidRDefault="00006D9E" w:rsidP="00006D9E">
      <w:pPr>
        <w:autoSpaceDE w:val="0"/>
      </w:pPr>
    </w:p>
    <w:p w:rsidR="00006D9E" w:rsidRPr="005A673A" w:rsidRDefault="00006D9E" w:rsidP="00006D9E">
      <w:pPr>
        <w:autoSpaceDE w:val="0"/>
      </w:pPr>
      <w:r w:rsidRPr="005A673A">
        <w:rPr>
          <w:b/>
          <w:bCs/>
          <w:i/>
          <w:iCs/>
        </w:rPr>
        <w:t>Электронная почта:</w:t>
      </w:r>
      <w:r w:rsidRPr="005A673A">
        <w:t xml:space="preserve">  </w:t>
      </w:r>
      <w:hyperlink r:id="rId8" w:history="1">
        <w:r w:rsidRPr="005A673A">
          <w:rPr>
            <w:rStyle w:val="ad"/>
            <w:lang w:val="en-US"/>
          </w:rPr>
          <w:t>cherschool</w:t>
        </w:r>
        <w:r w:rsidRPr="005A673A">
          <w:rPr>
            <w:rStyle w:val="ad"/>
          </w:rPr>
          <w:t>@</w:t>
        </w:r>
        <w:r w:rsidRPr="005A673A">
          <w:rPr>
            <w:rStyle w:val="ad"/>
            <w:lang w:val="en-US"/>
          </w:rPr>
          <w:t>smtp</w:t>
        </w:r>
        <w:r w:rsidRPr="005A673A">
          <w:rPr>
            <w:rStyle w:val="ad"/>
          </w:rPr>
          <w:t>.</w:t>
        </w:r>
        <w:r w:rsidRPr="005A673A">
          <w:rPr>
            <w:rStyle w:val="ad"/>
            <w:lang w:val="en-US"/>
          </w:rPr>
          <w:t>ru</w:t>
        </w:r>
      </w:hyperlink>
    </w:p>
    <w:p w:rsidR="00006D9E" w:rsidRPr="005A673A" w:rsidRDefault="00006D9E" w:rsidP="00006D9E">
      <w:pPr>
        <w:autoSpaceDE w:val="0"/>
      </w:pPr>
    </w:p>
    <w:p w:rsidR="00006D9E" w:rsidRPr="005A673A" w:rsidRDefault="00006D9E" w:rsidP="00006D9E">
      <w:pPr>
        <w:autoSpaceDE w:val="0"/>
      </w:pPr>
      <w:r w:rsidRPr="005A673A">
        <w:rPr>
          <w:b/>
          <w:bCs/>
          <w:i/>
          <w:iCs/>
        </w:rPr>
        <w:t>Год  ввода в эксплуатацию здания:</w:t>
      </w:r>
      <w:r w:rsidRPr="005A673A">
        <w:t xml:space="preserve"> 1977 год;</w:t>
      </w:r>
    </w:p>
    <w:p w:rsidR="00006D9E" w:rsidRPr="005A673A" w:rsidRDefault="00006D9E" w:rsidP="00006D9E">
      <w:pPr>
        <w:autoSpaceDE w:val="0"/>
      </w:pPr>
    </w:p>
    <w:p w:rsidR="00006D9E" w:rsidRPr="005A673A" w:rsidRDefault="00006D9E" w:rsidP="00006D9E">
      <w:pPr>
        <w:autoSpaceDE w:val="0"/>
      </w:pPr>
      <w:r w:rsidRPr="005A673A">
        <w:rPr>
          <w:b/>
          <w:bCs/>
          <w:i/>
          <w:iCs/>
        </w:rPr>
        <w:t>Проектная мощность:</w:t>
      </w:r>
      <w:r w:rsidRPr="005A673A">
        <w:t xml:space="preserve"> 624 ученика</w:t>
      </w:r>
    </w:p>
    <w:p w:rsidR="00006D9E" w:rsidRPr="005A673A" w:rsidRDefault="00006D9E" w:rsidP="00006D9E">
      <w:pPr>
        <w:autoSpaceDE w:val="0"/>
      </w:pPr>
    </w:p>
    <w:p w:rsidR="00006D9E" w:rsidRPr="005A673A" w:rsidRDefault="00006D9E" w:rsidP="00006D9E">
      <w:pPr>
        <w:autoSpaceDE w:val="0"/>
      </w:pPr>
      <w:r w:rsidRPr="005A673A">
        <w:rPr>
          <w:b/>
          <w:bCs/>
          <w:i/>
          <w:iCs/>
        </w:rPr>
        <w:t>Фактическая мощность:</w:t>
      </w:r>
      <w:r w:rsidRPr="005A673A">
        <w:t xml:space="preserve"> 2</w:t>
      </w:r>
      <w:r w:rsidR="00E9026F" w:rsidRPr="005A673A">
        <w:t>88</w:t>
      </w:r>
      <w:r w:rsidRPr="005A673A">
        <w:t xml:space="preserve"> ученик</w:t>
      </w:r>
      <w:r w:rsidR="00E9026F" w:rsidRPr="005A673A">
        <w:t>ов</w:t>
      </w:r>
      <w:r w:rsidRPr="005A673A">
        <w:t xml:space="preserve">,  17 классов </w:t>
      </w:r>
    </w:p>
    <w:p w:rsidR="00006D9E" w:rsidRPr="005A673A" w:rsidRDefault="00006D9E" w:rsidP="00006D9E">
      <w:pPr>
        <w:autoSpaceDE w:val="0"/>
      </w:pPr>
    </w:p>
    <w:p w:rsidR="00006D9E" w:rsidRPr="005A673A" w:rsidRDefault="00006D9E" w:rsidP="00006D9E">
      <w:pPr>
        <w:autoSpaceDE w:val="0"/>
        <w:jc w:val="center"/>
        <w:rPr>
          <w:b/>
        </w:rPr>
      </w:pPr>
      <w:r w:rsidRPr="005A673A">
        <w:rPr>
          <w:b/>
        </w:rPr>
        <w:t>2.1. Кадровое обеспечение УВП</w:t>
      </w:r>
    </w:p>
    <w:p w:rsidR="00006D9E" w:rsidRPr="005A673A" w:rsidRDefault="00006D9E" w:rsidP="00006D9E">
      <w:pPr>
        <w:rPr>
          <w:b/>
          <w:szCs w:val="29"/>
        </w:rPr>
      </w:pPr>
      <w:r w:rsidRPr="005A673A">
        <w:rPr>
          <w:b/>
          <w:szCs w:val="29"/>
        </w:rPr>
        <w:t>Информация о педагогических кадрах  МБОУ «Чернухинская СШ»  по состоянию на 01.06.201</w:t>
      </w:r>
      <w:r w:rsidR="004B686B">
        <w:rPr>
          <w:b/>
          <w:szCs w:val="29"/>
        </w:rPr>
        <w:t>5</w:t>
      </w:r>
      <w:r w:rsidRPr="005A673A">
        <w:rPr>
          <w:b/>
          <w:szCs w:val="29"/>
        </w:rPr>
        <w:t xml:space="preserve"> г.</w:t>
      </w:r>
    </w:p>
    <w:p w:rsidR="00006D9E" w:rsidRPr="005A673A" w:rsidRDefault="00006D9E" w:rsidP="00006D9E">
      <w:pPr>
        <w:rPr>
          <w:szCs w:val="29"/>
        </w:rPr>
      </w:pPr>
      <w:r w:rsidRPr="005A673A">
        <w:rPr>
          <w:i/>
          <w:szCs w:val="29"/>
        </w:rPr>
        <w:t>Общее количество педагогических работников</w:t>
      </w:r>
      <w:r w:rsidRPr="005A673A">
        <w:rPr>
          <w:szCs w:val="29"/>
        </w:rPr>
        <w:t xml:space="preserve"> </w:t>
      </w:r>
      <w:r w:rsidRPr="005A673A">
        <w:rPr>
          <w:b/>
          <w:szCs w:val="29"/>
        </w:rPr>
        <w:t xml:space="preserve"> </w:t>
      </w:r>
      <w:r w:rsidRPr="005A673A">
        <w:rPr>
          <w:b/>
          <w:szCs w:val="29"/>
          <w:u w:val="single"/>
        </w:rPr>
        <w:t>34</w:t>
      </w:r>
      <w:r w:rsidRPr="005A673A">
        <w:rPr>
          <w:szCs w:val="29"/>
        </w:rPr>
        <w:t xml:space="preserve">, </w:t>
      </w:r>
    </w:p>
    <w:p w:rsidR="00006D9E" w:rsidRPr="005A673A" w:rsidRDefault="00006D9E" w:rsidP="00006D9E">
      <w:pPr>
        <w:rPr>
          <w:szCs w:val="29"/>
          <w:u w:val="single"/>
        </w:rPr>
      </w:pPr>
      <w:r w:rsidRPr="005A673A">
        <w:rPr>
          <w:szCs w:val="29"/>
        </w:rPr>
        <w:t xml:space="preserve">женщин – </w:t>
      </w:r>
      <w:r w:rsidRPr="005A673A">
        <w:rPr>
          <w:b/>
          <w:szCs w:val="29"/>
          <w:u w:val="single"/>
        </w:rPr>
        <w:t>28</w:t>
      </w:r>
      <w:r w:rsidRPr="005A673A">
        <w:rPr>
          <w:szCs w:val="29"/>
        </w:rPr>
        <w:t xml:space="preserve">, мужчин -  </w:t>
      </w:r>
      <w:r w:rsidRPr="005A673A">
        <w:rPr>
          <w:b/>
          <w:szCs w:val="29"/>
          <w:u w:val="single"/>
        </w:rPr>
        <w:t>6</w:t>
      </w:r>
      <w:r w:rsidR="00C44766" w:rsidRPr="005A673A">
        <w:rPr>
          <w:szCs w:val="29"/>
          <w:u w:val="single"/>
        </w:rPr>
        <w:t xml:space="preserve">, </w:t>
      </w:r>
      <w:r w:rsidRPr="005A673A">
        <w:rPr>
          <w:b/>
        </w:rPr>
        <w:t>из них:</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992"/>
        <w:gridCol w:w="850"/>
        <w:gridCol w:w="709"/>
        <w:gridCol w:w="851"/>
        <w:gridCol w:w="850"/>
        <w:gridCol w:w="851"/>
        <w:gridCol w:w="850"/>
        <w:gridCol w:w="851"/>
        <w:gridCol w:w="992"/>
        <w:gridCol w:w="1417"/>
      </w:tblGrid>
      <w:tr w:rsidR="00006D9E" w:rsidRPr="005A673A" w:rsidTr="00006D9E">
        <w:trPr>
          <w:trHeight w:val="375"/>
        </w:trPr>
        <w:tc>
          <w:tcPr>
            <w:tcW w:w="2694" w:type="dxa"/>
            <w:gridSpan w:val="3"/>
          </w:tcPr>
          <w:p w:rsidR="00006D9E" w:rsidRPr="005A673A" w:rsidRDefault="00006D9E" w:rsidP="00006D9E">
            <w:pPr>
              <w:jc w:val="center"/>
              <w:rPr>
                <w:b/>
                <w:szCs w:val="29"/>
                <w:u w:val="single"/>
              </w:rPr>
            </w:pPr>
            <w:r w:rsidRPr="005A673A">
              <w:rPr>
                <w:b/>
                <w:szCs w:val="29"/>
                <w:u w:val="single"/>
              </w:rPr>
              <w:t>Образование</w:t>
            </w:r>
          </w:p>
          <w:p w:rsidR="00006D9E" w:rsidRPr="005A673A" w:rsidRDefault="00006D9E" w:rsidP="00006D9E">
            <w:pPr>
              <w:jc w:val="center"/>
              <w:rPr>
                <w:b/>
                <w:szCs w:val="29"/>
                <w:u w:val="single"/>
              </w:rPr>
            </w:pPr>
          </w:p>
        </w:tc>
        <w:tc>
          <w:tcPr>
            <w:tcW w:w="3260" w:type="dxa"/>
            <w:gridSpan w:val="4"/>
          </w:tcPr>
          <w:p w:rsidR="00006D9E" w:rsidRPr="005A673A" w:rsidRDefault="00006D9E" w:rsidP="00006D9E">
            <w:pPr>
              <w:jc w:val="center"/>
              <w:rPr>
                <w:b/>
                <w:szCs w:val="29"/>
                <w:u w:val="single"/>
              </w:rPr>
            </w:pPr>
            <w:r w:rsidRPr="005A673A">
              <w:rPr>
                <w:b/>
                <w:szCs w:val="29"/>
                <w:u w:val="single"/>
              </w:rPr>
              <w:t>Стаж работы</w:t>
            </w:r>
          </w:p>
        </w:tc>
        <w:tc>
          <w:tcPr>
            <w:tcW w:w="4961" w:type="dxa"/>
            <w:gridSpan w:val="5"/>
          </w:tcPr>
          <w:p w:rsidR="00006D9E" w:rsidRPr="005A673A" w:rsidRDefault="00006D9E" w:rsidP="00006D9E">
            <w:pPr>
              <w:ind w:right="-250"/>
              <w:jc w:val="center"/>
              <w:rPr>
                <w:b/>
                <w:szCs w:val="29"/>
                <w:u w:val="single"/>
              </w:rPr>
            </w:pPr>
            <w:r w:rsidRPr="005A673A">
              <w:rPr>
                <w:b/>
                <w:szCs w:val="29"/>
                <w:u w:val="single"/>
              </w:rPr>
              <w:t>Возрастные категории</w:t>
            </w:r>
          </w:p>
        </w:tc>
      </w:tr>
      <w:tr w:rsidR="00006D9E" w:rsidRPr="005A673A" w:rsidTr="00006D9E">
        <w:trPr>
          <w:trHeight w:val="450"/>
        </w:trPr>
        <w:tc>
          <w:tcPr>
            <w:tcW w:w="851" w:type="dxa"/>
          </w:tcPr>
          <w:p w:rsidR="00006D9E" w:rsidRPr="005A673A" w:rsidRDefault="00006D9E" w:rsidP="00006D9E">
            <w:pPr>
              <w:rPr>
                <w:b/>
                <w:szCs w:val="29"/>
              </w:rPr>
            </w:pPr>
            <w:r w:rsidRPr="005A673A">
              <w:rPr>
                <w:b/>
                <w:szCs w:val="29"/>
              </w:rPr>
              <w:t xml:space="preserve">Высшее </w:t>
            </w:r>
          </w:p>
        </w:tc>
        <w:tc>
          <w:tcPr>
            <w:tcW w:w="851" w:type="dxa"/>
          </w:tcPr>
          <w:p w:rsidR="00006D9E" w:rsidRPr="005A673A" w:rsidRDefault="00006D9E" w:rsidP="00006D9E">
            <w:pPr>
              <w:rPr>
                <w:b/>
                <w:szCs w:val="29"/>
              </w:rPr>
            </w:pPr>
            <w:r w:rsidRPr="005A673A">
              <w:rPr>
                <w:b/>
                <w:szCs w:val="29"/>
              </w:rPr>
              <w:t>Среднее-</w:t>
            </w:r>
          </w:p>
          <w:p w:rsidR="00006D9E" w:rsidRPr="005A673A" w:rsidRDefault="00006D9E" w:rsidP="00006D9E">
            <w:pPr>
              <w:rPr>
                <w:b/>
                <w:szCs w:val="29"/>
              </w:rPr>
            </w:pPr>
            <w:proofErr w:type="spellStart"/>
            <w:r w:rsidRPr="005A673A">
              <w:rPr>
                <w:b/>
                <w:szCs w:val="29"/>
              </w:rPr>
              <w:t>профессион</w:t>
            </w:r>
            <w:proofErr w:type="spellEnd"/>
            <w:r w:rsidRPr="005A673A">
              <w:rPr>
                <w:b/>
                <w:szCs w:val="29"/>
              </w:rPr>
              <w:t>.</w:t>
            </w:r>
          </w:p>
        </w:tc>
        <w:tc>
          <w:tcPr>
            <w:tcW w:w="992" w:type="dxa"/>
          </w:tcPr>
          <w:p w:rsidR="00006D9E" w:rsidRPr="005A673A" w:rsidRDefault="00006D9E" w:rsidP="00006D9E">
            <w:pPr>
              <w:rPr>
                <w:b/>
                <w:szCs w:val="29"/>
              </w:rPr>
            </w:pPr>
            <w:r w:rsidRPr="005A673A">
              <w:rPr>
                <w:b/>
                <w:szCs w:val="29"/>
              </w:rPr>
              <w:t>Начальное</w:t>
            </w:r>
          </w:p>
          <w:p w:rsidR="00006D9E" w:rsidRPr="005A673A" w:rsidRDefault="00006D9E" w:rsidP="00006D9E">
            <w:pPr>
              <w:rPr>
                <w:b/>
                <w:szCs w:val="29"/>
              </w:rPr>
            </w:pPr>
            <w:proofErr w:type="spellStart"/>
            <w:r w:rsidRPr="005A673A">
              <w:rPr>
                <w:b/>
                <w:szCs w:val="29"/>
              </w:rPr>
              <w:t>профессион</w:t>
            </w:r>
            <w:proofErr w:type="spellEnd"/>
            <w:r w:rsidRPr="005A673A">
              <w:rPr>
                <w:b/>
                <w:szCs w:val="29"/>
              </w:rPr>
              <w:t xml:space="preserve">. </w:t>
            </w:r>
          </w:p>
        </w:tc>
        <w:tc>
          <w:tcPr>
            <w:tcW w:w="850" w:type="dxa"/>
          </w:tcPr>
          <w:p w:rsidR="00006D9E" w:rsidRPr="005A673A" w:rsidRDefault="00006D9E" w:rsidP="00006D9E">
            <w:pPr>
              <w:rPr>
                <w:b/>
                <w:szCs w:val="29"/>
              </w:rPr>
            </w:pPr>
            <w:r w:rsidRPr="005A673A">
              <w:rPr>
                <w:b/>
                <w:szCs w:val="29"/>
              </w:rPr>
              <w:t>0-5 лет</w:t>
            </w:r>
          </w:p>
        </w:tc>
        <w:tc>
          <w:tcPr>
            <w:tcW w:w="709" w:type="dxa"/>
          </w:tcPr>
          <w:p w:rsidR="00006D9E" w:rsidRPr="005A673A" w:rsidRDefault="00006D9E" w:rsidP="00006D9E">
            <w:pPr>
              <w:rPr>
                <w:b/>
                <w:szCs w:val="29"/>
              </w:rPr>
            </w:pPr>
            <w:r w:rsidRPr="005A673A">
              <w:rPr>
                <w:b/>
                <w:szCs w:val="29"/>
              </w:rPr>
              <w:t>5-10</w:t>
            </w:r>
          </w:p>
          <w:p w:rsidR="00006D9E" w:rsidRPr="005A673A" w:rsidRDefault="00006D9E" w:rsidP="00006D9E">
            <w:pPr>
              <w:rPr>
                <w:b/>
                <w:szCs w:val="29"/>
              </w:rPr>
            </w:pPr>
            <w:r w:rsidRPr="005A673A">
              <w:rPr>
                <w:b/>
                <w:szCs w:val="29"/>
              </w:rPr>
              <w:t>лет</w:t>
            </w:r>
          </w:p>
        </w:tc>
        <w:tc>
          <w:tcPr>
            <w:tcW w:w="851" w:type="dxa"/>
          </w:tcPr>
          <w:p w:rsidR="00006D9E" w:rsidRPr="005A673A" w:rsidRDefault="00006D9E" w:rsidP="00006D9E">
            <w:pPr>
              <w:rPr>
                <w:b/>
                <w:szCs w:val="29"/>
              </w:rPr>
            </w:pPr>
            <w:r w:rsidRPr="005A673A">
              <w:rPr>
                <w:b/>
                <w:szCs w:val="29"/>
              </w:rPr>
              <w:t>10-20 лет</w:t>
            </w:r>
          </w:p>
        </w:tc>
        <w:tc>
          <w:tcPr>
            <w:tcW w:w="850" w:type="dxa"/>
          </w:tcPr>
          <w:p w:rsidR="00006D9E" w:rsidRPr="005A673A" w:rsidRDefault="00006D9E" w:rsidP="00006D9E">
            <w:pPr>
              <w:rPr>
                <w:b/>
                <w:szCs w:val="29"/>
              </w:rPr>
            </w:pPr>
            <w:r w:rsidRPr="005A673A">
              <w:rPr>
                <w:b/>
                <w:szCs w:val="29"/>
              </w:rPr>
              <w:t>более 20 лет</w:t>
            </w:r>
          </w:p>
        </w:tc>
        <w:tc>
          <w:tcPr>
            <w:tcW w:w="851" w:type="dxa"/>
          </w:tcPr>
          <w:p w:rsidR="00006D9E" w:rsidRPr="005A673A" w:rsidRDefault="00006D9E" w:rsidP="00006D9E">
            <w:pPr>
              <w:rPr>
                <w:b/>
                <w:szCs w:val="29"/>
              </w:rPr>
            </w:pPr>
            <w:r w:rsidRPr="005A673A">
              <w:rPr>
                <w:b/>
                <w:szCs w:val="29"/>
              </w:rPr>
              <w:t>моложе 25 лет</w:t>
            </w:r>
          </w:p>
        </w:tc>
        <w:tc>
          <w:tcPr>
            <w:tcW w:w="850" w:type="dxa"/>
          </w:tcPr>
          <w:p w:rsidR="00006D9E" w:rsidRPr="005A673A" w:rsidRDefault="00006D9E" w:rsidP="00006D9E">
            <w:pPr>
              <w:rPr>
                <w:b/>
                <w:szCs w:val="29"/>
              </w:rPr>
            </w:pPr>
            <w:r w:rsidRPr="005A673A">
              <w:rPr>
                <w:b/>
                <w:szCs w:val="29"/>
              </w:rPr>
              <w:t>25-35 лет</w:t>
            </w:r>
          </w:p>
        </w:tc>
        <w:tc>
          <w:tcPr>
            <w:tcW w:w="851" w:type="dxa"/>
          </w:tcPr>
          <w:p w:rsidR="00006D9E" w:rsidRPr="005A673A" w:rsidRDefault="00006D9E" w:rsidP="00006D9E">
            <w:pPr>
              <w:rPr>
                <w:b/>
                <w:szCs w:val="29"/>
              </w:rPr>
            </w:pPr>
            <w:r w:rsidRPr="005A673A">
              <w:rPr>
                <w:b/>
                <w:szCs w:val="29"/>
              </w:rPr>
              <w:t>35-45 лет</w:t>
            </w:r>
          </w:p>
        </w:tc>
        <w:tc>
          <w:tcPr>
            <w:tcW w:w="992" w:type="dxa"/>
          </w:tcPr>
          <w:p w:rsidR="00006D9E" w:rsidRPr="005A673A" w:rsidRDefault="00006D9E" w:rsidP="00006D9E">
            <w:pPr>
              <w:rPr>
                <w:b/>
                <w:szCs w:val="29"/>
              </w:rPr>
            </w:pPr>
            <w:r w:rsidRPr="005A673A">
              <w:rPr>
                <w:b/>
                <w:szCs w:val="29"/>
              </w:rPr>
              <w:t>45-55</w:t>
            </w:r>
          </w:p>
          <w:p w:rsidR="00006D9E" w:rsidRPr="005A673A" w:rsidRDefault="00006D9E" w:rsidP="00006D9E">
            <w:pPr>
              <w:rPr>
                <w:b/>
                <w:szCs w:val="29"/>
              </w:rPr>
            </w:pPr>
            <w:r w:rsidRPr="005A673A">
              <w:rPr>
                <w:b/>
                <w:szCs w:val="29"/>
              </w:rPr>
              <w:t>лет</w:t>
            </w:r>
          </w:p>
          <w:p w:rsidR="00006D9E" w:rsidRPr="005A673A" w:rsidRDefault="00006D9E" w:rsidP="00006D9E">
            <w:pPr>
              <w:rPr>
                <w:b/>
                <w:szCs w:val="29"/>
              </w:rPr>
            </w:pPr>
          </w:p>
          <w:p w:rsidR="00006D9E" w:rsidRPr="005A673A" w:rsidRDefault="00006D9E" w:rsidP="00006D9E">
            <w:pPr>
              <w:rPr>
                <w:b/>
                <w:szCs w:val="29"/>
              </w:rPr>
            </w:pPr>
          </w:p>
        </w:tc>
        <w:tc>
          <w:tcPr>
            <w:tcW w:w="1417" w:type="dxa"/>
          </w:tcPr>
          <w:p w:rsidR="00006D9E" w:rsidRPr="005A673A" w:rsidRDefault="00006D9E" w:rsidP="00006D9E">
            <w:pPr>
              <w:rPr>
                <w:b/>
                <w:szCs w:val="29"/>
              </w:rPr>
            </w:pPr>
            <w:proofErr w:type="spellStart"/>
            <w:r w:rsidRPr="005A673A">
              <w:rPr>
                <w:b/>
                <w:szCs w:val="29"/>
              </w:rPr>
              <w:t>Педа</w:t>
            </w:r>
            <w:proofErr w:type="spellEnd"/>
            <w:r w:rsidRPr="005A673A">
              <w:rPr>
                <w:b/>
                <w:szCs w:val="29"/>
              </w:rPr>
              <w:t>-</w:t>
            </w:r>
          </w:p>
          <w:p w:rsidR="00006D9E" w:rsidRPr="005A673A" w:rsidRDefault="00006D9E" w:rsidP="00006D9E">
            <w:pPr>
              <w:rPr>
                <w:b/>
                <w:szCs w:val="29"/>
              </w:rPr>
            </w:pPr>
            <w:proofErr w:type="spellStart"/>
            <w:r w:rsidRPr="005A673A">
              <w:rPr>
                <w:b/>
                <w:szCs w:val="29"/>
              </w:rPr>
              <w:t>гоги</w:t>
            </w:r>
            <w:proofErr w:type="spellEnd"/>
            <w:r w:rsidRPr="005A673A">
              <w:rPr>
                <w:b/>
                <w:szCs w:val="29"/>
              </w:rPr>
              <w:t xml:space="preserve"> </w:t>
            </w:r>
          </w:p>
          <w:p w:rsidR="00006D9E" w:rsidRPr="005A673A" w:rsidRDefault="00006D9E" w:rsidP="00006D9E">
            <w:pPr>
              <w:rPr>
                <w:b/>
                <w:szCs w:val="29"/>
              </w:rPr>
            </w:pPr>
            <w:r w:rsidRPr="005A673A">
              <w:rPr>
                <w:b/>
                <w:szCs w:val="29"/>
              </w:rPr>
              <w:t xml:space="preserve">пенсионного </w:t>
            </w:r>
          </w:p>
          <w:p w:rsidR="00006D9E" w:rsidRPr="005A673A" w:rsidRDefault="00006D9E" w:rsidP="00006D9E">
            <w:pPr>
              <w:rPr>
                <w:b/>
                <w:szCs w:val="29"/>
              </w:rPr>
            </w:pPr>
            <w:r w:rsidRPr="005A673A">
              <w:rPr>
                <w:b/>
                <w:szCs w:val="29"/>
              </w:rPr>
              <w:t>возраста</w:t>
            </w:r>
          </w:p>
        </w:tc>
      </w:tr>
      <w:tr w:rsidR="00006D9E" w:rsidRPr="005A673A" w:rsidTr="00006D9E">
        <w:tc>
          <w:tcPr>
            <w:tcW w:w="851" w:type="dxa"/>
          </w:tcPr>
          <w:p w:rsidR="00006D9E" w:rsidRPr="005A673A" w:rsidRDefault="00602484" w:rsidP="00006D9E">
            <w:pPr>
              <w:jc w:val="center"/>
              <w:rPr>
                <w:b/>
                <w:szCs w:val="29"/>
              </w:rPr>
            </w:pPr>
            <w:r w:rsidRPr="005A673A">
              <w:rPr>
                <w:b/>
                <w:szCs w:val="29"/>
              </w:rPr>
              <w:t>29</w:t>
            </w:r>
          </w:p>
          <w:p w:rsidR="00006D9E" w:rsidRPr="005A673A" w:rsidRDefault="00006D9E" w:rsidP="00006D9E">
            <w:pPr>
              <w:jc w:val="center"/>
              <w:rPr>
                <w:b/>
                <w:szCs w:val="29"/>
              </w:rPr>
            </w:pPr>
          </w:p>
        </w:tc>
        <w:tc>
          <w:tcPr>
            <w:tcW w:w="851" w:type="dxa"/>
          </w:tcPr>
          <w:p w:rsidR="00006D9E" w:rsidRPr="005A673A" w:rsidRDefault="00006D9E" w:rsidP="00006D9E">
            <w:pPr>
              <w:jc w:val="center"/>
              <w:rPr>
                <w:b/>
                <w:szCs w:val="29"/>
              </w:rPr>
            </w:pPr>
            <w:r w:rsidRPr="005A673A">
              <w:rPr>
                <w:b/>
                <w:szCs w:val="29"/>
              </w:rPr>
              <w:t>5</w:t>
            </w:r>
          </w:p>
          <w:p w:rsidR="00006D9E" w:rsidRPr="005A673A" w:rsidRDefault="00006D9E" w:rsidP="00006D9E">
            <w:pPr>
              <w:jc w:val="center"/>
              <w:rPr>
                <w:b/>
                <w:szCs w:val="29"/>
              </w:rPr>
            </w:pPr>
          </w:p>
        </w:tc>
        <w:tc>
          <w:tcPr>
            <w:tcW w:w="992" w:type="dxa"/>
          </w:tcPr>
          <w:p w:rsidR="00006D9E" w:rsidRPr="005A673A" w:rsidRDefault="00006D9E" w:rsidP="00006D9E">
            <w:pPr>
              <w:jc w:val="center"/>
              <w:rPr>
                <w:b/>
                <w:szCs w:val="29"/>
              </w:rPr>
            </w:pPr>
            <w:r w:rsidRPr="005A673A">
              <w:rPr>
                <w:b/>
                <w:szCs w:val="29"/>
              </w:rPr>
              <w:t>-</w:t>
            </w:r>
          </w:p>
          <w:p w:rsidR="00006D9E" w:rsidRPr="005A673A" w:rsidRDefault="00006D9E" w:rsidP="00006D9E">
            <w:pPr>
              <w:jc w:val="center"/>
              <w:rPr>
                <w:b/>
                <w:szCs w:val="29"/>
              </w:rPr>
            </w:pPr>
          </w:p>
        </w:tc>
        <w:tc>
          <w:tcPr>
            <w:tcW w:w="850" w:type="dxa"/>
          </w:tcPr>
          <w:p w:rsidR="00006D9E" w:rsidRPr="005A673A" w:rsidRDefault="00006D9E" w:rsidP="00006D9E">
            <w:pPr>
              <w:jc w:val="center"/>
              <w:rPr>
                <w:b/>
                <w:szCs w:val="29"/>
              </w:rPr>
            </w:pPr>
            <w:r w:rsidRPr="005A673A">
              <w:rPr>
                <w:b/>
                <w:szCs w:val="29"/>
              </w:rPr>
              <w:t>2</w:t>
            </w:r>
          </w:p>
          <w:p w:rsidR="00006D9E" w:rsidRPr="005A673A" w:rsidRDefault="00006D9E" w:rsidP="00006D9E">
            <w:pPr>
              <w:jc w:val="center"/>
              <w:rPr>
                <w:b/>
                <w:szCs w:val="29"/>
              </w:rPr>
            </w:pPr>
          </w:p>
        </w:tc>
        <w:tc>
          <w:tcPr>
            <w:tcW w:w="709" w:type="dxa"/>
          </w:tcPr>
          <w:p w:rsidR="00006D9E" w:rsidRPr="005A673A" w:rsidRDefault="00006D9E" w:rsidP="00006D9E">
            <w:pPr>
              <w:jc w:val="center"/>
              <w:rPr>
                <w:b/>
                <w:szCs w:val="29"/>
              </w:rPr>
            </w:pPr>
            <w:r w:rsidRPr="005A673A">
              <w:rPr>
                <w:b/>
                <w:szCs w:val="29"/>
              </w:rPr>
              <w:t>1</w:t>
            </w:r>
          </w:p>
        </w:tc>
        <w:tc>
          <w:tcPr>
            <w:tcW w:w="851" w:type="dxa"/>
          </w:tcPr>
          <w:p w:rsidR="00006D9E" w:rsidRPr="005A673A" w:rsidRDefault="00006D9E" w:rsidP="00006D9E">
            <w:pPr>
              <w:jc w:val="center"/>
              <w:rPr>
                <w:b/>
                <w:szCs w:val="29"/>
              </w:rPr>
            </w:pPr>
            <w:r w:rsidRPr="005A673A">
              <w:rPr>
                <w:b/>
                <w:szCs w:val="29"/>
              </w:rPr>
              <w:t>7</w:t>
            </w:r>
          </w:p>
          <w:p w:rsidR="00006D9E" w:rsidRPr="005A673A" w:rsidRDefault="00006D9E" w:rsidP="00006D9E">
            <w:pPr>
              <w:jc w:val="center"/>
              <w:rPr>
                <w:b/>
                <w:szCs w:val="29"/>
              </w:rPr>
            </w:pPr>
          </w:p>
        </w:tc>
        <w:tc>
          <w:tcPr>
            <w:tcW w:w="850" w:type="dxa"/>
          </w:tcPr>
          <w:p w:rsidR="00006D9E" w:rsidRPr="005A673A" w:rsidRDefault="00006D9E" w:rsidP="00006D9E">
            <w:pPr>
              <w:jc w:val="center"/>
              <w:rPr>
                <w:b/>
                <w:szCs w:val="29"/>
              </w:rPr>
            </w:pPr>
            <w:r w:rsidRPr="005A673A">
              <w:rPr>
                <w:b/>
                <w:szCs w:val="29"/>
              </w:rPr>
              <w:t>25</w:t>
            </w:r>
          </w:p>
          <w:p w:rsidR="00006D9E" w:rsidRPr="005A673A" w:rsidRDefault="00006D9E" w:rsidP="00006D9E">
            <w:pPr>
              <w:jc w:val="center"/>
              <w:rPr>
                <w:b/>
                <w:szCs w:val="29"/>
              </w:rPr>
            </w:pPr>
          </w:p>
        </w:tc>
        <w:tc>
          <w:tcPr>
            <w:tcW w:w="851" w:type="dxa"/>
          </w:tcPr>
          <w:p w:rsidR="00006D9E" w:rsidRPr="005A673A" w:rsidRDefault="00006D9E" w:rsidP="00006D9E">
            <w:pPr>
              <w:jc w:val="center"/>
              <w:rPr>
                <w:b/>
                <w:szCs w:val="29"/>
              </w:rPr>
            </w:pPr>
            <w:r w:rsidRPr="005A673A">
              <w:rPr>
                <w:b/>
                <w:szCs w:val="29"/>
              </w:rPr>
              <w:t>1</w:t>
            </w:r>
          </w:p>
          <w:p w:rsidR="00006D9E" w:rsidRPr="005A673A" w:rsidRDefault="00006D9E" w:rsidP="00006D9E">
            <w:pPr>
              <w:jc w:val="center"/>
              <w:rPr>
                <w:b/>
                <w:szCs w:val="29"/>
              </w:rPr>
            </w:pPr>
          </w:p>
        </w:tc>
        <w:tc>
          <w:tcPr>
            <w:tcW w:w="850" w:type="dxa"/>
          </w:tcPr>
          <w:p w:rsidR="00006D9E" w:rsidRPr="005A673A" w:rsidRDefault="00006D9E" w:rsidP="00006D9E">
            <w:pPr>
              <w:jc w:val="center"/>
              <w:rPr>
                <w:b/>
                <w:szCs w:val="29"/>
              </w:rPr>
            </w:pPr>
            <w:r w:rsidRPr="005A673A">
              <w:rPr>
                <w:b/>
                <w:szCs w:val="29"/>
              </w:rPr>
              <w:t>3</w:t>
            </w:r>
          </w:p>
        </w:tc>
        <w:tc>
          <w:tcPr>
            <w:tcW w:w="851" w:type="dxa"/>
          </w:tcPr>
          <w:p w:rsidR="00006D9E" w:rsidRPr="005A673A" w:rsidRDefault="00006D9E" w:rsidP="00006D9E">
            <w:pPr>
              <w:rPr>
                <w:b/>
                <w:szCs w:val="29"/>
              </w:rPr>
            </w:pPr>
            <w:r w:rsidRPr="005A673A">
              <w:rPr>
                <w:b/>
                <w:szCs w:val="29"/>
              </w:rPr>
              <w:t>10</w:t>
            </w:r>
          </w:p>
        </w:tc>
        <w:tc>
          <w:tcPr>
            <w:tcW w:w="992" w:type="dxa"/>
          </w:tcPr>
          <w:p w:rsidR="00006D9E" w:rsidRPr="005A673A" w:rsidRDefault="00006D9E" w:rsidP="00006D9E">
            <w:pPr>
              <w:jc w:val="center"/>
              <w:rPr>
                <w:b/>
                <w:szCs w:val="29"/>
              </w:rPr>
            </w:pPr>
            <w:r w:rsidRPr="005A673A">
              <w:rPr>
                <w:b/>
                <w:szCs w:val="29"/>
              </w:rPr>
              <w:t>13</w:t>
            </w:r>
          </w:p>
        </w:tc>
        <w:tc>
          <w:tcPr>
            <w:tcW w:w="1417" w:type="dxa"/>
          </w:tcPr>
          <w:p w:rsidR="00006D9E" w:rsidRPr="005A673A" w:rsidRDefault="00006D9E" w:rsidP="00006D9E">
            <w:pPr>
              <w:jc w:val="center"/>
              <w:rPr>
                <w:b/>
                <w:szCs w:val="29"/>
              </w:rPr>
            </w:pPr>
            <w:r w:rsidRPr="005A673A">
              <w:rPr>
                <w:b/>
                <w:szCs w:val="29"/>
              </w:rPr>
              <w:t>8</w:t>
            </w:r>
          </w:p>
        </w:tc>
      </w:tr>
    </w:tbl>
    <w:p w:rsidR="00006D9E" w:rsidRPr="005A673A" w:rsidRDefault="00006D9E" w:rsidP="00006D9E">
      <w:pPr>
        <w:rPr>
          <w:szCs w:val="2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949"/>
        <w:gridCol w:w="1559"/>
        <w:gridCol w:w="2338"/>
        <w:gridCol w:w="2533"/>
      </w:tblGrid>
      <w:tr w:rsidR="00006D9E" w:rsidRPr="005A673A" w:rsidTr="00006D9E">
        <w:trPr>
          <w:jc w:val="center"/>
        </w:trPr>
        <w:tc>
          <w:tcPr>
            <w:tcW w:w="5000" w:type="pct"/>
            <w:gridSpan w:val="5"/>
          </w:tcPr>
          <w:p w:rsidR="00006D9E" w:rsidRPr="005A673A" w:rsidRDefault="00006D9E" w:rsidP="00006D9E">
            <w:pPr>
              <w:jc w:val="center"/>
              <w:rPr>
                <w:b/>
                <w:szCs w:val="29"/>
                <w:u w:val="single"/>
              </w:rPr>
            </w:pPr>
            <w:r w:rsidRPr="005A673A">
              <w:rPr>
                <w:b/>
                <w:szCs w:val="29"/>
                <w:u w:val="single"/>
              </w:rPr>
              <w:t>Аттестация</w:t>
            </w:r>
          </w:p>
          <w:p w:rsidR="00006D9E" w:rsidRPr="005A673A" w:rsidRDefault="00006D9E" w:rsidP="00006D9E">
            <w:pPr>
              <w:jc w:val="center"/>
              <w:rPr>
                <w:b/>
                <w:szCs w:val="29"/>
                <w:u w:val="single"/>
              </w:rPr>
            </w:pPr>
          </w:p>
        </w:tc>
      </w:tr>
      <w:tr w:rsidR="00006D9E" w:rsidRPr="005A673A" w:rsidTr="00006D9E">
        <w:trPr>
          <w:jc w:val="center"/>
        </w:trPr>
        <w:tc>
          <w:tcPr>
            <w:tcW w:w="925" w:type="pct"/>
          </w:tcPr>
          <w:p w:rsidR="00006D9E" w:rsidRPr="005A673A" w:rsidRDefault="00006D9E" w:rsidP="00006D9E">
            <w:pPr>
              <w:rPr>
                <w:b/>
                <w:szCs w:val="29"/>
              </w:rPr>
            </w:pPr>
            <w:r w:rsidRPr="005A673A">
              <w:rPr>
                <w:b/>
                <w:szCs w:val="29"/>
              </w:rPr>
              <w:t>ВКК</w:t>
            </w:r>
          </w:p>
        </w:tc>
        <w:tc>
          <w:tcPr>
            <w:tcW w:w="948" w:type="pct"/>
          </w:tcPr>
          <w:p w:rsidR="00006D9E" w:rsidRPr="005A673A" w:rsidRDefault="00006D9E" w:rsidP="00006D9E">
            <w:pPr>
              <w:rPr>
                <w:b/>
                <w:szCs w:val="29"/>
              </w:rPr>
            </w:pPr>
            <w:r w:rsidRPr="005A673A">
              <w:rPr>
                <w:b/>
                <w:szCs w:val="29"/>
              </w:rPr>
              <w:t>1КК</w:t>
            </w:r>
          </w:p>
        </w:tc>
        <w:tc>
          <w:tcPr>
            <w:tcW w:w="758" w:type="pct"/>
          </w:tcPr>
          <w:p w:rsidR="00006D9E" w:rsidRPr="005A673A" w:rsidRDefault="00006D9E" w:rsidP="00006D9E">
            <w:pPr>
              <w:rPr>
                <w:b/>
                <w:szCs w:val="29"/>
              </w:rPr>
            </w:pPr>
            <w:r w:rsidRPr="005A673A">
              <w:rPr>
                <w:b/>
                <w:szCs w:val="29"/>
              </w:rPr>
              <w:t>2КК</w:t>
            </w:r>
          </w:p>
        </w:tc>
        <w:tc>
          <w:tcPr>
            <w:tcW w:w="1137" w:type="pct"/>
          </w:tcPr>
          <w:p w:rsidR="00006D9E" w:rsidRPr="005A673A" w:rsidRDefault="00006D9E" w:rsidP="00006D9E">
            <w:pPr>
              <w:rPr>
                <w:b/>
                <w:szCs w:val="29"/>
              </w:rPr>
            </w:pPr>
            <w:r w:rsidRPr="005A673A">
              <w:rPr>
                <w:b/>
                <w:szCs w:val="29"/>
              </w:rPr>
              <w:t xml:space="preserve">Соответствие </w:t>
            </w:r>
          </w:p>
          <w:p w:rsidR="00006D9E" w:rsidRPr="005A673A" w:rsidRDefault="00006D9E" w:rsidP="00006D9E">
            <w:pPr>
              <w:rPr>
                <w:b/>
                <w:szCs w:val="29"/>
              </w:rPr>
            </w:pPr>
            <w:r w:rsidRPr="005A673A">
              <w:rPr>
                <w:b/>
                <w:szCs w:val="29"/>
              </w:rPr>
              <w:t>занимаемой должности (СЗД)</w:t>
            </w:r>
          </w:p>
        </w:tc>
        <w:tc>
          <w:tcPr>
            <w:tcW w:w="1231" w:type="pct"/>
          </w:tcPr>
          <w:p w:rsidR="00006D9E" w:rsidRPr="005A673A" w:rsidRDefault="00006D9E" w:rsidP="00006D9E">
            <w:pPr>
              <w:rPr>
                <w:b/>
                <w:szCs w:val="29"/>
              </w:rPr>
            </w:pPr>
            <w:r w:rsidRPr="005A673A">
              <w:rPr>
                <w:b/>
                <w:szCs w:val="29"/>
              </w:rPr>
              <w:t>Без категории</w:t>
            </w:r>
          </w:p>
        </w:tc>
      </w:tr>
      <w:tr w:rsidR="00006D9E" w:rsidRPr="005A673A" w:rsidTr="00006D9E">
        <w:trPr>
          <w:jc w:val="center"/>
        </w:trPr>
        <w:tc>
          <w:tcPr>
            <w:tcW w:w="925" w:type="pct"/>
          </w:tcPr>
          <w:p w:rsidR="00006D9E" w:rsidRPr="005A673A" w:rsidRDefault="00006D9E" w:rsidP="00006D9E">
            <w:pPr>
              <w:jc w:val="center"/>
              <w:rPr>
                <w:b/>
                <w:szCs w:val="29"/>
              </w:rPr>
            </w:pPr>
            <w:r w:rsidRPr="005A673A">
              <w:rPr>
                <w:b/>
                <w:szCs w:val="29"/>
              </w:rPr>
              <w:t>6</w:t>
            </w:r>
          </w:p>
        </w:tc>
        <w:tc>
          <w:tcPr>
            <w:tcW w:w="948" w:type="pct"/>
          </w:tcPr>
          <w:p w:rsidR="00006D9E" w:rsidRPr="005A673A" w:rsidRDefault="00006D9E" w:rsidP="00006D9E">
            <w:pPr>
              <w:jc w:val="center"/>
              <w:rPr>
                <w:b/>
                <w:szCs w:val="29"/>
              </w:rPr>
            </w:pPr>
            <w:r w:rsidRPr="005A673A">
              <w:rPr>
                <w:b/>
                <w:szCs w:val="29"/>
              </w:rPr>
              <w:t>2</w:t>
            </w:r>
            <w:r w:rsidR="00602484" w:rsidRPr="005A673A">
              <w:rPr>
                <w:b/>
                <w:szCs w:val="29"/>
              </w:rPr>
              <w:t>1</w:t>
            </w:r>
          </w:p>
        </w:tc>
        <w:tc>
          <w:tcPr>
            <w:tcW w:w="758" w:type="pct"/>
          </w:tcPr>
          <w:p w:rsidR="00006D9E" w:rsidRPr="005A673A" w:rsidRDefault="00006D9E" w:rsidP="00006D9E">
            <w:pPr>
              <w:jc w:val="center"/>
              <w:rPr>
                <w:b/>
                <w:szCs w:val="29"/>
              </w:rPr>
            </w:pPr>
            <w:r w:rsidRPr="005A673A">
              <w:rPr>
                <w:b/>
                <w:szCs w:val="29"/>
              </w:rPr>
              <w:t>2</w:t>
            </w:r>
          </w:p>
        </w:tc>
        <w:tc>
          <w:tcPr>
            <w:tcW w:w="1137" w:type="pct"/>
          </w:tcPr>
          <w:p w:rsidR="00006D9E" w:rsidRPr="005A673A" w:rsidRDefault="00602484" w:rsidP="00006D9E">
            <w:pPr>
              <w:jc w:val="center"/>
              <w:rPr>
                <w:b/>
                <w:szCs w:val="29"/>
              </w:rPr>
            </w:pPr>
            <w:r w:rsidRPr="005A673A">
              <w:rPr>
                <w:b/>
                <w:szCs w:val="29"/>
              </w:rPr>
              <w:t>2</w:t>
            </w:r>
          </w:p>
        </w:tc>
        <w:tc>
          <w:tcPr>
            <w:tcW w:w="1231" w:type="pct"/>
          </w:tcPr>
          <w:p w:rsidR="00006D9E" w:rsidRPr="005A673A" w:rsidRDefault="00EC6517" w:rsidP="00006D9E">
            <w:pPr>
              <w:jc w:val="center"/>
              <w:rPr>
                <w:b/>
                <w:szCs w:val="29"/>
              </w:rPr>
            </w:pPr>
            <w:r w:rsidRPr="005A673A">
              <w:rPr>
                <w:b/>
                <w:szCs w:val="29"/>
              </w:rPr>
              <w:t>1</w:t>
            </w:r>
          </w:p>
          <w:p w:rsidR="00006D9E" w:rsidRPr="005A673A" w:rsidRDefault="00006D9E" w:rsidP="00006D9E">
            <w:pPr>
              <w:pStyle w:val="2"/>
            </w:pPr>
          </w:p>
        </w:tc>
      </w:tr>
    </w:tbl>
    <w:p w:rsidR="00006D9E" w:rsidRPr="005A673A" w:rsidRDefault="00006D9E" w:rsidP="00006D9E">
      <w:pPr>
        <w:autoSpaceDE w:val="0"/>
        <w:rPr>
          <w:b/>
          <w:color w:val="C00000"/>
          <w:szCs w:val="20"/>
        </w:rPr>
      </w:pPr>
    </w:p>
    <w:p w:rsidR="00006D9E" w:rsidRPr="005A673A" w:rsidRDefault="00006D9E" w:rsidP="00006D9E">
      <w:pPr>
        <w:autoSpaceDE w:val="0"/>
        <w:jc w:val="center"/>
        <w:rPr>
          <w:b/>
          <w:color w:val="000000" w:themeColor="text1"/>
          <w:sz w:val="22"/>
          <w:szCs w:val="20"/>
        </w:rPr>
      </w:pPr>
      <w:r w:rsidRPr="005A673A">
        <w:rPr>
          <w:b/>
          <w:color w:val="000000" w:themeColor="text1"/>
          <w:sz w:val="22"/>
          <w:szCs w:val="20"/>
        </w:rPr>
        <w:t>НАГРАЖДЕНИЯ ПЕДАГОГИЧЕСКИХ КАДРОВ</w:t>
      </w:r>
    </w:p>
    <w:p w:rsidR="00006D9E" w:rsidRPr="005A673A" w:rsidRDefault="00006D9E" w:rsidP="00006D9E">
      <w:pPr>
        <w:pStyle w:val="44"/>
        <w:keepNext/>
        <w:keepLines/>
        <w:shd w:val="clear" w:color="auto" w:fill="auto"/>
        <w:spacing w:line="240" w:lineRule="auto"/>
        <w:rPr>
          <w:rFonts w:ascii="Times New Roman" w:hAnsi="Times New Roman" w:cs="Times New Roman"/>
          <w:sz w:val="24"/>
          <w:szCs w:val="24"/>
        </w:rPr>
      </w:pPr>
      <w:r w:rsidRPr="005A673A">
        <w:rPr>
          <w:rFonts w:ascii="Times New Roman" w:hAnsi="Times New Roman" w:cs="Times New Roman"/>
          <w:sz w:val="24"/>
          <w:szCs w:val="24"/>
        </w:rPr>
        <w:t>Всего педагогических работников, имеющих поощрения и награды: 29 (83%)</w:t>
      </w:r>
    </w:p>
    <w:p w:rsidR="00006D9E" w:rsidRPr="005A673A" w:rsidRDefault="00006D9E" w:rsidP="00006D9E">
      <w:pPr>
        <w:pStyle w:val="101"/>
        <w:shd w:val="clear" w:color="auto" w:fill="auto"/>
        <w:spacing w:after="0" w:line="240" w:lineRule="auto"/>
        <w:jc w:val="center"/>
        <w:rPr>
          <w:rStyle w:val="1017pt"/>
          <w:rFonts w:ascii="Times New Roman" w:hAnsi="Times New Roman" w:cs="Times New Roman"/>
          <w:sz w:val="24"/>
          <w:szCs w:val="24"/>
        </w:rPr>
      </w:pPr>
      <w:r w:rsidRPr="005A673A">
        <w:rPr>
          <w:rFonts w:ascii="Times New Roman" w:hAnsi="Times New Roman" w:cs="Times New Roman"/>
          <w:sz w:val="24"/>
          <w:szCs w:val="24"/>
        </w:rPr>
        <w:t>Звания «Заслуженный учитель»</w:t>
      </w:r>
      <w:r w:rsidRPr="005A673A">
        <w:rPr>
          <w:rStyle w:val="1017pt"/>
          <w:rFonts w:ascii="Times New Roman" w:hAnsi="Times New Roman" w:cs="Times New Roman"/>
          <w:sz w:val="24"/>
          <w:szCs w:val="24"/>
        </w:rPr>
        <w:t xml:space="preserve"> - 1 чел. </w:t>
      </w:r>
    </w:p>
    <w:p w:rsidR="00006D9E" w:rsidRPr="005A673A" w:rsidRDefault="00006D9E" w:rsidP="00006D9E">
      <w:pPr>
        <w:pStyle w:val="101"/>
        <w:shd w:val="clear" w:color="auto" w:fill="auto"/>
        <w:spacing w:after="0" w:line="240" w:lineRule="auto"/>
        <w:jc w:val="center"/>
        <w:rPr>
          <w:rStyle w:val="1017pt"/>
          <w:rFonts w:ascii="Times New Roman" w:hAnsi="Times New Roman" w:cs="Times New Roman"/>
          <w:sz w:val="24"/>
          <w:szCs w:val="24"/>
        </w:rPr>
      </w:pPr>
      <w:r w:rsidRPr="005A673A">
        <w:rPr>
          <w:rFonts w:ascii="Times New Roman" w:hAnsi="Times New Roman" w:cs="Times New Roman"/>
          <w:sz w:val="24"/>
          <w:szCs w:val="24"/>
        </w:rPr>
        <w:t>Грамоты МО Нижегородской области –</w:t>
      </w:r>
      <w:r w:rsidRPr="005A673A">
        <w:rPr>
          <w:rStyle w:val="1017pt"/>
          <w:rFonts w:ascii="Times New Roman" w:hAnsi="Times New Roman" w:cs="Times New Roman"/>
          <w:sz w:val="24"/>
          <w:szCs w:val="24"/>
        </w:rPr>
        <w:t xml:space="preserve"> 16 чел.</w:t>
      </w:r>
    </w:p>
    <w:p w:rsidR="00006D9E" w:rsidRPr="005A673A" w:rsidRDefault="00006D9E" w:rsidP="00006D9E">
      <w:pPr>
        <w:pStyle w:val="101"/>
        <w:shd w:val="clear" w:color="auto" w:fill="auto"/>
        <w:spacing w:after="0" w:line="240" w:lineRule="auto"/>
        <w:jc w:val="center"/>
        <w:rPr>
          <w:rStyle w:val="1017pt"/>
          <w:rFonts w:ascii="Times New Roman" w:hAnsi="Times New Roman" w:cs="Times New Roman"/>
          <w:sz w:val="24"/>
          <w:szCs w:val="24"/>
        </w:rPr>
      </w:pPr>
      <w:r w:rsidRPr="005A673A">
        <w:rPr>
          <w:rStyle w:val="1017pt"/>
          <w:rFonts w:ascii="Times New Roman" w:hAnsi="Times New Roman" w:cs="Times New Roman"/>
          <w:sz w:val="24"/>
          <w:szCs w:val="24"/>
        </w:rPr>
        <w:t xml:space="preserve"> </w:t>
      </w:r>
      <w:r w:rsidRPr="005A673A">
        <w:rPr>
          <w:rFonts w:ascii="Times New Roman" w:hAnsi="Times New Roman" w:cs="Times New Roman"/>
          <w:sz w:val="24"/>
          <w:szCs w:val="24"/>
        </w:rPr>
        <w:t xml:space="preserve">Победители национального проекта «Образование»: </w:t>
      </w:r>
      <w:r w:rsidRPr="005A673A">
        <w:rPr>
          <w:rStyle w:val="102"/>
          <w:rFonts w:ascii="Times New Roman" w:hAnsi="Times New Roman" w:cs="Times New Roman"/>
          <w:sz w:val="24"/>
          <w:szCs w:val="24"/>
        </w:rPr>
        <w:t>грант президента</w:t>
      </w:r>
      <w:r w:rsidRPr="005A673A">
        <w:rPr>
          <w:rStyle w:val="1017pt"/>
          <w:rFonts w:ascii="Times New Roman" w:hAnsi="Times New Roman" w:cs="Times New Roman"/>
          <w:sz w:val="24"/>
          <w:szCs w:val="24"/>
        </w:rPr>
        <w:t xml:space="preserve"> – 2 чел.</w:t>
      </w:r>
    </w:p>
    <w:p w:rsidR="00006D9E" w:rsidRPr="005A673A" w:rsidRDefault="00006D9E" w:rsidP="00006D9E">
      <w:pPr>
        <w:pStyle w:val="101"/>
        <w:shd w:val="clear" w:color="auto" w:fill="auto"/>
        <w:spacing w:after="0" w:line="240" w:lineRule="auto"/>
        <w:jc w:val="center"/>
        <w:rPr>
          <w:rStyle w:val="1017pt"/>
          <w:rFonts w:ascii="Times New Roman" w:hAnsi="Times New Roman" w:cs="Times New Roman"/>
          <w:sz w:val="24"/>
          <w:szCs w:val="24"/>
        </w:rPr>
      </w:pPr>
      <w:r w:rsidRPr="005A673A">
        <w:rPr>
          <w:rStyle w:val="1017pt"/>
          <w:rFonts w:ascii="Times New Roman" w:hAnsi="Times New Roman" w:cs="Times New Roman"/>
          <w:sz w:val="24"/>
          <w:szCs w:val="24"/>
        </w:rPr>
        <w:t xml:space="preserve"> </w:t>
      </w:r>
      <w:r w:rsidRPr="005A673A">
        <w:rPr>
          <w:rStyle w:val="102"/>
          <w:rFonts w:ascii="Times New Roman" w:hAnsi="Times New Roman" w:cs="Times New Roman"/>
          <w:sz w:val="24"/>
          <w:szCs w:val="24"/>
        </w:rPr>
        <w:t>грант губернатора</w:t>
      </w:r>
      <w:r w:rsidRPr="005A673A">
        <w:rPr>
          <w:rStyle w:val="1017pt"/>
          <w:rFonts w:ascii="Times New Roman" w:hAnsi="Times New Roman" w:cs="Times New Roman"/>
          <w:sz w:val="24"/>
          <w:szCs w:val="24"/>
        </w:rPr>
        <w:t xml:space="preserve"> –3 чел. </w:t>
      </w:r>
    </w:p>
    <w:p w:rsidR="00006D9E" w:rsidRPr="005A673A" w:rsidRDefault="00006D9E" w:rsidP="00006D9E">
      <w:pPr>
        <w:pStyle w:val="101"/>
        <w:shd w:val="clear" w:color="auto" w:fill="auto"/>
        <w:spacing w:after="0" w:line="240" w:lineRule="auto"/>
        <w:jc w:val="center"/>
        <w:rPr>
          <w:rFonts w:ascii="Times New Roman" w:hAnsi="Times New Roman" w:cs="Times New Roman"/>
          <w:sz w:val="24"/>
          <w:szCs w:val="24"/>
        </w:rPr>
      </w:pPr>
      <w:r w:rsidRPr="005A673A">
        <w:rPr>
          <w:rFonts w:ascii="Times New Roman" w:hAnsi="Times New Roman" w:cs="Times New Roman"/>
          <w:sz w:val="24"/>
          <w:szCs w:val="24"/>
        </w:rPr>
        <w:t xml:space="preserve">Отраслевые награды: </w:t>
      </w:r>
    </w:p>
    <w:p w:rsidR="00006D9E" w:rsidRPr="005A673A" w:rsidRDefault="00006D9E" w:rsidP="00006D9E">
      <w:pPr>
        <w:pStyle w:val="101"/>
        <w:shd w:val="clear" w:color="auto" w:fill="auto"/>
        <w:spacing w:after="0" w:line="240" w:lineRule="auto"/>
        <w:jc w:val="center"/>
        <w:rPr>
          <w:rStyle w:val="1017pt"/>
          <w:rFonts w:ascii="Times New Roman" w:hAnsi="Times New Roman" w:cs="Times New Roman"/>
          <w:sz w:val="24"/>
          <w:szCs w:val="24"/>
        </w:rPr>
      </w:pPr>
      <w:r w:rsidRPr="005A673A">
        <w:rPr>
          <w:rStyle w:val="102"/>
          <w:rFonts w:ascii="Times New Roman" w:hAnsi="Times New Roman" w:cs="Times New Roman"/>
          <w:sz w:val="24"/>
          <w:szCs w:val="24"/>
        </w:rPr>
        <w:t>«Отличник народного просвещения»</w:t>
      </w:r>
      <w:r w:rsidRPr="005A673A">
        <w:rPr>
          <w:rStyle w:val="1017pt"/>
          <w:rFonts w:ascii="Times New Roman" w:hAnsi="Times New Roman" w:cs="Times New Roman"/>
          <w:sz w:val="24"/>
          <w:szCs w:val="24"/>
        </w:rPr>
        <w:t xml:space="preserve"> - 2 чел. </w:t>
      </w:r>
    </w:p>
    <w:p w:rsidR="00006D9E" w:rsidRPr="005A673A" w:rsidRDefault="00006D9E" w:rsidP="00006D9E">
      <w:pPr>
        <w:pStyle w:val="101"/>
        <w:shd w:val="clear" w:color="auto" w:fill="auto"/>
        <w:spacing w:after="0" w:line="240" w:lineRule="auto"/>
        <w:jc w:val="center"/>
        <w:rPr>
          <w:rStyle w:val="1017pt"/>
          <w:rFonts w:ascii="Times New Roman" w:hAnsi="Times New Roman" w:cs="Times New Roman"/>
          <w:sz w:val="24"/>
          <w:szCs w:val="24"/>
        </w:rPr>
      </w:pPr>
      <w:r w:rsidRPr="005A673A">
        <w:rPr>
          <w:rStyle w:val="102"/>
          <w:rFonts w:ascii="Times New Roman" w:hAnsi="Times New Roman" w:cs="Times New Roman"/>
          <w:sz w:val="24"/>
          <w:szCs w:val="24"/>
        </w:rPr>
        <w:t>«Почетный работник образования РФ»</w:t>
      </w:r>
      <w:r w:rsidRPr="005A673A">
        <w:rPr>
          <w:rStyle w:val="1017pt"/>
          <w:rFonts w:ascii="Times New Roman" w:hAnsi="Times New Roman" w:cs="Times New Roman"/>
          <w:sz w:val="24"/>
          <w:szCs w:val="24"/>
        </w:rPr>
        <w:t xml:space="preserve"> - 2 чел. </w:t>
      </w:r>
    </w:p>
    <w:p w:rsidR="00006D9E" w:rsidRPr="005A673A" w:rsidRDefault="00006D9E" w:rsidP="00006D9E">
      <w:pPr>
        <w:pStyle w:val="101"/>
        <w:shd w:val="clear" w:color="auto" w:fill="auto"/>
        <w:spacing w:after="0" w:line="240" w:lineRule="auto"/>
        <w:jc w:val="center"/>
        <w:rPr>
          <w:sz w:val="24"/>
          <w:szCs w:val="24"/>
        </w:rPr>
      </w:pPr>
      <w:r w:rsidRPr="005A673A">
        <w:rPr>
          <w:rFonts w:ascii="Times New Roman" w:hAnsi="Times New Roman" w:cs="Times New Roman"/>
          <w:sz w:val="24"/>
          <w:szCs w:val="24"/>
        </w:rPr>
        <w:t>Грамота МО РФ –</w:t>
      </w:r>
      <w:r w:rsidRPr="005A673A">
        <w:rPr>
          <w:rStyle w:val="1017pt"/>
          <w:rFonts w:ascii="Times New Roman" w:hAnsi="Times New Roman" w:cs="Times New Roman"/>
          <w:sz w:val="24"/>
          <w:szCs w:val="24"/>
        </w:rPr>
        <w:t xml:space="preserve"> </w:t>
      </w:r>
      <w:r w:rsidR="005F4699" w:rsidRPr="005A673A">
        <w:rPr>
          <w:rStyle w:val="1017pt"/>
          <w:rFonts w:ascii="Times New Roman" w:hAnsi="Times New Roman" w:cs="Times New Roman"/>
          <w:sz w:val="24"/>
          <w:szCs w:val="24"/>
        </w:rPr>
        <w:t>11</w:t>
      </w:r>
      <w:r w:rsidRPr="005A673A">
        <w:rPr>
          <w:rStyle w:val="1017pt"/>
          <w:rFonts w:ascii="Times New Roman" w:hAnsi="Times New Roman" w:cs="Times New Roman"/>
          <w:sz w:val="24"/>
          <w:szCs w:val="24"/>
        </w:rPr>
        <w:t xml:space="preserve"> чел.</w:t>
      </w:r>
    </w:p>
    <w:p w:rsidR="00006D9E" w:rsidRPr="005A673A" w:rsidRDefault="00006D9E" w:rsidP="00014709">
      <w:pPr>
        <w:pStyle w:val="af5"/>
        <w:numPr>
          <w:ilvl w:val="1"/>
          <w:numId w:val="46"/>
        </w:numPr>
        <w:jc w:val="center"/>
        <w:rPr>
          <w:rFonts w:ascii="Times New Roman" w:hAnsi="Times New Roman"/>
          <w:b/>
          <w:sz w:val="24"/>
          <w:szCs w:val="28"/>
        </w:rPr>
      </w:pPr>
      <w:r w:rsidRPr="005A673A">
        <w:rPr>
          <w:rFonts w:ascii="Times New Roman" w:hAnsi="Times New Roman"/>
          <w:b/>
          <w:sz w:val="24"/>
          <w:szCs w:val="28"/>
        </w:rPr>
        <w:t>Структура управления общеобразовательного учреждения</w:t>
      </w:r>
    </w:p>
    <w:p w:rsidR="00006D9E" w:rsidRPr="005A673A" w:rsidRDefault="00006D9E" w:rsidP="00006D9E">
      <w:pPr>
        <w:tabs>
          <w:tab w:val="left" w:pos="2880"/>
        </w:tabs>
        <w:jc w:val="both"/>
        <w:outlineLvl w:val="0"/>
        <w:rPr>
          <w:b/>
        </w:rPr>
      </w:pPr>
      <w:r w:rsidRPr="005A673A">
        <w:rPr>
          <w:b/>
        </w:rPr>
        <w:t>Директор школы</w:t>
      </w:r>
    </w:p>
    <w:p w:rsidR="00006D9E" w:rsidRPr="00810A3C" w:rsidRDefault="00006D9E" w:rsidP="00006D9E">
      <w:pPr>
        <w:ind w:firstLine="851"/>
        <w:jc w:val="both"/>
        <w:rPr>
          <w:i/>
        </w:rPr>
      </w:pPr>
      <w:r w:rsidRPr="005A673A">
        <w:rPr>
          <w:b/>
          <w:color w:val="FF0000"/>
        </w:rPr>
        <w:t>Рябова Антонина Федоровна</w:t>
      </w:r>
      <w:r w:rsidRPr="005A673A">
        <w:t>, руководитель высшей квалификационной категории, «Заслуженный учитель РФ»,</w:t>
      </w:r>
      <w:r w:rsidR="004B686B">
        <w:t xml:space="preserve"> </w:t>
      </w:r>
      <w:r w:rsidR="004B686B" w:rsidRPr="00810A3C">
        <w:rPr>
          <w:rStyle w:val="102"/>
          <w:rFonts w:ascii="Times New Roman" w:hAnsi="Times New Roman" w:cs="Times New Roman"/>
          <w:i w:val="0"/>
          <w:sz w:val="24"/>
          <w:szCs w:val="24"/>
        </w:rPr>
        <w:t>«Отличник народного просвещения».</w:t>
      </w:r>
    </w:p>
    <w:p w:rsidR="00006D9E" w:rsidRPr="005A673A" w:rsidRDefault="00006D9E" w:rsidP="00006D9E">
      <w:pPr>
        <w:jc w:val="both"/>
        <w:outlineLvl w:val="0"/>
      </w:pPr>
      <w:r w:rsidRPr="005A673A">
        <w:rPr>
          <w:b/>
        </w:rPr>
        <w:t>Заместители директора:</w:t>
      </w:r>
    </w:p>
    <w:p w:rsidR="00006D9E" w:rsidRPr="005A673A" w:rsidRDefault="00006D9E" w:rsidP="00014709">
      <w:pPr>
        <w:numPr>
          <w:ilvl w:val="0"/>
          <w:numId w:val="26"/>
        </w:numPr>
        <w:jc w:val="both"/>
        <w:rPr>
          <w:b/>
          <w:i/>
        </w:rPr>
      </w:pPr>
      <w:r w:rsidRPr="005A673A">
        <w:rPr>
          <w:b/>
          <w:i/>
        </w:rPr>
        <w:t>по учебно-воспитательной работе</w:t>
      </w:r>
    </w:p>
    <w:p w:rsidR="00006D9E" w:rsidRPr="005A673A" w:rsidRDefault="00006D9E" w:rsidP="00006D9E">
      <w:pPr>
        <w:pStyle w:val="af2"/>
        <w:spacing w:after="0"/>
        <w:ind w:firstLine="900"/>
        <w:jc w:val="both"/>
      </w:pPr>
      <w:r w:rsidRPr="005A673A">
        <w:rPr>
          <w:b/>
          <w:color w:val="FF0000"/>
        </w:rPr>
        <w:t>Донскова Галина Николаевна,</w:t>
      </w:r>
      <w:r w:rsidRPr="005A673A">
        <w:t xml:space="preserve"> руководитель первой квалификационной  категории,  награждена Почётной грамотой Министерства образования РФ, грамотой Министерства  образования Нижегородской области.</w:t>
      </w:r>
    </w:p>
    <w:p w:rsidR="00006D9E" w:rsidRPr="005A673A" w:rsidRDefault="00006D9E" w:rsidP="00006D9E">
      <w:pPr>
        <w:pStyle w:val="af2"/>
        <w:spacing w:after="0"/>
        <w:ind w:firstLine="900"/>
        <w:jc w:val="both"/>
      </w:pPr>
      <w:r w:rsidRPr="005A673A">
        <w:rPr>
          <w:b/>
          <w:color w:val="FF0000"/>
        </w:rPr>
        <w:t>Васянина Татьяна Викторовна</w:t>
      </w:r>
      <w:r w:rsidRPr="005A673A">
        <w:t>, руководитель первой квалификационной категории,</w:t>
      </w:r>
      <w:r w:rsidR="006E328A" w:rsidRPr="005A673A">
        <w:t xml:space="preserve"> награждена</w:t>
      </w:r>
      <w:r w:rsidRPr="005A673A">
        <w:t xml:space="preserve"> грамотой Министерства  образования Нижегородской области.</w:t>
      </w:r>
    </w:p>
    <w:p w:rsidR="00006D9E" w:rsidRPr="005A673A" w:rsidRDefault="00006D9E" w:rsidP="00006D9E">
      <w:pPr>
        <w:jc w:val="both"/>
        <w:rPr>
          <w:i/>
        </w:rPr>
      </w:pPr>
    </w:p>
    <w:p w:rsidR="00006D9E" w:rsidRDefault="00006D9E" w:rsidP="00006D9E">
      <w:pPr>
        <w:jc w:val="center"/>
        <w:outlineLvl w:val="0"/>
        <w:rPr>
          <w:b/>
          <w:color w:val="C00000"/>
          <w:sz w:val="28"/>
          <w:szCs w:val="28"/>
        </w:rPr>
      </w:pPr>
    </w:p>
    <w:p w:rsidR="004B686B" w:rsidRDefault="004B686B" w:rsidP="00006D9E">
      <w:pPr>
        <w:jc w:val="center"/>
        <w:outlineLvl w:val="0"/>
        <w:rPr>
          <w:b/>
          <w:color w:val="C00000"/>
          <w:sz w:val="28"/>
          <w:szCs w:val="28"/>
        </w:rPr>
      </w:pPr>
    </w:p>
    <w:p w:rsidR="004B686B" w:rsidRDefault="004B686B" w:rsidP="00006D9E">
      <w:pPr>
        <w:jc w:val="center"/>
        <w:outlineLvl w:val="0"/>
        <w:rPr>
          <w:b/>
          <w:color w:val="C00000"/>
          <w:sz w:val="28"/>
          <w:szCs w:val="28"/>
        </w:rPr>
      </w:pPr>
    </w:p>
    <w:p w:rsidR="004B686B" w:rsidRDefault="004B686B" w:rsidP="00006D9E">
      <w:pPr>
        <w:jc w:val="center"/>
        <w:outlineLvl w:val="0"/>
        <w:rPr>
          <w:b/>
          <w:color w:val="C00000"/>
          <w:sz w:val="28"/>
          <w:szCs w:val="28"/>
        </w:rPr>
      </w:pPr>
    </w:p>
    <w:p w:rsidR="004B686B" w:rsidRPr="005A673A" w:rsidRDefault="004B686B" w:rsidP="00006D9E">
      <w:pPr>
        <w:jc w:val="center"/>
        <w:outlineLvl w:val="0"/>
        <w:rPr>
          <w:b/>
          <w:color w:val="C00000"/>
          <w:sz w:val="28"/>
          <w:szCs w:val="28"/>
        </w:rPr>
      </w:pPr>
    </w:p>
    <w:p w:rsidR="00006D9E" w:rsidRPr="005A673A" w:rsidRDefault="004B582F" w:rsidP="00006D9E">
      <w:pPr>
        <w:jc w:val="center"/>
        <w:outlineLvl w:val="0"/>
        <w:rPr>
          <w:b/>
          <w:szCs w:val="28"/>
        </w:rPr>
      </w:pPr>
      <w:r w:rsidRPr="005A673A">
        <w:rPr>
          <w:b/>
          <w:szCs w:val="28"/>
        </w:rPr>
        <w:t xml:space="preserve">2.2. </w:t>
      </w:r>
      <w:r w:rsidR="00006D9E" w:rsidRPr="005A673A">
        <w:rPr>
          <w:b/>
          <w:szCs w:val="28"/>
        </w:rPr>
        <w:t>Организационная структура управляющей системы школы</w:t>
      </w:r>
    </w:p>
    <w:p w:rsidR="00006D9E" w:rsidRPr="005A673A" w:rsidRDefault="00006D9E" w:rsidP="00006D9E">
      <w:pPr>
        <w:jc w:val="center"/>
        <w:outlineLvl w:val="0"/>
        <w:rPr>
          <w:b/>
          <w:color w:val="C00000"/>
          <w:sz w:val="28"/>
          <w:szCs w:val="28"/>
        </w:rPr>
      </w:pPr>
    </w:p>
    <w:p w:rsidR="00006D9E" w:rsidRPr="005A673A" w:rsidRDefault="00ED66FD" w:rsidP="00014709">
      <w:pPr>
        <w:pStyle w:val="af5"/>
        <w:numPr>
          <w:ilvl w:val="0"/>
          <w:numId w:val="42"/>
        </w:numPr>
        <w:spacing w:before="75" w:after="15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202" coordsize="21600,21600" o:spt="202" path="m,l,21600r21600,l21600,xe">
            <v:stroke joinstyle="miter"/>
            <v:path gradientshapeok="t" o:connecttype="rect"/>
          </v:shapetype>
          <v:shape id="_x0000_s1075" type="#_x0000_t202" style="position:absolute;left:0;text-align:left;margin-left:-10.05pt;margin-top:1pt;width:102.75pt;height:21pt;z-index:251710464" fillcolor="yellow">
            <v:textbox style="mso-next-textbox:#_x0000_s1075">
              <w:txbxContent>
                <w:p w:rsidR="00CB3FF1" w:rsidRPr="005F064A" w:rsidRDefault="00CB3FF1" w:rsidP="00006D9E">
                  <w:pPr>
                    <w:jc w:val="center"/>
                    <w:rPr>
                      <w:b/>
                      <w:i/>
                      <w:sz w:val="28"/>
                    </w:rPr>
                  </w:pPr>
                  <w:r w:rsidRPr="00F144AA">
                    <w:rPr>
                      <w:b/>
                      <w:i/>
                      <w:sz w:val="28"/>
                    </w:rPr>
                    <w:t>Совет школы</w:t>
                  </w:r>
                </w:p>
              </w:txbxContent>
            </v:textbox>
          </v:shape>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51" type="#_x0000_t32" style="position:absolute;left:0;text-align:left;margin-left:448.95pt;margin-top:2.15pt;width:0;height:152.25pt;z-index:251685888" o:connectortype="straight"/>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46" type="#_x0000_t32" style="position:absolute;left:0;text-align:left;margin-left:28.2pt;margin-top:-13.95pt;width:0;height:27pt;z-index:251680768" o:connectortype="straight"/>
        </w:pict>
      </w:r>
      <w:r>
        <w:rPr>
          <w:rFonts w:ascii="Times New Roman" w:eastAsia="Times New Roman" w:hAnsi="Times New Roman"/>
          <w:noProof/>
          <w:sz w:val="28"/>
          <w:szCs w:val="28"/>
          <w:lang w:eastAsia="ru-RU"/>
        </w:rPr>
        <w:pict>
          <v:shape id="_x0000_s1028" type="#_x0000_t202" style="position:absolute;left:0;text-align:left;margin-left:-22.05pt;margin-top:13.05pt;width:135pt;height:45.75pt;z-index:251662336" fillcolor="yellow">
            <v:textbox>
              <w:txbxContent>
                <w:p w:rsidR="00CB3FF1" w:rsidRPr="005F064A" w:rsidRDefault="00CB3FF1" w:rsidP="00006D9E">
                  <w:pPr>
                    <w:jc w:val="center"/>
                    <w:rPr>
                      <w:b/>
                      <w:i/>
                      <w:sz w:val="28"/>
                    </w:rPr>
                  </w:pPr>
                  <w:r w:rsidRPr="00F144AA">
                    <w:rPr>
                      <w:b/>
                      <w:i/>
                      <w:sz w:val="28"/>
                    </w:rPr>
                    <w:t>Совет по развитию</w:t>
                  </w:r>
                </w:p>
              </w:txbxContent>
            </v:textbox>
          </v:shape>
        </w:pict>
      </w:r>
      <w:r>
        <w:rPr>
          <w:rFonts w:ascii="Times New Roman" w:eastAsia="Times New Roman" w:hAnsi="Times New Roman"/>
          <w:noProof/>
          <w:sz w:val="28"/>
          <w:szCs w:val="28"/>
          <w:lang w:eastAsia="ru-RU"/>
        </w:rPr>
        <w:pict>
          <v:shape id="_x0000_s1040" type="#_x0000_t32" style="position:absolute;left:0;text-align:left;margin-left:255.45pt;margin-top:-13.95pt;width:120.75pt;height:27pt;z-index:251674624" o:connectortype="straight"/>
        </w:pict>
      </w:r>
      <w:r>
        <w:rPr>
          <w:rFonts w:ascii="Times New Roman" w:eastAsia="Times New Roman" w:hAnsi="Times New Roman"/>
          <w:noProof/>
          <w:sz w:val="28"/>
          <w:szCs w:val="28"/>
          <w:lang w:eastAsia="ru-RU"/>
        </w:rPr>
        <w:pict>
          <v:shape id="_x0000_s1039" type="#_x0000_t32" style="position:absolute;left:0;text-align:left;margin-left:176.7pt;margin-top:-13.95pt;width:44.25pt;height:27pt;flip:x;z-index:251673600" o:connectortype="straight"/>
        </w:pict>
      </w:r>
      <w:r>
        <w:rPr>
          <w:rFonts w:ascii="Times New Roman" w:eastAsia="Times New Roman" w:hAnsi="Times New Roman"/>
          <w:noProof/>
          <w:sz w:val="28"/>
          <w:szCs w:val="28"/>
          <w:lang w:eastAsia="ru-RU"/>
        </w:rPr>
        <w:pict>
          <v:shape id="_x0000_s1030" type="#_x0000_t202" style="position:absolute;left:0;text-align:left;margin-left:321.45pt;margin-top:13.05pt;width:127.5pt;height:42pt;z-index:251664384" fillcolor="#d6e3bc">
            <v:textbox>
              <w:txbxContent>
                <w:p w:rsidR="00CB3FF1" w:rsidRPr="005F0196" w:rsidRDefault="00CB3FF1" w:rsidP="00006D9E">
                  <w:pPr>
                    <w:rPr>
                      <w:b/>
                      <w:sz w:val="28"/>
                    </w:rPr>
                  </w:pPr>
                  <w:r w:rsidRPr="005F0196">
                    <w:rPr>
                      <w:b/>
                      <w:sz w:val="28"/>
                    </w:rPr>
                    <w:t>Зам. директора по ВР</w:t>
                  </w:r>
                </w:p>
              </w:txbxContent>
            </v:textbox>
          </v:shape>
        </w:pict>
      </w:r>
      <w:r>
        <w:rPr>
          <w:rFonts w:ascii="Times New Roman" w:eastAsia="Times New Roman" w:hAnsi="Times New Roman"/>
          <w:noProof/>
          <w:sz w:val="28"/>
          <w:szCs w:val="28"/>
          <w:lang w:eastAsia="ru-RU"/>
        </w:rPr>
        <w:pict>
          <v:shape id="_x0000_s1029" type="#_x0000_t202" style="position:absolute;left:0;text-align:left;margin-left:133.95pt;margin-top:13.05pt;width:135.75pt;height:45.75pt;z-index:251663360" fillcolor="#d6e3bc">
            <v:textbox>
              <w:txbxContent>
                <w:p w:rsidR="00CB3FF1" w:rsidRPr="005F0196" w:rsidRDefault="00CB3FF1" w:rsidP="00006D9E">
                  <w:pPr>
                    <w:rPr>
                      <w:b/>
                      <w:sz w:val="28"/>
                    </w:rPr>
                  </w:pPr>
                  <w:r w:rsidRPr="005F0196">
                    <w:rPr>
                      <w:b/>
                      <w:sz w:val="28"/>
                    </w:rPr>
                    <w:t>Зам. директора по УВР</w:t>
                  </w:r>
                </w:p>
              </w:txbxContent>
            </v:textbox>
          </v:shape>
        </w:pict>
      </w:r>
      <w:r>
        <w:rPr>
          <w:rFonts w:ascii="Times New Roman" w:eastAsia="Times New Roman" w:hAnsi="Times New Roman"/>
          <w:noProof/>
          <w:sz w:val="28"/>
          <w:szCs w:val="28"/>
          <w:lang w:eastAsia="ru-RU"/>
        </w:rPr>
        <w:pict>
          <v:shape id="_x0000_s1038" type="#_x0000_t32" style="position:absolute;left:0;text-align:left;margin-left:288.45pt;margin-top:-25.2pt;width:87.75pt;height:.05pt;z-index:251672576" o:connectortype="straight"/>
        </w:pict>
      </w:r>
      <w:r>
        <w:rPr>
          <w:rFonts w:ascii="Times New Roman" w:eastAsia="Times New Roman" w:hAnsi="Times New Roman"/>
          <w:noProof/>
          <w:sz w:val="28"/>
          <w:szCs w:val="28"/>
          <w:lang w:eastAsia="ru-RU"/>
        </w:rPr>
        <w:pict>
          <v:shape id="_x0000_s1037" type="#_x0000_t32" style="position:absolute;left:0;text-align:left;margin-left:92.7pt;margin-top:-25.2pt;width:88.5pt;height:0;flip:x;z-index:251671552" o:connectortype="straight"/>
        </w:pict>
      </w:r>
      <w:r>
        <w:rPr>
          <w:rFonts w:ascii="Times New Roman" w:eastAsia="Times New Roman" w:hAnsi="Times New Roman"/>
          <w:noProof/>
          <w:sz w:val="28"/>
          <w:szCs w:val="28"/>
          <w:lang w:eastAsia="ru-RU"/>
        </w:rPr>
        <w:pict>
          <v:shape id="_x0000_s1027" type="#_x0000_t202" style="position:absolute;left:0;text-align:left;margin-left:376.2pt;margin-top:-34.95pt;width:88.5pt;height:21pt;z-index:251661312" fillcolor="yellow">
            <v:textbox>
              <w:txbxContent>
                <w:p w:rsidR="00CB3FF1" w:rsidRPr="005F064A" w:rsidRDefault="00CB3FF1" w:rsidP="00006D9E">
                  <w:pPr>
                    <w:jc w:val="center"/>
                    <w:rPr>
                      <w:b/>
                      <w:i/>
                      <w:sz w:val="28"/>
                    </w:rPr>
                  </w:pPr>
                  <w:r w:rsidRPr="00F144AA">
                    <w:rPr>
                      <w:b/>
                      <w:i/>
                      <w:sz w:val="28"/>
                    </w:rPr>
                    <w:t>Педсовет</w:t>
                  </w:r>
                </w:p>
              </w:txbxContent>
            </v:textbox>
          </v:shape>
        </w:pict>
      </w:r>
      <w:r>
        <w:rPr>
          <w:rFonts w:ascii="Times New Roman" w:eastAsia="Times New Roman" w:hAnsi="Times New Roman"/>
          <w:noProof/>
          <w:sz w:val="28"/>
          <w:szCs w:val="28"/>
          <w:lang w:eastAsia="ru-RU"/>
        </w:rPr>
        <w:pict>
          <v:shape id="_x0000_s1026" type="#_x0000_t202" style="position:absolute;left:0;text-align:left;margin-left:181.2pt;margin-top:-40.2pt;width:107.25pt;height:26.25pt;z-index:251660288" fillcolor="#d6e3bc">
            <v:textbox>
              <w:txbxContent>
                <w:p w:rsidR="00CB3FF1" w:rsidRPr="005F0196" w:rsidRDefault="00CB3FF1" w:rsidP="00006D9E">
                  <w:pPr>
                    <w:jc w:val="center"/>
                    <w:rPr>
                      <w:b/>
                      <w:sz w:val="32"/>
                    </w:rPr>
                  </w:pPr>
                  <w:r>
                    <w:rPr>
                      <w:b/>
                      <w:sz w:val="32"/>
                    </w:rPr>
                    <w:t>Д</w:t>
                  </w:r>
                  <w:r w:rsidRPr="005F0196">
                    <w:rPr>
                      <w:b/>
                      <w:sz w:val="32"/>
                    </w:rPr>
                    <w:t>иректор</w:t>
                  </w:r>
                </w:p>
              </w:txbxContent>
            </v:textbox>
          </v:shape>
        </w:pict>
      </w: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ED66FD" w:rsidP="00006D9E">
      <w:pPr>
        <w:pStyle w:val="af5"/>
        <w:tabs>
          <w:tab w:val="left" w:pos="3930"/>
        </w:tabs>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52" type="#_x0000_t32" style="position:absolute;left:0;text-align:left;margin-left:448.95pt;margin-top:3.35pt;width:12pt;height:0;z-index:251686912" o:connectortype="straight"/>
        </w:pict>
      </w:r>
      <w:r>
        <w:rPr>
          <w:rFonts w:ascii="Times New Roman" w:eastAsia="Times New Roman" w:hAnsi="Times New Roman"/>
          <w:noProof/>
          <w:sz w:val="28"/>
          <w:szCs w:val="28"/>
          <w:lang w:eastAsia="ru-RU"/>
        </w:rPr>
        <w:pict>
          <v:shape id="_x0000_s1048" type="#_x0000_t32" style="position:absolute;left:0;text-align:left;margin-left:112.95pt;margin-top:4.1pt;width:21pt;height:0;z-index:251682816" o:connectortype="straight"/>
        </w:pict>
      </w:r>
      <w:r>
        <w:rPr>
          <w:rFonts w:ascii="Times New Roman" w:eastAsia="Times New Roman" w:hAnsi="Times New Roman"/>
          <w:noProof/>
          <w:sz w:val="28"/>
          <w:szCs w:val="28"/>
          <w:lang w:eastAsia="ru-RU"/>
        </w:rPr>
        <w:pict>
          <v:shape id="_x0000_s1041" type="#_x0000_t32" style="position:absolute;left:0;text-align:left;margin-left:269.7pt;margin-top:3.35pt;width:51.75pt;height:.75pt;z-index:251675648" o:connectortype="straight"/>
        </w:pict>
      </w:r>
      <w:r w:rsidR="00006D9E" w:rsidRPr="005A673A">
        <w:rPr>
          <w:rFonts w:ascii="Times New Roman" w:eastAsia="Times New Roman" w:hAnsi="Times New Roman"/>
          <w:sz w:val="28"/>
          <w:szCs w:val="28"/>
          <w:lang w:eastAsia="ru-RU"/>
        </w:rPr>
        <w:tab/>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47" type="#_x0000_t32" style="position:absolute;left:0;text-align:left;margin-left:-1.8pt;margin-top:10.5pt;width:.05pt;height:79.5pt;z-index:251681792" o:connectortype="straight"/>
        </w:pict>
      </w:r>
      <w:r>
        <w:rPr>
          <w:rFonts w:ascii="Times New Roman" w:eastAsia="Times New Roman" w:hAnsi="Times New Roman"/>
          <w:noProof/>
          <w:sz w:val="28"/>
          <w:szCs w:val="28"/>
          <w:lang w:eastAsia="ru-RU"/>
        </w:rPr>
        <w:pict>
          <v:shape id="_x0000_s1043" type="#_x0000_t32" style="position:absolute;left:0;text-align:left;margin-left:388.25pt;margin-top:6.75pt;width:0;height:14.25pt;z-index:251677696" o:connectortype="straight"/>
        </w:pict>
      </w:r>
      <w:r>
        <w:rPr>
          <w:rFonts w:ascii="Times New Roman" w:eastAsia="Times New Roman" w:hAnsi="Times New Roman"/>
          <w:noProof/>
          <w:sz w:val="28"/>
          <w:szCs w:val="28"/>
          <w:lang w:eastAsia="ru-RU"/>
        </w:rPr>
        <w:pict>
          <v:shape id="_x0000_s1042" type="#_x0000_t32" style="position:absolute;left:0;text-align:left;margin-left:189.45pt;margin-top:10.5pt;width:0;height:10.5pt;z-index:251676672" o:connectortype="straight"/>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45" type="#_x0000_t32" style="position:absolute;left:0;text-align:left;margin-left:283.2pt;margin-top:4.9pt;width:0;height:13.5pt;z-index:251679744" o:connectortype="straight"/>
        </w:pict>
      </w:r>
      <w:r>
        <w:rPr>
          <w:rFonts w:ascii="Times New Roman" w:eastAsia="Times New Roman" w:hAnsi="Times New Roman"/>
          <w:noProof/>
          <w:sz w:val="28"/>
          <w:szCs w:val="28"/>
          <w:lang w:eastAsia="ru-RU"/>
        </w:rPr>
        <w:pict>
          <v:shape id="_x0000_s1044" type="#_x0000_t32" style="position:absolute;left:0;text-align:left;margin-left:189.45pt;margin-top:4.9pt;width:198.8pt;height:0;z-index:251678720" o:connectortype="straight"/>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1" type="#_x0000_t202" style="position:absolute;left:0;text-align:left;margin-left:54.45pt;margin-top:2.3pt;width:363pt;height:33pt;z-index:251665408" fillcolor="yellow">
            <v:textbox>
              <w:txbxContent>
                <w:p w:rsidR="00CB3FF1" w:rsidRPr="005F064A" w:rsidRDefault="00CB3FF1" w:rsidP="00006D9E">
                  <w:pPr>
                    <w:jc w:val="center"/>
                    <w:rPr>
                      <w:b/>
                      <w:i/>
                      <w:sz w:val="28"/>
                    </w:rPr>
                  </w:pPr>
                  <w:r w:rsidRPr="00F144AA">
                    <w:rPr>
                      <w:b/>
                      <w:i/>
                      <w:sz w:val="28"/>
                    </w:rPr>
                    <w:t>Методический совет</w:t>
                  </w:r>
                </w:p>
              </w:txbxContent>
            </v:textbox>
          </v:shape>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54" type="#_x0000_t32" style="position:absolute;left:0;text-align:left;margin-left:-1.8pt;margin-top:2.7pt;width:56.25pt;height:0;z-index:251688960" o:connectortype="straight"/>
        </w:pict>
      </w:r>
      <w:r>
        <w:rPr>
          <w:rFonts w:ascii="Times New Roman" w:eastAsia="Times New Roman" w:hAnsi="Times New Roman"/>
          <w:noProof/>
          <w:sz w:val="28"/>
          <w:szCs w:val="28"/>
          <w:lang w:eastAsia="ru-RU"/>
        </w:rPr>
        <w:pict>
          <v:shape id="_x0000_s1053" type="#_x0000_t32" style="position:absolute;left:0;text-align:left;margin-left:417.45pt;margin-top:2.7pt;width:43.5pt;height:0;z-index:251687936" o:connectortype="straight"/>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6" type="#_x0000_t32" style="position:absolute;left:0;text-align:left;margin-left:424.2pt;margin-top:10.6pt;width:0;height:15pt;z-index:251711488" o:connectortype="straight"/>
        </w:pict>
      </w:r>
      <w:r>
        <w:rPr>
          <w:rFonts w:ascii="Times New Roman" w:eastAsia="Times New Roman" w:hAnsi="Times New Roman"/>
          <w:noProof/>
          <w:sz w:val="28"/>
          <w:szCs w:val="28"/>
          <w:lang w:eastAsia="ru-RU"/>
        </w:rPr>
        <w:pict>
          <v:shape id="_x0000_s1058" type="#_x0000_t32" style="position:absolute;left:0;text-align:left;margin-left:244.2pt;margin-top:10.6pt;width:0;height:15pt;z-index:251693056" o:connectortype="straight"/>
        </w:pict>
      </w:r>
      <w:r>
        <w:rPr>
          <w:rFonts w:ascii="Times New Roman" w:eastAsia="Times New Roman" w:hAnsi="Times New Roman"/>
          <w:noProof/>
          <w:sz w:val="28"/>
          <w:szCs w:val="28"/>
          <w:lang w:eastAsia="ru-RU"/>
        </w:rPr>
        <w:pict>
          <v:shape id="_x0000_s1059" type="#_x0000_t32" style="position:absolute;left:0;text-align:left;margin-left:316.2pt;margin-top:10.6pt;width:0;height:15pt;z-index:251694080" o:connectortype="straight"/>
        </w:pict>
      </w:r>
      <w:r>
        <w:rPr>
          <w:rFonts w:ascii="Times New Roman" w:eastAsia="Times New Roman" w:hAnsi="Times New Roman"/>
          <w:noProof/>
          <w:sz w:val="28"/>
          <w:szCs w:val="28"/>
          <w:lang w:eastAsia="ru-RU"/>
        </w:rPr>
        <w:pict>
          <v:shape id="_x0000_s1050" type="#_x0000_t32" style="position:absolute;left:0;text-align:left;margin-left:-1.75pt;margin-top:10.6pt;width:462.7pt;height:0;z-index:251684864" o:connectortype="straight"/>
        </w:pict>
      </w:r>
      <w:r>
        <w:rPr>
          <w:rFonts w:ascii="Times New Roman" w:eastAsia="Times New Roman" w:hAnsi="Times New Roman"/>
          <w:noProof/>
          <w:sz w:val="28"/>
          <w:szCs w:val="28"/>
          <w:lang w:eastAsia="ru-RU"/>
        </w:rPr>
        <w:pict>
          <v:shape id="_x0000_s1057" type="#_x0000_t32" style="position:absolute;left:0;text-align:left;margin-left:162.45pt;margin-top:10.6pt;width:.05pt;height:15pt;z-index:251692032" o:connectortype="straight"/>
        </w:pict>
      </w:r>
      <w:r>
        <w:rPr>
          <w:rFonts w:ascii="Times New Roman" w:eastAsia="Times New Roman" w:hAnsi="Times New Roman"/>
          <w:noProof/>
          <w:sz w:val="28"/>
          <w:szCs w:val="28"/>
          <w:lang w:eastAsia="ru-RU"/>
        </w:rPr>
        <w:pict>
          <v:shape id="_x0000_s1056" type="#_x0000_t32" style="position:absolute;left:0;text-align:left;margin-left:77.7pt;margin-top:10.6pt;width:0;height:15pt;z-index:251691008" o:connectortype="straight"/>
        </w:pict>
      </w:r>
      <w:r>
        <w:rPr>
          <w:rFonts w:ascii="Times New Roman" w:eastAsia="Times New Roman" w:hAnsi="Times New Roman"/>
          <w:noProof/>
          <w:sz w:val="28"/>
          <w:szCs w:val="28"/>
          <w:lang w:eastAsia="ru-RU"/>
        </w:rPr>
        <w:pict>
          <v:shape id="_x0000_s1055" type="#_x0000_t32" style="position:absolute;left:0;text-align:left;margin-left:14.7pt;margin-top:10.6pt;width:0;height:15pt;z-index:251689984" o:connectortype="straight"/>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5" type="#_x0000_t202" style="position:absolute;left:0;text-align:left;margin-left:221.7pt;margin-top:9.5pt;width:48pt;height:123.75pt;z-index:251669504" fillcolor="#d6e3bc">
            <v:textbox style="layout-flow:vertical;mso-layout-flow-alt:bottom-to-top">
              <w:txbxContent>
                <w:p w:rsidR="00CB3FF1" w:rsidRPr="00733F43" w:rsidRDefault="00CB3FF1" w:rsidP="00006D9E">
                  <w:pPr>
                    <w:jc w:val="center"/>
                    <w:rPr>
                      <w:sz w:val="28"/>
                    </w:rPr>
                  </w:pPr>
                  <w:r w:rsidRPr="00733F43">
                    <w:rPr>
                      <w:sz w:val="28"/>
                    </w:rPr>
                    <w:t>МО классных руководителей</w:t>
                  </w:r>
                </w:p>
              </w:txbxContent>
            </v:textbox>
          </v:shape>
        </w:pict>
      </w:r>
      <w:r>
        <w:rPr>
          <w:rFonts w:ascii="Times New Roman" w:eastAsia="Times New Roman" w:hAnsi="Times New Roman"/>
          <w:noProof/>
          <w:sz w:val="28"/>
          <w:szCs w:val="28"/>
          <w:lang w:eastAsia="ru-RU"/>
        </w:rPr>
        <w:pict>
          <v:shape id="_x0000_s1036" type="#_x0000_t202" style="position:absolute;left:0;text-align:left;margin-left:283.2pt;margin-top:9.5pt;width:68.25pt;height:123.75pt;z-index:251670528" fillcolor="#d6e3bc">
            <v:textbox style="layout-flow:vertical;mso-layout-flow-alt:bottom-to-top">
              <w:txbxContent>
                <w:p w:rsidR="00CB3FF1" w:rsidRPr="00733F43" w:rsidRDefault="00CB3FF1" w:rsidP="00006D9E">
                  <w:pPr>
                    <w:jc w:val="center"/>
                    <w:rPr>
                      <w:b/>
                      <w:sz w:val="28"/>
                    </w:rPr>
                  </w:pPr>
                  <w:r w:rsidRPr="00DA4BEB">
                    <w:t>Проектная команда</w:t>
                  </w:r>
                  <w:r>
                    <w:t xml:space="preserve"> по проектированию ООП ООО </w:t>
                  </w:r>
                </w:p>
              </w:txbxContent>
            </v:textbox>
          </v:shape>
        </w:pict>
      </w:r>
      <w:r>
        <w:rPr>
          <w:rFonts w:ascii="Times New Roman" w:eastAsia="Times New Roman" w:hAnsi="Times New Roman"/>
          <w:noProof/>
          <w:sz w:val="28"/>
          <w:szCs w:val="28"/>
          <w:lang w:eastAsia="ru-RU"/>
        </w:rPr>
        <w:pict>
          <v:shape id="_x0000_s1049" type="#_x0000_t202" style="position:absolute;left:0;text-align:left;margin-left:373.2pt;margin-top:9.5pt;width:87.75pt;height:123.75pt;z-index:251683840" fillcolor="#d6e3bc">
            <v:textbox style="layout-flow:vertical;mso-layout-flow-alt:bottom-to-top">
              <w:txbxContent>
                <w:p w:rsidR="00CB3FF1" w:rsidRPr="00DA4BEB" w:rsidRDefault="00CB3FF1" w:rsidP="00006D9E">
                  <w:pPr>
                    <w:jc w:val="center"/>
                  </w:pPr>
                  <w:r w:rsidRPr="00DA4BEB">
                    <w:t>Творческая группа учителей</w:t>
                  </w:r>
                  <w:r>
                    <w:t xml:space="preserve"> «Проектная деятельность как фактор развития учителя и ученика»</w:t>
                  </w:r>
                </w:p>
              </w:txbxContent>
            </v:textbox>
          </v:shape>
        </w:pict>
      </w:r>
      <w:r>
        <w:rPr>
          <w:rFonts w:ascii="Times New Roman" w:eastAsia="Times New Roman" w:hAnsi="Times New Roman"/>
          <w:noProof/>
          <w:sz w:val="28"/>
          <w:szCs w:val="28"/>
          <w:lang w:eastAsia="ru-RU"/>
        </w:rPr>
        <w:pict>
          <v:shape id="_x0000_s1033" type="#_x0000_t202" style="position:absolute;left:0;text-align:left;margin-left:34.2pt;margin-top:9.5pt;width:87pt;height:123.75pt;z-index:251667456" fillcolor="#d6e3bc">
            <v:textbox style="layout-flow:vertical;mso-layout-flow-alt:bottom-to-top">
              <w:txbxContent>
                <w:p w:rsidR="00CB3FF1" w:rsidRPr="00733F43" w:rsidRDefault="00CB3FF1" w:rsidP="00006D9E">
                  <w:pPr>
                    <w:jc w:val="center"/>
                    <w:rPr>
                      <w:b/>
                      <w:sz w:val="20"/>
                    </w:rPr>
                  </w:pPr>
                  <w:r w:rsidRPr="00733F43">
                    <w:rPr>
                      <w:b/>
                    </w:rPr>
                    <w:t>Детская общественная организация «Цветочный город</w:t>
                  </w:r>
                  <w:r w:rsidRPr="00733F43">
                    <w:rPr>
                      <w:b/>
                      <w:sz w:val="20"/>
                    </w:rPr>
                    <w:t>»</w:t>
                  </w:r>
                </w:p>
              </w:txbxContent>
            </v:textbox>
          </v:shape>
        </w:pict>
      </w:r>
      <w:r>
        <w:rPr>
          <w:rFonts w:ascii="Times New Roman" w:eastAsia="Times New Roman" w:hAnsi="Times New Roman"/>
          <w:noProof/>
          <w:sz w:val="28"/>
          <w:szCs w:val="28"/>
          <w:lang w:eastAsia="ru-RU"/>
        </w:rPr>
        <w:pict>
          <v:shape id="_x0000_s1034" type="#_x0000_t202" style="position:absolute;left:0;text-align:left;margin-left:127.95pt;margin-top:9.5pt;width:1in;height:123.75pt;z-index:251668480" fillcolor="#d6e3bc">
            <v:textbox style="layout-flow:vertical;mso-layout-flow-alt:bottom-to-top">
              <w:txbxContent>
                <w:p w:rsidR="00CB3FF1" w:rsidRPr="00733F43" w:rsidRDefault="00CB3FF1" w:rsidP="00006D9E">
                  <w:pPr>
                    <w:jc w:val="center"/>
                    <w:rPr>
                      <w:sz w:val="28"/>
                    </w:rPr>
                  </w:pPr>
                  <w:r w:rsidRPr="00733F43">
                    <w:rPr>
                      <w:sz w:val="28"/>
                    </w:rPr>
                    <w:t>Общешкольный родительский комитет</w:t>
                  </w:r>
                </w:p>
              </w:txbxContent>
            </v:textbox>
          </v:shape>
        </w:pict>
      </w:r>
      <w:r>
        <w:rPr>
          <w:rFonts w:ascii="Times New Roman" w:eastAsia="Times New Roman" w:hAnsi="Times New Roman"/>
          <w:noProof/>
          <w:sz w:val="28"/>
          <w:szCs w:val="28"/>
          <w:lang w:eastAsia="ru-RU"/>
        </w:rPr>
        <w:pict>
          <v:shape id="_x0000_s1032" type="#_x0000_t202" style="position:absolute;left:0;text-align:left;margin-left:-22.05pt;margin-top:9.5pt;width:50.25pt;height:127.5pt;z-index:251666432" fillcolor="#d6e3bc">
            <v:textbox style="layout-flow:vertical;mso-layout-flow-alt:bottom-to-top">
              <w:txbxContent>
                <w:p w:rsidR="00CB3FF1" w:rsidRPr="00733F43" w:rsidRDefault="00CB3FF1" w:rsidP="00006D9E">
                  <w:pPr>
                    <w:jc w:val="center"/>
                    <w:rPr>
                      <w:b/>
                      <w:sz w:val="28"/>
                    </w:rPr>
                  </w:pPr>
                  <w:r w:rsidRPr="00733F43">
                    <w:rPr>
                      <w:b/>
                      <w:sz w:val="28"/>
                    </w:rPr>
                    <w:t>Молодежный штаб</w:t>
                  </w:r>
                </w:p>
              </w:txbxContent>
            </v:textbox>
          </v:shape>
        </w:pict>
      </w: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2" type="#_x0000_t32" style="position:absolute;left:0;text-align:left;margin-left:436.95pt;margin-top:4.45pt;width:0;height:27pt;z-index:251707392" o:connectortype="straight"/>
        </w:pict>
      </w:r>
      <w:r>
        <w:rPr>
          <w:rFonts w:ascii="Times New Roman" w:eastAsia="Times New Roman" w:hAnsi="Times New Roman"/>
          <w:noProof/>
          <w:sz w:val="28"/>
          <w:szCs w:val="28"/>
          <w:lang w:eastAsia="ru-RU"/>
        </w:rPr>
        <w:pict>
          <v:shape id="_x0000_s1069" type="#_x0000_t32" style="position:absolute;left:0;text-align:left;margin-left:5.7pt;margin-top:8.2pt;width:0;height:23.25pt;z-index:251704320" o:connectortype="straight"/>
        </w:pict>
      </w: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65" type="#_x0000_t32" style="position:absolute;left:0;text-align:left;margin-left:286.95pt;margin-top:30.85pt;width:80.25pt;height:0;z-index:251700224" o:connectortype="straight"/>
        </w:pict>
      </w:r>
      <w:r>
        <w:rPr>
          <w:rFonts w:ascii="Times New Roman" w:eastAsia="Times New Roman" w:hAnsi="Times New Roman"/>
          <w:noProof/>
          <w:sz w:val="28"/>
          <w:szCs w:val="28"/>
          <w:lang w:eastAsia="ru-RU"/>
        </w:rPr>
        <w:pict>
          <v:shape id="_x0000_s1064" type="#_x0000_t32" style="position:absolute;left:0;text-align:left;margin-left:100.2pt;margin-top:30.1pt;width:69pt;height:.75pt;flip:y;z-index:251699200" o:connectortype="straight"/>
        </w:pict>
      </w:r>
      <w:r>
        <w:rPr>
          <w:rFonts w:ascii="Times New Roman" w:eastAsia="Times New Roman" w:hAnsi="Times New Roman"/>
          <w:noProof/>
          <w:sz w:val="28"/>
          <w:szCs w:val="28"/>
          <w:lang w:eastAsia="ru-RU"/>
        </w:rPr>
        <w:pict>
          <v:shape id="_x0000_s1062" type="#_x0000_t202" style="position:absolute;left:0;text-align:left;margin-left:169.2pt;margin-top:15.35pt;width:114pt;height:30.75pt;z-index:251697152" fillcolor="#d6e3bc">
            <v:textbox>
              <w:txbxContent>
                <w:p w:rsidR="00CB3FF1" w:rsidRPr="005F064A" w:rsidRDefault="00CB3FF1" w:rsidP="00006D9E">
                  <w:pPr>
                    <w:jc w:val="center"/>
                    <w:rPr>
                      <w:b/>
                      <w:sz w:val="28"/>
                    </w:rPr>
                  </w:pPr>
                  <w:r>
                    <w:rPr>
                      <w:b/>
                      <w:sz w:val="28"/>
                    </w:rPr>
                    <w:t>Р</w:t>
                  </w:r>
                  <w:r w:rsidRPr="005F064A">
                    <w:rPr>
                      <w:b/>
                      <w:sz w:val="28"/>
                    </w:rPr>
                    <w:t>одитель</w:t>
                  </w:r>
                </w:p>
              </w:txbxContent>
            </v:textbox>
          </v:shape>
        </w:pict>
      </w:r>
      <w:r>
        <w:rPr>
          <w:rFonts w:ascii="Times New Roman" w:eastAsia="Times New Roman" w:hAnsi="Times New Roman"/>
          <w:noProof/>
          <w:sz w:val="28"/>
          <w:szCs w:val="28"/>
          <w:lang w:eastAsia="ru-RU"/>
        </w:rPr>
        <w:pict>
          <v:shape id="_x0000_s1063" type="#_x0000_t202" style="position:absolute;left:0;text-align:left;margin-left:363.45pt;margin-top:15.35pt;width:114pt;height:30.75pt;z-index:251698176" fillcolor="#d6e3bc">
            <v:textbox>
              <w:txbxContent>
                <w:p w:rsidR="00CB3FF1" w:rsidRPr="005F064A" w:rsidRDefault="00CB3FF1" w:rsidP="00006D9E">
                  <w:pPr>
                    <w:jc w:val="center"/>
                    <w:rPr>
                      <w:b/>
                      <w:sz w:val="28"/>
                    </w:rPr>
                  </w:pPr>
                  <w:r w:rsidRPr="005F064A">
                    <w:rPr>
                      <w:b/>
                      <w:sz w:val="28"/>
                    </w:rPr>
                    <w:t>Учитель</w:t>
                  </w:r>
                </w:p>
              </w:txbxContent>
            </v:textbox>
          </v:shape>
        </w:pict>
      </w:r>
      <w:r>
        <w:rPr>
          <w:rFonts w:ascii="Times New Roman" w:eastAsia="Times New Roman" w:hAnsi="Times New Roman"/>
          <w:noProof/>
          <w:sz w:val="28"/>
          <w:szCs w:val="28"/>
          <w:lang w:eastAsia="ru-RU"/>
        </w:rPr>
        <w:pict>
          <v:shape id="_x0000_s1060" type="#_x0000_t202" style="position:absolute;left:0;text-align:left;margin-left:-13.8pt;margin-top:15.35pt;width:114pt;height:30.75pt;z-index:251695104" fillcolor="#d6e3bc">
            <v:textbox>
              <w:txbxContent>
                <w:p w:rsidR="00CB3FF1" w:rsidRPr="005F064A" w:rsidRDefault="00CB3FF1" w:rsidP="00006D9E">
                  <w:pPr>
                    <w:jc w:val="center"/>
                    <w:rPr>
                      <w:b/>
                      <w:sz w:val="28"/>
                    </w:rPr>
                  </w:pPr>
                  <w:r w:rsidRPr="005F064A">
                    <w:rPr>
                      <w:b/>
                      <w:sz w:val="28"/>
                    </w:rPr>
                    <w:t>Ученик</w:t>
                  </w:r>
                </w:p>
              </w:txbxContent>
            </v:textbox>
          </v:shape>
        </w:pict>
      </w: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3" type="#_x0000_t32" style="position:absolute;left:0;text-align:left;margin-left:464.7pt;margin-top:13.95pt;width:0;height:36.75pt;z-index:251708416" o:connectortype="straight"/>
        </w:pict>
      </w:r>
      <w:r>
        <w:rPr>
          <w:rFonts w:ascii="Times New Roman" w:eastAsia="Times New Roman" w:hAnsi="Times New Roman"/>
          <w:noProof/>
          <w:sz w:val="28"/>
          <w:szCs w:val="28"/>
          <w:lang w:eastAsia="ru-RU"/>
        </w:rPr>
        <w:pict>
          <v:shape id="_x0000_s1070" type="#_x0000_t32" style="position:absolute;left:0;text-align:left;margin-left:5.7pt;margin-top:13.95pt;width:0;height:36.75pt;z-index:251705344" o:connectortype="straight"/>
        </w:pict>
      </w:r>
      <w:r>
        <w:rPr>
          <w:rFonts w:ascii="Times New Roman" w:eastAsia="Times New Roman" w:hAnsi="Times New Roman"/>
          <w:noProof/>
          <w:sz w:val="28"/>
          <w:szCs w:val="28"/>
          <w:lang w:eastAsia="ru-RU"/>
        </w:rPr>
        <w:pict>
          <v:shape id="_x0000_s1068" type="#_x0000_t32" style="position:absolute;left:0;text-align:left;margin-left:417.45pt;margin-top:13.95pt;width:.05pt;height:24.25pt;flip:x;z-index:251703296" o:connectortype="straight"/>
        </w:pict>
      </w:r>
      <w:r>
        <w:rPr>
          <w:rFonts w:ascii="Times New Roman" w:eastAsia="Times New Roman" w:hAnsi="Times New Roman"/>
          <w:noProof/>
          <w:sz w:val="28"/>
          <w:szCs w:val="28"/>
          <w:lang w:eastAsia="ru-RU"/>
        </w:rPr>
        <w:pict>
          <v:shape id="_x0000_s1067" type="#_x0000_t32" style="position:absolute;left:0;text-align:left;margin-left:227.7pt;margin-top:13.95pt;width:0;height:24.25pt;z-index:251702272" o:connectortype="straight"/>
        </w:pict>
      </w:r>
      <w:r>
        <w:rPr>
          <w:rFonts w:ascii="Times New Roman" w:eastAsia="Times New Roman" w:hAnsi="Times New Roman"/>
          <w:noProof/>
          <w:sz w:val="28"/>
          <w:szCs w:val="28"/>
          <w:lang w:eastAsia="ru-RU"/>
        </w:rPr>
        <w:pict>
          <v:shape id="_x0000_s1066" type="#_x0000_t32" style="position:absolute;left:0;text-align:left;margin-left:60.45pt;margin-top:13.95pt;width:0;height:24.25pt;z-index:251701248" o:connectortype="straight"/>
        </w:pict>
      </w:r>
    </w:p>
    <w:p w:rsidR="00006D9E" w:rsidRPr="005A673A" w:rsidRDefault="00006D9E" w:rsidP="00006D9E">
      <w:pPr>
        <w:pStyle w:val="af5"/>
        <w:spacing w:before="75" w:after="150" w:line="240" w:lineRule="auto"/>
        <w:ind w:left="360" w:firstLine="348"/>
        <w:jc w:val="both"/>
        <w:rPr>
          <w:rFonts w:ascii="Times New Roman" w:eastAsia="Times New Roman" w:hAnsi="Times New Roman"/>
          <w:sz w:val="28"/>
          <w:szCs w:val="28"/>
          <w:lang w:eastAsia="ru-RU"/>
        </w:rPr>
      </w:pPr>
    </w:p>
    <w:p w:rsidR="00006D9E" w:rsidRPr="005A673A" w:rsidRDefault="00ED66FD" w:rsidP="00006D9E">
      <w:pPr>
        <w:pStyle w:val="af5"/>
        <w:spacing w:before="75" w:after="150" w:line="240" w:lineRule="auto"/>
        <w:ind w:left="360" w:firstLine="348"/>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1" type="#_x0000_t32" style="position:absolute;left:0;text-align:left;margin-left:5.7pt;margin-top:18.55pt;width:17.25pt;height:0;z-index:251706368" o:connectortype="straight"/>
        </w:pict>
      </w:r>
      <w:r>
        <w:rPr>
          <w:rFonts w:ascii="Times New Roman" w:eastAsia="Times New Roman" w:hAnsi="Times New Roman"/>
          <w:noProof/>
          <w:sz w:val="28"/>
          <w:szCs w:val="28"/>
          <w:lang w:eastAsia="ru-RU"/>
        </w:rPr>
        <w:pict>
          <v:shape id="_x0000_s1074" type="#_x0000_t32" style="position:absolute;left:0;text-align:left;margin-left:443.7pt;margin-top:18.55pt;width:21pt;height:.05pt;z-index:251709440" o:connectortype="straight"/>
        </w:pict>
      </w:r>
      <w:r>
        <w:rPr>
          <w:rFonts w:ascii="Times New Roman" w:eastAsia="Times New Roman" w:hAnsi="Times New Roman"/>
          <w:noProof/>
          <w:sz w:val="28"/>
          <w:szCs w:val="28"/>
          <w:lang w:eastAsia="ru-RU"/>
        </w:rPr>
        <w:pict>
          <v:shape id="_x0000_s1061" type="#_x0000_t202" style="position:absolute;left:0;text-align:left;margin-left:22.95pt;margin-top:6pt;width:420.75pt;height:30.75pt;z-index:251696128" fillcolor="yellow">
            <v:textbox>
              <w:txbxContent>
                <w:p w:rsidR="00CB3FF1" w:rsidRPr="005F064A" w:rsidRDefault="00CB3FF1" w:rsidP="00006D9E">
                  <w:pPr>
                    <w:jc w:val="center"/>
                    <w:rPr>
                      <w:b/>
                      <w:i/>
                      <w:sz w:val="28"/>
                    </w:rPr>
                  </w:pPr>
                  <w:r w:rsidRPr="00F144AA">
                    <w:rPr>
                      <w:b/>
                      <w:i/>
                      <w:sz w:val="28"/>
                    </w:rPr>
                    <w:t>Служба социально-педагогической поддержки</w:t>
                  </w:r>
                </w:p>
                <w:p w:rsidR="00CB3FF1" w:rsidRDefault="00CB3FF1" w:rsidP="00006D9E"/>
              </w:txbxContent>
            </v:textbox>
          </v:shape>
        </w:pict>
      </w:r>
    </w:p>
    <w:p w:rsidR="00006D9E" w:rsidRPr="005A673A" w:rsidRDefault="00006D9E" w:rsidP="00006D9E">
      <w:pPr>
        <w:ind w:firstLine="708"/>
        <w:jc w:val="both"/>
        <w:rPr>
          <w:color w:val="000000"/>
        </w:rPr>
      </w:pPr>
    </w:p>
    <w:p w:rsidR="00006D9E" w:rsidRPr="005A673A" w:rsidRDefault="00006D9E" w:rsidP="00006D9E">
      <w:pPr>
        <w:ind w:firstLine="708"/>
        <w:jc w:val="both"/>
        <w:rPr>
          <w:color w:val="000000"/>
        </w:rPr>
      </w:pPr>
      <w:r w:rsidRPr="005A673A">
        <w:rPr>
          <w:color w:val="000000"/>
        </w:rPr>
        <w:t>Изложенная система управления направлена  на осуществление принципов демократизации управления и объединения административного, методического и общественного начал при участии Совета школы, в который входят представители администрации, педагогического  и ученического коллективов, родительской общественности.</w:t>
      </w:r>
      <w:r w:rsidRPr="005A673A">
        <w:rPr>
          <w:b/>
          <w:color w:val="000000"/>
        </w:rPr>
        <w:t xml:space="preserve">  </w:t>
      </w:r>
    </w:p>
    <w:p w:rsidR="00006D9E" w:rsidRPr="005A673A" w:rsidRDefault="00006D9E" w:rsidP="00006D9E">
      <w:pPr>
        <w:widowControl w:val="0"/>
        <w:tabs>
          <w:tab w:val="num" w:pos="0"/>
        </w:tabs>
        <w:adjustRightInd w:val="0"/>
        <w:ind w:firstLine="851"/>
        <w:jc w:val="both"/>
        <w:rPr>
          <w:color w:val="000000"/>
        </w:rPr>
      </w:pPr>
      <w:r w:rsidRPr="005A673A">
        <w:rPr>
          <w:color w:val="000000"/>
        </w:rPr>
        <w:t>Подобная структура управления способствует качественному изменению  управленческой системы в школе, переходу ее на новый уровень.</w:t>
      </w:r>
    </w:p>
    <w:p w:rsidR="00006D9E" w:rsidRPr="005A673A" w:rsidRDefault="00006D9E" w:rsidP="00006D9E">
      <w:pPr>
        <w:widowControl w:val="0"/>
        <w:tabs>
          <w:tab w:val="num" w:pos="0"/>
        </w:tabs>
        <w:adjustRightInd w:val="0"/>
        <w:ind w:firstLine="851"/>
        <w:jc w:val="both"/>
        <w:rPr>
          <w:color w:val="000000"/>
        </w:rPr>
      </w:pPr>
      <w:r w:rsidRPr="005A673A">
        <w:rPr>
          <w:color w:val="000000"/>
        </w:rPr>
        <w:t>Наличие школьной системы самоуправления дает возможность повысить роль родителей и учащихся в управлении школой, активизировать их деятельность в решении общешкольных проблем и в поиске путей их решения.</w:t>
      </w:r>
    </w:p>
    <w:p w:rsidR="00006D9E" w:rsidRPr="005A673A" w:rsidRDefault="00006D9E" w:rsidP="00006D9E">
      <w:pPr>
        <w:autoSpaceDE w:val="0"/>
      </w:pPr>
    </w:p>
    <w:p w:rsidR="00006D9E" w:rsidRPr="005A673A" w:rsidRDefault="00006D9E" w:rsidP="00006D9E">
      <w:pPr>
        <w:jc w:val="center"/>
        <w:rPr>
          <w:b/>
          <w:szCs w:val="28"/>
        </w:rPr>
      </w:pPr>
      <w:r w:rsidRPr="005A673A">
        <w:rPr>
          <w:b/>
          <w:szCs w:val="28"/>
        </w:rPr>
        <w:t>2.3. Состав обучающихся (основные количественные данные, в том числе по возрастам и классам обучения; обобщенные данные по месту жительства, социальным особенностям семей обучающихся)</w:t>
      </w:r>
    </w:p>
    <w:p w:rsidR="00006D9E" w:rsidRPr="005A673A" w:rsidRDefault="00006D9E" w:rsidP="00006D9E">
      <w:pPr>
        <w:jc w:val="both"/>
      </w:pPr>
      <w:r w:rsidRPr="005A673A">
        <w:t>2.1. Общая числен</w:t>
      </w:r>
      <w:r w:rsidR="00E9026F" w:rsidRPr="005A673A">
        <w:t xml:space="preserve">ность </w:t>
      </w:r>
      <w:proofErr w:type="gramStart"/>
      <w:r w:rsidR="00E9026F" w:rsidRPr="005A673A">
        <w:t>обучающихся</w:t>
      </w:r>
      <w:proofErr w:type="gramEnd"/>
      <w:r w:rsidR="00E9026F" w:rsidRPr="005A673A">
        <w:t xml:space="preserve"> по школе - 28</w:t>
      </w:r>
      <w:r w:rsidR="00EC6517" w:rsidRPr="005A673A">
        <w:t>4</w:t>
      </w:r>
      <w:r w:rsidR="006E328A" w:rsidRPr="005A673A">
        <w:t xml:space="preserve"> человек</w:t>
      </w:r>
      <w:r w:rsidR="00EC6517" w:rsidRPr="005A673A">
        <w:t>а</w:t>
      </w:r>
      <w:r w:rsidRPr="005A673A">
        <w:t xml:space="preserve">.  Всего - 17 классов–комплектов. 2.2. Средняя наполняемость классов - 17 человек. </w:t>
      </w:r>
    </w:p>
    <w:p w:rsidR="00006D9E" w:rsidRPr="005A673A" w:rsidRDefault="00006D9E" w:rsidP="00006D9E">
      <w:pPr>
        <w:jc w:val="both"/>
      </w:pPr>
      <w:r w:rsidRPr="005A673A">
        <w:t xml:space="preserve">2.3. Все учащиеся занимаются в 1 смену. </w:t>
      </w:r>
    </w:p>
    <w:p w:rsidR="00006D9E" w:rsidRPr="005A673A" w:rsidRDefault="00006D9E" w:rsidP="00006D9E">
      <w:pPr>
        <w:jc w:val="both"/>
      </w:pPr>
      <w:r w:rsidRPr="005A673A">
        <w:t>2.</w:t>
      </w:r>
      <w:r w:rsidR="006E328A" w:rsidRPr="005A673A">
        <w:t xml:space="preserve">4. Из общего числа </w:t>
      </w:r>
      <w:proofErr w:type="gramStart"/>
      <w:r w:rsidR="006E328A" w:rsidRPr="005A673A">
        <w:t>обучающихся</w:t>
      </w:r>
      <w:proofErr w:type="gramEnd"/>
      <w:r w:rsidR="006E328A" w:rsidRPr="005A673A">
        <w:t xml:space="preserve"> </w:t>
      </w:r>
      <w:r w:rsidR="00EC6517" w:rsidRPr="005A673A">
        <w:t>8</w:t>
      </w:r>
      <w:r w:rsidRPr="005A673A">
        <w:t xml:space="preserve"> -  опекаемые дети. На учете в Инспекции по дел</w:t>
      </w:r>
      <w:r w:rsidR="006E328A" w:rsidRPr="005A673A">
        <w:t xml:space="preserve">ам несовершеннолетних </w:t>
      </w:r>
      <w:r w:rsidR="00E9026F" w:rsidRPr="005A673A">
        <w:t>стоит   1 ученик</w:t>
      </w:r>
      <w:r w:rsidRPr="005A673A">
        <w:t>.</w:t>
      </w:r>
    </w:p>
    <w:p w:rsidR="00006D9E" w:rsidRPr="005A673A" w:rsidRDefault="00006D9E" w:rsidP="00006D9E">
      <w:pPr>
        <w:jc w:val="center"/>
        <w:rPr>
          <w:b/>
          <w:sz w:val="22"/>
          <w:szCs w:val="28"/>
        </w:rPr>
      </w:pPr>
    </w:p>
    <w:p w:rsidR="00EC6517" w:rsidRPr="005A673A" w:rsidRDefault="00EC6517" w:rsidP="00006D9E">
      <w:pPr>
        <w:jc w:val="center"/>
        <w:rPr>
          <w:b/>
          <w:sz w:val="22"/>
          <w:szCs w:val="28"/>
        </w:rPr>
      </w:pPr>
    </w:p>
    <w:p w:rsidR="00B208B4" w:rsidRPr="005A673A" w:rsidRDefault="00B208B4" w:rsidP="00006D9E">
      <w:pPr>
        <w:jc w:val="center"/>
        <w:rPr>
          <w:b/>
          <w:sz w:val="22"/>
          <w:szCs w:val="28"/>
        </w:rPr>
      </w:pPr>
    </w:p>
    <w:p w:rsidR="00EC6517" w:rsidRPr="005A673A" w:rsidRDefault="00EC6517" w:rsidP="00006D9E">
      <w:pPr>
        <w:jc w:val="center"/>
        <w:rPr>
          <w:b/>
          <w:sz w:val="22"/>
          <w:szCs w:val="28"/>
        </w:rPr>
      </w:pPr>
    </w:p>
    <w:p w:rsidR="00006D9E" w:rsidRPr="005A673A" w:rsidRDefault="00006D9E" w:rsidP="00006D9E">
      <w:pPr>
        <w:pStyle w:val="af5"/>
        <w:numPr>
          <w:ilvl w:val="1"/>
          <w:numId w:val="46"/>
        </w:numPr>
        <w:jc w:val="center"/>
        <w:rPr>
          <w:rFonts w:ascii="Times New Roman" w:hAnsi="Times New Roman"/>
          <w:b/>
          <w:szCs w:val="28"/>
        </w:rPr>
      </w:pPr>
      <w:r w:rsidRPr="005A673A">
        <w:rPr>
          <w:rFonts w:ascii="Times New Roman" w:hAnsi="Times New Roman"/>
          <w:b/>
          <w:szCs w:val="28"/>
        </w:rPr>
        <w:t>СОЦИАЛЬНЫЙ ПАСПОРТ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06"/>
        <w:gridCol w:w="1941"/>
        <w:gridCol w:w="428"/>
        <w:gridCol w:w="4943"/>
        <w:gridCol w:w="76"/>
        <w:gridCol w:w="2062"/>
      </w:tblGrid>
      <w:tr w:rsidR="00006D9E" w:rsidRPr="005A673A" w:rsidTr="00006D9E">
        <w:tc>
          <w:tcPr>
            <w:tcW w:w="404" w:type="pct"/>
            <w:gridSpan w:val="2"/>
            <w:vMerge w:val="restart"/>
          </w:tcPr>
          <w:p w:rsidR="00006D9E" w:rsidRPr="005A673A" w:rsidRDefault="00006D9E" w:rsidP="00006D9E">
            <w:pPr>
              <w:rPr>
                <w:b/>
              </w:rPr>
            </w:pPr>
            <w:r w:rsidRPr="005A673A">
              <w:rPr>
                <w:b/>
              </w:rPr>
              <w:t xml:space="preserve">№ </w:t>
            </w:r>
            <w:proofErr w:type="spellStart"/>
            <w:proofErr w:type="gramStart"/>
            <w:r w:rsidRPr="005A673A">
              <w:rPr>
                <w:b/>
              </w:rPr>
              <w:t>п</w:t>
            </w:r>
            <w:proofErr w:type="spellEnd"/>
            <w:proofErr w:type="gramEnd"/>
            <w:r w:rsidRPr="005A673A">
              <w:rPr>
                <w:b/>
              </w:rPr>
              <w:t>/</w:t>
            </w:r>
            <w:proofErr w:type="spellStart"/>
            <w:r w:rsidRPr="005A673A">
              <w:rPr>
                <w:b/>
              </w:rPr>
              <w:t>п</w:t>
            </w:r>
            <w:proofErr w:type="spellEnd"/>
          </w:p>
        </w:tc>
        <w:tc>
          <w:tcPr>
            <w:tcW w:w="3556" w:type="pct"/>
            <w:gridSpan w:val="3"/>
            <w:vMerge w:val="restart"/>
          </w:tcPr>
          <w:p w:rsidR="00006D9E" w:rsidRPr="005A673A" w:rsidRDefault="00006D9E" w:rsidP="00006D9E">
            <w:pPr>
              <w:jc w:val="center"/>
              <w:rPr>
                <w:b/>
              </w:rPr>
            </w:pPr>
            <w:r w:rsidRPr="005A673A">
              <w:rPr>
                <w:b/>
              </w:rPr>
              <w:t>Наименование характеристики</w:t>
            </w:r>
          </w:p>
        </w:tc>
        <w:tc>
          <w:tcPr>
            <w:tcW w:w="1040" w:type="pct"/>
            <w:gridSpan w:val="2"/>
          </w:tcPr>
          <w:p w:rsidR="00006D9E" w:rsidRPr="005A673A" w:rsidRDefault="00006D9E" w:rsidP="00006D9E">
            <w:pPr>
              <w:jc w:val="center"/>
              <w:rPr>
                <w:b/>
              </w:rPr>
            </w:pPr>
            <w:r w:rsidRPr="005A673A">
              <w:rPr>
                <w:b/>
              </w:rPr>
              <w:t>Учебный год</w:t>
            </w:r>
          </w:p>
        </w:tc>
      </w:tr>
      <w:tr w:rsidR="00006D9E" w:rsidRPr="005A673A" w:rsidTr="00006D9E">
        <w:tc>
          <w:tcPr>
            <w:tcW w:w="404" w:type="pct"/>
            <w:gridSpan w:val="2"/>
            <w:vMerge/>
          </w:tcPr>
          <w:p w:rsidR="00006D9E" w:rsidRPr="005A673A" w:rsidRDefault="00006D9E" w:rsidP="00006D9E"/>
        </w:tc>
        <w:tc>
          <w:tcPr>
            <w:tcW w:w="3556" w:type="pct"/>
            <w:gridSpan w:val="3"/>
            <w:vMerge/>
          </w:tcPr>
          <w:p w:rsidR="00006D9E" w:rsidRPr="005A673A" w:rsidRDefault="00006D9E" w:rsidP="00006D9E"/>
        </w:tc>
        <w:tc>
          <w:tcPr>
            <w:tcW w:w="1040" w:type="pct"/>
            <w:gridSpan w:val="2"/>
            <w:vAlign w:val="center"/>
          </w:tcPr>
          <w:p w:rsidR="00006D9E" w:rsidRPr="005A673A" w:rsidRDefault="007C6BF5" w:rsidP="00006D9E">
            <w:pPr>
              <w:jc w:val="center"/>
              <w:rPr>
                <w:b/>
              </w:rPr>
            </w:pPr>
            <w:r w:rsidRPr="005A673A">
              <w:rPr>
                <w:b/>
              </w:rPr>
              <w:t>2013</w:t>
            </w:r>
            <w:r w:rsidR="00006D9E" w:rsidRPr="005A673A">
              <w:rPr>
                <w:b/>
              </w:rPr>
              <w:t>/201</w:t>
            </w:r>
            <w:r w:rsidRPr="005A673A">
              <w:rPr>
                <w:b/>
              </w:rPr>
              <w:t>4</w:t>
            </w:r>
          </w:p>
        </w:tc>
      </w:tr>
      <w:tr w:rsidR="00006D9E" w:rsidRPr="005A673A" w:rsidTr="00006D9E">
        <w:tc>
          <w:tcPr>
            <w:tcW w:w="5000" w:type="pct"/>
            <w:gridSpan w:val="7"/>
          </w:tcPr>
          <w:p w:rsidR="00006D9E" w:rsidRPr="005A673A" w:rsidRDefault="00006D9E" w:rsidP="00006D9E">
            <w:pPr>
              <w:jc w:val="center"/>
              <w:rPr>
                <w:b/>
              </w:rPr>
            </w:pPr>
            <w:r w:rsidRPr="005A673A">
              <w:rPr>
                <w:b/>
              </w:rPr>
              <w:t>1. Семья и ее положение, структура, статус</w:t>
            </w:r>
          </w:p>
        </w:tc>
      </w:tr>
      <w:tr w:rsidR="00006D9E" w:rsidRPr="005A673A" w:rsidTr="00006D9E">
        <w:tc>
          <w:tcPr>
            <w:tcW w:w="404" w:type="pct"/>
            <w:gridSpan w:val="2"/>
            <w:vMerge w:val="restart"/>
          </w:tcPr>
          <w:p w:rsidR="00006D9E" w:rsidRPr="005A673A" w:rsidRDefault="00006D9E" w:rsidP="00006D9E"/>
        </w:tc>
        <w:tc>
          <w:tcPr>
            <w:tcW w:w="3556" w:type="pct"/>
            <w:gridSpan w:val="3"/>
          </w:tcPr>
          <w:p w:rsidR="00006D9E" w:rsidRPr="005A673A" w:rsidRDefault="00006D9E" w:rsidP="00006D9E">
            <w:r w:rsidRPr="005A673A">
              <w:t>Всего семей</w:t>
            </w:r>
          </w:p>
        </w:tc>
        <w:tc>
          <w:tcPr>
            <w:tcW w:w="1040" w:type="pct"/>
            <w:gridSpan w:val="2"/>
          </w:tcPr>
          <w:p w:rsidR="00006D9E" w:rsidRPr="005A673A" w:rsidRDefault="00006D9E" w:rsidP="00EC6517">
            <w:pPr>
              <w:jc w:val="center"/>
            </w:pPr>
            <w:r w:rsidRPr="005A673A">
              <w:t>2</w:t>
            </w:r>
            <w:r w:rsidR="00EC6517" w:rsidRPr="005A673A">
              <w:t>19</w:t>
            </w:r>
          </w:p>
        </w:tc>
      </w:tr>
      <w:tr w:rsidR="00006D9E" w:rsidRPr="005A673A" w:rsidTr="00006D9E">
        <w:tc>
          <w:tcPr>
            <w:tcW w:w="404" w:type="pct"/>
            <w:gridSpan w:val="2"/>
            <w:vMerge/>
          </w:tcPr>
          <w:p w:rsidR="00006D9E" w:rsidRPr="005A673A" w:rsidRDefault="00006D9E" w:rsidP="00006D9E"/>
        </w:tc>
        <w:tc>
          <w:tcPr>
            <w:tcW w:w="1152" w:type="pct"/>
            <w:gridSpan w:val="2"/>
            <w:vMerge w:val="restart"/>
          </w:tcPr>
          <w:p w:rsidR="00006D9E" w:rsidRPr="005A673A" w:rsidRDefault="00006D9E" w:rsidP="00006D9E">
            <w:r w:rsidRPr="005A673A">
              <w:t>Социальный статус</w:t>
            </w:r>
          </w:p>
        </w:tc>
        <w:tc>
          <w:tcPr>
            <w:tcW w:w="2404" w:type="pct"/>
          </w:tcPr>
          <w:p w:rsidR="00006D9E" w:rsidRPr="005A673A" w:rsidRDefault="00006D9E" w:rsidP="00006D9E">
            <w:r w:rsidRPr="005A673A">
              <w:t>Полные</w:t>
            </w:r>
          </w:p>
        </w:tc>
        <w:tc>
          <w:tcPr>
            <w:tcW w:w="1040" w:type="pct"/>
            <w:gridSpan w:val="2"/>
          </w:tcPr>
          <w:p w:rsidR="00006D9E" w:rsidRPr="005A673A" w:rsidRDefault="007C6BF5" w:rsidP="00006D9E">
            <w:pPr>
              <w:jc w:val="center"/>
            </w:pPr>
            <w:r w:rsidRPr="005A673A">
              <w:t>150</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Неполные</w:t>
            </w:r>
          </w:p>
        </w:tc>
        <w:tc>
          <w:tcPr>
            <w:tcW w:w="1040" w:type="pct"/>
            <w:gridSpan w:val="2"/>
          </w:tcPr>
          <w:p w:rsidR="00006D9E" w:rsidRPr="005A673A" w:rsidRDefault="007C6BF5" w:rsidP="00006D9E">
            <w:pPr>
              <w:jc w:val="center"/>
            </w:pPr>
            <w:r w:rsidRPr="005A673A">
              <w:t>78</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Многодетные</w:t>
            </w:r>
          </w:p>
        </w:tc>
        <w:tc>
          <w:tcPr>
            <w:tcW w:w="1040" w:type="pct"/>
            <w:gridSpan w:val="2"/>
          </w:tcPr>
          <w:p w:rsidR="00006D9E" w:rsidRPr="005A673A" w:rsidRDefault="007C6BF5" w:rsidP="00EC6517">
            <w:pPr>
              <w:jc w:val="center"/>
            </w:pPr>
            <w:r w:rsidRPr="005A673A">
              <w:t>5</w:t>
            </w:r>
            <w:r w:rsidR="00EC6517" w:rsidRPr="005A673A">
              <w:t>3</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Малообеспеченные</w:t>
            </w:r>
          </w:p>
        </w:tc>
        <w:tc>
          <w:tcPr>
            <w:tcW w:w="1040" w:type="pct"/>
            <w:gridSpan w:val="2"/>
          </w:tcPr>
          <w:p w:rsidR="00006D9E" w:rsidRPr="005A673A" w:rsidRDefault="00A26BA0" w:rsidP="00EC6517">
            <w:pPr>
              <w:jc w:val="center"/>
            </w:pPr>
            <w:r w:rsidRPr="005A673A">
              <w:t>64</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Беженцы или вынужденные переселенцы</w:t>
            </w:r>
          </w:p>
        </w:tc>
        <w:tc>
          <w:tcPr>
            <w:tcW w:w="1040" w:type="pct"/>
            <w:gridSpan w:val="2"/>
          </w:tcPr>
          <w:p w:rsidR="00006D9E" w:rsidRPr="005A673A" w:rsidRDefault="00A26BA0" w:rsidP="00006D9E">
            <w:pPr>
              <w:jc w:val="center"/>
            </w:pPr>
            <w:r w:rsidRPr="005A673A">
              <w:t>1</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Приемные семьи</w:t>
            </w:r>
          </w:p>
        </w:tc>
        <w:tc>
          <w:tcPr>
            <w:tcW w:w="1040" w:type="pct"/>
            <w:gridSpan w:val="2"/>
          </w:tcPr>
          <w:p w:rsidR="00006D9E" w:rsidRPr="005A673A" w:rsidRDefault="00EC6517" w:rsidP="00006D9E">
            <w:pPr>
              <w:jc w:val="center"/>
            </w:pPr>
            <w:r w:rsidRPr="005A673A">
              <w:t>7</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proofErr w:type="gramStart"/>
            <w:r w:rsidRPr="005A673A">
              <w:t>Асоциальные</w:t>
            </w:r>
            <w:proofErr w:type="gramEnd"/>
            <w:r w:rsidRPr="005A673A">
              <w:t xml:space="preserve"> (состоят на ВШУ)</w:t>
            </w:r>
          </w:p>
        </w:tc>
        <w:tc>
          <w:tcPr>
            <w:tcW w:w="1040" w:type="pct"/>
            <w:gridSpan w:val="2"/>
          </w:tcPr>
          <w:p w:rsidR="00006D9E" w:rsidRPr="005A673A" w:rsidRDefault="00A26BA0" w:rsidP="00006D9E">
            <w:pPr>
              <w:jc w:val="center"/>
            </w:pPr>
            <w:r w:rsidRPr="005A673A">
              <w:t>6</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Семьи, в которых родители инвалиды</w:t>
            </w:r>
          </w:p>
        </w:tc>
        <w:tc>
          <w:tcPr>
            <w:tcW w:w="1040" w:type="pct"/>
            <w:gridSpan w:val="2"/>
          </w:tcPr>
          <w:p w:rsidR="00006D9E" w:rsidRPr="005A673A" w:rsidRDefault="007C6BF5" w:rsidP="00006D9E">
            <w:pPr>
              <w:jc w:val="center"/>
            </w:pPr>
            <w:r w:rsidRPr="005A673A">
              <w:t>2</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Семьи опекунов (в школе)</w:t>
            </w:r>
          </w:p>
        </w:tc>
        <w:tc>
          <w:tcPr>
            <w:tcW w:w="1040" w:type="pct"/>
            <w:gridSpan w:val="2"/>
          </w:tcPr>
          <w:p w:rsidR="00006D9E" w:rsidRPr="005A673A" w:rsidRDefault="007C6BF5" w:rsidP="00006D9E">
            <w:pPr>
              <w:jc w:val="center"/>
            </w:pPr>
            <w:r w:rsidRPr="005A673A">
              <w:t>8</w:t>
            </w:r>
          </w:p>
        </w:tc>
      </w:tr>
      <w:tr w:rsidR="00006D9E" w:rsidRPr="005A673A" w:rsidTr="00006D9E">
        <w:tc>
          <w:tcPr>
            <w:tcW w:w="404" w:type="pct"/>
            <w:gridSpan w:val="2"/>
            <w:vMerge w:val="restart"/>
          </w:tcPr>
          <w:p w:rsidR="00006D9E" w:rsidRPr="005A673A" w:rsidRDefault="00006D9E" w:rsidP="00006D9E"/>
        </w:tc>
        <w:tc>
          <w:tcPr>
            <w:tcW w:w="1152" w:type="pct"/>
            <w:gridSpan w:val="2"/>
            <w:vMerge w:val="restart"/>
          </w:tcPr>
          <w:p w:rsidR="00006D9E" w:rsidRPr="005A673A" w:rsidRDefault="00006D9E" w:rsidP="00006D9E">
            <w:r w:rsidRPr="005A673A">
              <w:t>Социальная структура семьи</w:t>
            </w:r>
          </w:p>
        </w:tc>
        <w:tc>
          <w:tcPr>
            <w:tcW w:w="2404" w:type="pct"/>
          </w:tcPr>
          <w:p w:rsidR="00006D9E" w:rsidRPr="005A673A" w:rsidRDefault="00006D9E" w:rsidP="00006D9E">
            <w:r w:rsidRPr="005A673A">
              <w:t>Служащие</w:t>
            </w:r>
          </w:p>
        </w:tc>
        <w:tc>
          <w:tcPr>
            <w:tcW w:w="1040" w:type="pct"/>
            <w:gridSpan w:val="2"/>
          </w:tcPr>
          <w:p w:rsidR="00006D9E" w:rsidRPr="005A673A" w:rsidRDefault="00006D9E" w:rsidP="00A26BA0">
            <w:pPr>
              <w:jc w:val="center"/>
            </w:pPr>
            <w:r w:rsidRPr="005A673A">
              <w:t>2</w:t>
            </w:r>
            <w:r w:rsidR="00A26BA0" w:rsidRPr="005A673A">
              <w:t>8</w:t>
            </w:r>
            <w:r w:rsidRPr="005A673A">
              <w:t>,</w:t>
            </w:r>
            <w:r w:rsidR="00A26BA0" w:rsidRPr="005A673A">
              <w:t>7</w:t>
            </w:r>
            <w:r w:rsidRPr="005A673A">
              <w:t>%</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Рабочие</w:t>
            </w:r>
          </w:p>
        </w:tc>
        <w:tc>
          <w:tcPr>
            <w:tcW w:w="1040" w:type="pct"/>
            <w:gridSpan w:val="2"/>
          </w:tcPr>
          <w:p w:rsidR="00006D9E" w:rsidRPr="005A673A" w:rsidRDefault="00006D9E" w:rsidP="00A26BA0">
            <w:pPr>
              <w:jc w:val="center"/>
            </w:pPr>
            <w:r w:rsidRPr="005A673A">
              <w:t>6</w:t>
            </w:r>
            <w:r w:rsidR="00A26BA0" w:rsidRPr="005A673A">
              <w:t>0</w:t>
            </w:r>
            <w:r w:rsidRPr="005A673A">
              <w:t>,5%</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Домохозяйки</w:t>
            </w:r>
          </w:p>
        </w:tc>
        <w:tc>
          <w:tcPr>
            <w:tcW w:w="1040" w:type="pct"/>
            <w:gridSpan w:val="2"/>
          </w:tcPr>
          <w:p w:rsidR="00006D9E" w:rsidRPr="005A673A" w:rsidRDefault="00006D9E" w:rsidP="00A26BA0">
            <w:pPr>
              <w:jc w:val="center"/>
            </w:pPr>
            <w:r w:rsidRPr="005A673A">
              <w:t>3,</w:t>
            </w:r>
            <w:r w:rsidR="00A26BA0" w:rsidRPr="005A673A">
              <w:t>7</w:t>
            </w:r>
            <w:r w:rsidRPr="005A673A">
              <w:t>%</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Предприниматели</w:t>
            </w:r>
          </w:p>
        </w:tc>
        <w:tc>
          <w:tcPr>
            <w:tcW w:w="1040" w:type="pct"/>
            <w:gridSpan w:val="2"/>
          </w:tcPr>
          <w:p w:rsidR="00006D9E" w:rsidRPr="005A673A" w:rsidRDefault="00A26BA0" w:rsidP="00006D9E">
            <w:pPr>
              <w:jc w:val="center"/>
            </w:pPr>
            <w:r w:rsidRPr="005A673A">
              <w:t>7,1</w:t>
            </w:r>
            <w:r w:rsidR="00006D9E" w:rsidRPr="005A673A">
              <w:t>%</w:t>
            </w:r>
          </w:p>
        </w:tc>
      </w:tr>
      <w:tr w:rsidR="00006D9E" w:rsidRPr="005A673A" w:rsidTr="00006D9E">
        <w:tc>
          <w:tcPr>
            <w:tcW w:w="404" w:type="pct"/>
            <w:gridSpan w:val="2"/>
            <w:vMerge w:val="restart"/>
          </w:tcPr>
          <w:p w:rsidR="00006D9E" w:rsidRPr="005A673A" w:rsidRDefault="00006D9E" w:rsidP="00006D9E"/>
        </w:tc>
        <w:tc>
          <w:tcPr>
            <w:tcW w:w="1152" w:type="pct"/>
            <w:gridSpan w:val="2"/>
            <w:vMerge w:val="restart"/>
          </w:tcPr>
          <w:p w:rsidR="00006D9E" w:rsidRPr="005A673A" w:rsidRDefault="00006D9E" w:rsidP="00006D9E">
            <w:r w:rsidRPr="005A673A">
              <w:t>Образование родителей</w:t>
            </w:r>
          </w:p>
        </w:tc>
        <w:tc>
          <w:tcPr>
            <w:tcW w:w="2404" w:type="pct"/>
          </w:tcPr>
          <w:p w:rsidR="00006D9E" w:rsidRPr="005A673A" w:rsidRDefault="00006D9E" w:rsidP="00006D9E">
            <w:r w:rsidRPr="005A673A">
              <w:t>Высшее</w:t>
            </w:r>
          </w:p>
        </w:tc>
        <w:tc>
          <w:tcPr>
            <w:tcW w:w="1040" w:type="pct"/>
            <w:gridSpan w:val="2"/>
          </w:tcPr>
          <w:p w:rsidR="00006D9E" w:rsidRPr="005A673A" w:rsidRDefault="007C6BF5" w:rsidP="00A26BA0">
            <w:pPr>
              <w:jc w:val="center"/>
            </w:pPr>
            <w:r w:rsidRPr="005A673A">
              <w:t>20</w:t>
            </w:r>
            <w:r w:rsidR="00006D9E" w:rsidRPr="005A673A">
              <w:t>,</w:t>
            </w:r>
            <w:r w:rsidR="00A26BA0" w:rsidRPr="005A673A">
              <w:t>8</w:t>
            </w:r>
            <w:r w:rsidR="00006D9E" w:rsidRPr="005A673A">
              <w:t>%</w:t>
            </w:r>
          </w:p>
        </w:tc>
      </w:tr>
      <w:tr w:rsidR="00006D9E" w:rsidRPr="005A673A" w:rsidTr="00006D9E">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Среднее специальное</w:t>
            </w:r>
          </w:p>
        </w:tc>
        <w:tc>
          <w:tcPr>
            <w:tcW w:w="1040" w:type="pct"/>
            <w:gridSpan w:val="2"/>
          </w:tcPr>
          <w:p w:rsidR="00006D9E" w:rsidRPr="005A673A" w:rsidRDefault="00A26BA0" w:rsidP="00006D9E">
            <w:pPr>
              <w:jc w:val="center"/>
            </w:pPr>
            <w:r w:rsidRPr="005A673A">
              <w:t>59,5</w:t>
            </w:r>
            <w:r w:rsidR="00006D9E" w:rsidRPr="005A673A">
              <w:t>%</w:t>
            </w:r>
          </w:p>
        </w:tc>
      </w:tr>
      <w:tr w:rsidR="00006D9E" w:rsidRPr="005A673A" w:rsidTr="00006D9E">
        <w:trPr>
          <w:trHeight w:val="263"/>
        </w:trPr>
        <w:tc>
          <w:tcPr>
            <w:tcW w:w="404" w:type="pct"/>
            <w:gridSpan w:val="2"/>
            <w:vMerge/>
          </w:tcPr>
          <w:p w:rsidR="00006D9E" w:rsidRPr="005A673A" w:rsidRDefault="00006D9E" w:rsidP="00006D9E"/>
        </w:tc>
        <w:tc>
          <w:tcPr>
            <w:tcW w:w="1152" w:type="pct"/>
            <w:gridSpan w:val="2"/>
            <w:vMerge/>
          </w:tcPr>
          <w:p w:rsidR="00006D9E" w:rsidRPr="005A673A" w:rsidRDefault="00006D9E" w:rsidP="00006D9E"/>
        </w:tc>
        <w:tc>
          <w:tcPr>
            <w:tcW w:w="2404" w:type="pct"/>
          </w:tcPr>
          <w:p w:rsidR="00006D9E" w:rsidRPr="005A673A" w:rsidRDefault="00006D9E" w:rsidP="00006D9E">
            <w:r w:rsidRPr="005A673A">
              <w:t>Без образования</w:t>
            </w:r>
          </w:p>
        </w:tc>
        <w:tc>
          <w:tcPr>
            <w:tcW w:w="1040" w:type="pct"/>
            <w:gridSpan w:val="2"/>
          </w:tcPr>
          <w:p w:rsidR="00006D9E" w:rsidRPr="005A673A" w:rsidRDefault="007C6BF5" w:rsidP="00006D9E">
            <w:pPr>
              <w:jc w:val="center"/>
            </w:pPr>
            <w:r w:rsidRPr="005A673A">
              <w:t>19,7</w:t>
            </w:r>
            <w:r w:rsidR="00006D9E" w:rsidRPr="005A673A">
              <w:t>%</w:t>
            </w:r>
          </w:p>
        </w:tc>
      </w:tr>
      <w:tr w:rsidR="00006D9E" w:rsidRPr="005A673A" w:rsidTr="00006D9E">
        <w:trPr>
          <w:trHeight w:val="374"/>
        </w:trPr>
        <w:tc>
          <w:tcPr>
            <w:tcW w:w="5000" w:type="pct"/>
            <w:gridSpan w:val="7"/>
          </w:tcPr>
          <w:p w:rsidR="00006D9E" w:rsidRPr="005A673A" w:rsidRDefault="00006D9E" w:rsidP="00006D9E">
            <w:pPr>
              <w:jc w:val="center"/>
              <w:rPr>
                <w:b/>
              </w:rPr>
            </w:pPr>
            <w:r w:rsidRPr="005A673A">
              <w:rPr>
                <w:b/>
              </w:rPr>
              <w:t>2.Возрастной состав родителей</w:t>
            </w:r>
          </w:p>
        </w:tc>
      </w:tr>
      <w:tr w:rsidR="00006D9E" w:rsidRPr="005A673A" w:rsidTr="00006D9E">
        <w:trPr>
          <w:trHeight w:val="374"/>
        </w:trPr>
        <w:tc>
          <w:tcPr>
            <w:tcW w:w="404" w:type="pct"/>
            <w:gridSpan w:val="2"/>
          </w:tcPr>
          <w:p w:rsidR="00006D9E" w:rsidRPr="005A673A" w:rsidRDefault="00006D9E" w:rsidP="00006D9E">
            <w:pPr>
              <w:pStyle w:val="afa"/>
            </w:pPr>
          </w:p>
        </w:tc>
        <w:tc>
          <w:tcPr>
            <w:tcW w:w="1152" w:type="pct"/>
            <w:gridSpan w:val="2"/>
          </w:tcPr>
          <w:p w:rsidR="00006D9E" w:rsidRPr="005A673A" w:rsidRDefault="00006D9E" w:rsidP="00006D9E">
            <w:pPr>
              <w:pStyle w:val="afa"/>
            </w:pPr>
          </w:p>
        </w:tc>
        <w:tc>
          <w:tcPr>
            <w:tcW w:w="2404" w:type="pct"/>
          </w:tcPr>
          <w:p w:rsidR="00006D9E" w:rsidRPr="005A673A" w:rsidRDefault="00006D9E" w:rsidP="00006D9E">
            <w:pPr>
              <w:pStyle w:val="afa"/>
              <w:jc w:val="center"/>
              <w:rPr>
                <w:rFonts w:ascii="Times New Roman" w:hAnsi="Times New Roman"/>
              </w:rPr>
            </w:pPr>
            <w:r w:rsidRPr="005A673A">
              <w:rPr>
                <w:rFonts w:ascii="Times New Roman" w:hAnsi="Times New Roman"/>
              </w:rPr>
              <w:t>До 30 лет</w:t>
            </w:r>
          </w:p>
        </w:tc>
        <w:tc>
          <w:tcPr>
            <w:tcW w:w="1040" w:type="pct"/>
            <w:gridSpan w:val="2"/>
          </w:tcPr>
          <w:p w:rsidR="00006D9E" w:rsidRPr="005A673A" w:rsidRDefault="00006D9E" w:rsidP="00006D9E">
            <w:pPr>
              <w:pStyle w:val="afa"/>
              <w:jc w:val="center"/>
              <w:rPr>
                <w:rFonts w:ascii="Times New Roman" w:hAnsi="Times New Roman"/>
              </w:rPr>
            </w:pPr>
            <w:r w:rsidRPr="005A673A">
              <w:rPr>
                <w:rFonts w:ascii="Times New Roman" w:hAnsi="Times New Roman"/>
              </w:rPr>
              <w:t>12,8%</w:t>
            </w:r>
          </w:p>
        </w:tc>
      </w:tr>
      <w:tr w:rsidR="00006D9E" w:rsidRPr="005A673A" w:rsidTr="00006D9E">
        <w:trPr>
          <w:trHeight w:val="374"/>
        </w:trPr>
        <w:tc>
          <w:tcPr>
            <w:tcW w:w="404" w:type="pct"/>
            <w:gridSpan w:val="2"/>
          </w:tcPr>
          <w:p w:rsidR="00006D9E" w:rsidRPr="005A673A" w:rsidRDefault="00006D9E" w:rsidP="00006D9E">
            <w:pPr>
              <w:pStyle w:val="afa"/>
            </w:pPr>
          </w:p>
        </w:tc>
        <w:tc>
          <w:tcPr>
            <w:tcW w:w="1152" w:type="pct"/>
            <w:gridSpan w:val="2"/>
          </w:tcPr>
          <w:p w:rsidR="00006D9E" w:rsidRPr="005A673A" w:rsidRDefault="00006D9E" w:rsidP="00006D9E">
            <w:pPr>
              <w:pStyle w:val="afa"/>
            </w:pPr>
          </w:p>
        </w:tc>
        <w:tc>
          <w:tcPr>
            <w:tcW w:w="2404" w:type="pct"/>
          </w:tcPr>
          <w:p w:rsidR="00006D9E" w:rsidRPr="005A673A" w:rsidRDefault="00006D9E" w:rsidP="00006D9E">
            <w:pPr>
              <w:pStyle w:val="afa"/>
              <w:jc w:val="center"/>
              <w:rPr>
                <w:rFonts w:ascii="Times New Roman" w:hAnsi="Times New Roman"/>
              </w:rPr>
            </w:pPr>
            <w:r w:rsidRPr="005A673A">
              <w:rPr>
                <w:rFonts w:ascii="Times New Roman" w:hAnsi="Times New Roman"/>
              </w:rPr>
              <w:t>30 – 50 лет</w:t>
            </w:r>
          </w:p>
        </w:tc>
        <w:tc>
          <w:tcPr>
            <w:tcW w:w="1040" w:type="pct"/>
            <w:gridSpan w:val="2"/>
          </w:tcPr>
          <w:p w:rsidR="00006D9E" w:rsidRPr="005A673A" w:rsidRDefault="00006D9E" w:rsidP="00006D9E">
            <w:pPr>
              <w:pStyle w:val="afa"/>
              <w:jc w:val="center"/>
              <w:rPr>
                <w:rFonts w:ascii="Times New Roman" w:hAnsi="Times New Roman"/>
              </w:rPr>
            </w:pPr>
            <w:r w:rsidRPr="005A673A">
              <w:rPr>
                <w:rFonts w:ascii="Times New Roman" w:hAnsi="Times New Roman"/>
              </w:rPr>
              <w:t>85,5%</w:t>
            </w:r>
          </w:p>
        </w:tc>
      </w:tr>
      <w:tr w:rsidR="00006D9E" w:rsidRPr="005A673A" w:rsidTr="00006D9E">
        <w:trPr>
          <w:trHeight w:val="374"/>
        </w:trPr>
        <w:tc>
          <w:tcPr>
            <w:tcW w:w="404" w:type="pct"/>
            <w:gridSpan w:val="2"/>
          </w:tcPr>
          <w:p w:rsidR="00006D9E" w:rsidRPr="005A673A" w:rsidRDefault="00006D9E" w:rsidP="00006D9E">
            <w:pPr>
              <w:pStyle w:val="afa"/>
            </w:pPr>
          </w:p>
        </w:tc>
        <w:tc>
          <w:tcPr>
            <w:tcW w:w="1152" w:type="pct"/>
            <w:gridSpan w:val="2"/>
          </w:tcPr>
          <w:p w:rsidR="00006D9E" w:rsidRPr="005A673A" w:rsidRDefault="00006D9E" w:rsidP="00006D9E">
            <w:pPr>
              <w:pStyle w:val="afa"/>
            </w:pPr>
          </w:p>
        </w:tc>
        <w:tc>
          <w:tcPr>
            <w:tcW w:w="2404" w:type="pct"/>
          </w:tcPr>
          <w:p w:rsidR="00006D9E" w:rsidRPr="005A673A" w:rsidRDefault="00006D9E" w:rsidP="00006D9E">
            <w:pPr>
              <w:pStyle w:val="afa"/>
              <w:jc w:val="center"/>
              <w:rPr>
                <w:rFonts w:ascii="Times New Roman" w:hAnsi="Times New Roman"/>
              </w:rPr>
            </w:pPr>
            <w:r w:rsidRPr="005A673A">
              <w:rPr>
                <w:rFonts w:ascii="Times New Roman" w:hAnsi="Times New Roman"/>
              </w:rPr>
              <w:t>Старше 50 лет</w:t>
            </w:r>
          </w:p>
        </w:tc>
        <w:tc>
          <w:tcPr>
            <w:tcW w:w="1040" w:type="pct"/>
            <w:gridSpan w:val="2"/>
          </w:tcPr>
          <w:p w:rsidR="00006D9E" w:rsidRPr="005A673A" w:rsidRDefault="00006D9E" w:rsidP="00006D9E">
            <w:pPr>
              <w:pStyle w:val="afa"/>
              <w:jc w:val="center"/>
              <w:rPr>
                <w:rFonts w:ascii="Times New Roman" w:hAnsi="Times New Roman"/>
              </w:rPr>
            </w:pPr>
            <w:r w:rsidRPr="005A673A">
              <w:rPr>
                <w:rFonts w:ascii="Times New Roman" w:hAnsi="Times New Roman"/>
              </w:rPr>
              <w:t>1,7%</w:t>
            </w:r>
          </w:p>
        </w:tc>
      </w:tr>
      <w:tr w:rsidR="00006D9E" w:rsidRPr="005A673A" w:rsidTr="00006D9E">
        <w:tc>
          <w:tcPr>
            <w:tcW w:w="5000" w:type="pct"/>
            <w:gridSpan w:val="7"/>
            <w:tcBorders>
              <w:top w:val="single" w:sz="4" w:space="0" w:color="auto"/>
              <w:left w:val="single" w:sz="4" w:space="0" w:color="auto"/>
              <w:bottom w:val="single" w:sz="4" w:space="0" w:color="auto"/>
              <w:right w:val="single" w:sz="4" w:space="0" w:color="auto"/>
            </w:tcBorders>
          </w:tcPr>
          <w:p w:rsidR="00006D9E" w:rsidRPr="005A673A" w:rsidRDefault="00006D9E" w:rsidP="00006D9E">
            <w:pPr>
              <w:jc w:val="center"/>
              <w:rPr>
                <w:b/>
              </w:rPr>
            </w:pPr>
            <w:r w:rsidRPr="005A673A">
              <w:rPr>
                <w:b/>
              </w:rPr>
              <w:t>3. Учет учащихся</w:t>
            </w:r>
          </w:p>
        </w:tc>
      </w:tr>
      <w:tr w:rsidR="00006D9E" w:rsidRPr="005A673A" w:rsidTr="00006D9E">
        <w:tc>
          <w:tcPr>
            <w:tcW w:w="304" w:type="pct"/>
            <w:vMerge w:val="restart"/>
            <w:tcBorders>
              <w:top w:val="single" w:sz="4" w:space="0" w:color="auto"/>
              <w:left w:val="single" w:sz="4" w:space="0" w:color="auto"/>
              <w:bottom w:val="single" w:sz="4" w:space="0" w:color="auto"/>
              <w:right w:val="single" w:sz="4" w:space="0" w:color="auto"/>
            </w:tcBorders>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pPr>
              <w:rPr>
                <w:b/>
              </w:rPr>
            </w:pPr>
            <w:r w:rsidRPr="005A673A">
              <w:rPr>
                <w:b/>
              </w:rPr>
              <w:t>Всего учащихся в школе</w:t>
            </w:r>
            <w:r w:rsidR="00C44766" w:rsidRPr="005A673A">
              <w:rPr>
                <w:b/>
              </w:rPr>
              <w:t>, в том числе:</w:t>
            </w:r>
          </w:p>
        </w:tc>
        <w:tc>
          <w:tcPr>
            <w:tcW w:w="1003" w:type="pct"/>
            <w:tcBorders>
              <w:top w:val="single" w:sz="4" w:space="0" w:color="auto"/>
              <w:left w:val="single" w:sz="4" w:space="0" w:color="auto"/>
              <w:right w:val="single" w:sz="4" w:space="0" w:color="auto"/>
            </w:tcBorders>
            <w:shd w:val="clear" w:color="auto" w:fill="auto"/>
          </w:tcPr>
          <w:p w:rsidR="00006D9E" w:rsidRPr="005A673A" w:rsidRDefault="00006D9E" w:rsidP="00EC6517">
            <w:pPr>
              <w:jc w:val="center"/>
            </w:pPr>
            <w:r w:rsidRPr="005A673A">
              <w:t>2</w:t>
            </w:r>
            <w:r w:rsidR="007C6BF5" w:rsidRPr="005A673A">
              <w:t>8</w:t>
            </w:r>
            <w:r w:rsidR="00EC6517" w:rsidRPr="005A673A">
              <w:t>4</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опекаемые</w:t>
            </w:r>
          </w:p>
        </w:tc>
        <w:tc>
          <w:tcPr>
            <w:tcW w:w="1003" w:type="pct"/>
            <w:tcBorders>
              <w:left w:val="single" w:sz="4" w:space="0" w:color="auto"/>
              <w:right w:val="single" w:sz="4" w:space="0" w:color="auto"/>
            </w:tcBorders>
            <w:shd w:val="clear" w:color="auto" w:fill="auto"/>
          </w:tcPr>
          <w:p w:rsidR="00006D9E" w:rsidRPr="005A673A" w:rsidRDefault="00A87132" w:rsidP="00006D9E">
            <w:pPr>
              <w:jc w:val="center"/>
            </w:pPr>
            <w:r w:rsidRPr="005A673A">
              <w:t>8</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дети инвалиды</w:t>
            </w:r>
          </w:p>
        </w:tc>
        <w:tc>
          <w:tcPr>
            <w:tcW w:w="1003" w:type="pct"/>
            <w:tcBorders>
              <w:left w:val="single" w:sz="4" w:space="0" w:color="auto"/>
              <w:right w:val="single" w:sz="4" w:space="0" w:color="auto"/>
            </w:tcBorders>
            <w:shd w:val="clear" w:color="auto" w:fill="auto"/>
          </w:tcPr>
          <w:p w:rsidR="00006D9E" w:rsidRPr="005A673A" w:rsidRDefault="00180409" w:rsidP="00006D9E">
            <w:pPr>
              <w:jc w:val="center"/>
            </w:pPr>
            <w:r w:rsidRPr="005A673A">
              <w:t>29</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Дети, получающие пенсию по СПК</w:t>
            </w:r>
          </w:p>
        </w:tc>
        <w:tc>
          <w:tcPr>
            <w:tcW w:w="1003" w:type="pct"/>
            <w:tcBorders>
              <w:left w:val="single" w:sz="4" w:space="0" w:color="auto"/>
              <w:right w:val="single" w:sz="4" w:space="0" w:color="auto"/>
            </w:tcBorders>
            <w:shd w:val="clear" w:color="auto" w:fill="auto"/>
          </w:tcPr>
          <w:p w:rsidR="00006D9E" w:rsidRPr="005A673A" w:rsidRDefault="00A87132" w:rsidP="00006D9E">
            <w:pPr>
              <w:jc w:val="center"/>
            </w:pPr>
            <w:r w:rsidRPr="005A673A">
              <w:t>27</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состоящие на ВШК</w:t>
            </w:r>
          </w:p>
        </w:tc>
        <w:tc>
          <w:tcPr>
            <w:tcW w:w="1003" w:type="pct"/>
            <w:tcBorders>
              <w:left w:val="single" w:sz="4" w:space="0" w:color="auto"/>
              <w:right w:val="single" w:sz="4" w:space="0" w:color="auto"/>
            </w:tcBorders>
            <w:shd w:val="clear" w:color="auto" w:fill="auto"/>
          </w:tcPr>
          <w:p w:rsidR="00006D9E" w:rsidRPr="005A673A" w:rsidRDefault="00180409" w:rsidP="00006D9E">
            <w:pPr>
              <w:jc w:val="center"/>
            </w:pPr>
            <w:r w:rsidRPr="005A673A">
              <w:t>3</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proofErr w:type="gramStart"/>
            <w:r w:rsidRPr="005A673A">
              <w:t>состоящие</w:t>
            </w:r>
            <w:proofErr w:type="gramEnd"/>
            <w:r w:rsidRPr="005A673A">
              <w:t xml:space="preserve"> на учете в ПДН </w:t>
            </w:r>
          </w:p>
        </w:tc>
        <w:tc>
          <w:tcPr>
            <w:tcW w:w="1003" w:type="pct"/>
            <w:tcBorders>
              <w:left w:val="single" w:sz="4" w:space="0" w:color="auto"/>
              <w:right w:val="single" w:sz="4" w:space="0" w:color="auto"/>
            </w:tcBorders>
            <w:shd w:val="clear" w:color="auto" w:fill="auto"/>
          </w:tcPr>
          <w:p w:rsidR="00006D9E" w:rsidRPr="005A673A" w:rsidRDefault="00DC7EFB" w:rsidP="00006D9E">
            <w:pPr>
              <w:jc w:val="center"/>
            </w:pPr>
            <w:r w:rsidRPr="005A673A">
              <w:t>1</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proofErr w:type="gramStart"/>
            <w:r w:rsidRPr="005A673A">
              <w:t>состоящие</w:t>
            </w:r>
            <w:proofErr w:type="gramEnd"/>
            <w:r w:rsidRPr="005A673A">
              <w:t xml:space="preserve"> на учете в наркологическом кабинете</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rPr>
          <w:trHeight w:val="1364"/>
        </w:trPr>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совершившие преступления, из них:</w:t>
            </w:r>
          </w:p>
          <w:p w:rsidR="00006D9E" w:rsidRPr="005A673A" w:rsidRDefault="00006D9E" w:rsidP="00006D9E">
            <w:r w:rsidRPr="005A673A">
              <w:t xml:space="preserve">                                                из неблагополучных семей</w:t>
            </w:r>
          </w:p>
          <w:p w:rsidR="00006D9E" w:rsidRPr="005A673A" w:rsidRDefault="00006D9E" w:rsidP="00006D9E">
            <w:r w:rsidRPr="005A673A">
              <w:t xml:space="preserve">                                                из неполных семей</w:t>
            </w:r>
          </w:p>
          <w:p w:rsidR="00006D9E" w:rsidRPr="005A673A" w:rsidRDefault="00006D9E" w:rsidP="00006D9E">
            <w:r w:rsidRPr="005A673A">
              <w:t xml:space="preserve">                                                из многодетных семей</w:t>
            </w:r>
          </w:p>
          <w:p w:rsidR="00006D9E" w:rsidRPr="005A673A" w:rsidRDefault="00006D9E" w:rsidP="00006D9E">
            <w:r w:rsidRPr="005A673A">
              <w:t xml:space="preserve">                            из материально необеспеченных семей</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p>
          <w:p w:rsidR="00006D9E" w:rsidRPr="005A673A" w:rsidRDefault="00DC7EFB" w:rsidP="00006D9E">
            <w:pPr>
              <w:jc w:val="center"/>
            </w:pPr>
            <w:r w:rsidRPr="005A673A">
              <w:t>1</w:t>
            </w:r>
          </w:p>
          <w:p w:rsidR="00A87132" w:rsidRPr="005A673A" w:rsidRDefault="00180409" w:rsidP="00006D9E">
            <w:pPr>
              <w:jc w:val="center"/>
            </w:pPr>
            <w:r w:rsidRPr="005A673A">
              <w:t>0</w:t>
            </w:r>
          </w:p>
          <w:p w:rsidR="00DC7EFB" w:rsidRPr="005A673A" w:rsidRDefault="00DC7EFB" w:rsidP="00006D9E">
            <w:pPr>
              <w:jc w:val="center"/>
            </w:pPr>
            <w:r w:rsidRPr="005A673A">
              <w:t>1</w:t>
            </w:r>
          </w:p>
          <w:p w:rsidR="00DC7EFB" w:rsidRPr="005A673A" w:rsidRDefault="00DC7EFB" w:rsidP="00006D9E">
            <w:pPr>
              <w:jc w:val="center"/>
            </w:pPr>
            <w:r w:rsidRPr="005A673A">
              <w:t>1</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val="restart"/>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Количество преступлений, совершенных учащимися</w:t>
            </w:r>
          </w:p>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Всего:</w:t>
            </w:r>
          </w:p>
        </w:tc>
        <w:tc>
          <w:tcPr>
            <w:tcW w:w="1003" w:type="pct"/>
            <w:tcBorders>
              <w:left w:val="single" w:sz="4" w:space="0" w:color="auto"/>
              <w:right w:val="single" w:sz="4" w:space="0" w:color="auto"/>
            </w:tcBorders>
            <w:shd w:val="clear" w:color="auto" w:fill="auto"/>
          </w:tcPr>
          <w:p w:rsidR="00006D9E" w:rsidRPr="005A673A" w:rsidRDefault="00180409" w:rsidP="00006D9E">
            <w:pPr>
              <w:jc w:val="center"/>
            </w:pPr>
            <w:r w:rsidRPr="005A673A">
              <w:t>3</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 xml:space="preserve">в том числе: </w:t>
            </w:r>
          </w:p>
          <w:p w:rsidR="00006D9E" w:rsidRPr="005A673A" w:rsidRDefault="00006D9E" w:rsidP="00006D9E">
            <w:r w:rsidRPr="005A673A">
              <w:t>совершено в период занятий</w:t>
            </w:r>
          </w:p>
        </w:tc>
        <w:tc>
          <w:tcPr>
            <w:tcW w:w="1003" w:type="pct"/>
            <w:tcBorders>
              <w:left w:val="single" w:sz="4" w:space="0" w:color="auto"/>
              <w:right w:val="single" w:sz="4" w:space="0" w:color="auto"/>
            </w:tcBorders>
            <w:shd w:val="clear" w:color="auto" w:fill="auto"/>
          </w:tcPr>
          <w:p w:rsidR="00006D9E" w:rsidRPr="005A673A" w:rsidRDefault="00180409" w:rsidP="00006D9E">
            <w:pPr>
              <w:jc w:val="center"/>
            </w:pPr>
            <w:r w:rsidRPr="005A673A">
              <w:t>1</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в свободное от занятий время, но в учебные дни</w:t>
            </w:r>
          </w:p>
        </w:tc>
        <w:tc>
          <w:tcPr>
            <w:tcW w:w="1003" w:type="pct"/>
            <w:tcBorders>
              <w:left w:val="single" w:sz="4" w:space="0" w:color="auto"/>
              <w:right w:val="single" w:sz="4" w:space="0" w:color="auto"/>
            </w:tcBorders>
            <w:shd w:val="clear" w:color="auto" w:fill="auto"/>
          </w:tcPr>
          <w:p w:rsidR="00006D9E" w:rsidRPr="005A673A" w:rsidRDefault="00180409" w:rsidP="00006D9E">
            <w:pPr>
              <w:jc w:val="center"/>
            </w:pPr>
            <w:r w:rsidRPr="005A673A">
              <w:t>2</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в выходные и праздничные дни</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в каникулы</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в состоянии опьянения</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в составе группы</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rPr>
          <w:trHeight w:val="61"/>
        </w:trPr>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с участием взрослых</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rPr>
          <w:trHeight w:val="61"/>
        </w:trPr>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val="restart"/>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r w:rsidRPr="005A673A">
              <w:t xml:space="preserve">наличие </w:t>
            </w:r>
          </w:p>
          <w:p w:rsidR="00006D9E" w:rsidRPr="005A673A" w:rsidRDefault="00006D9E" w:rsidP="00006D9E">
            <w:r w:rsidRPr="005A673A">
              <w:lastRenderedPageBreak/>
              <w:t>социальных отклонений</w:t>
            </w:r>
          </w:p>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lastRenderedPageBreak/>
              <w:t>уход из дома, бродяжничество</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уклонение от учебы</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употребление алкоголя</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употребление токсических веществ</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употребление наркотиков</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rPr>
          <w:trHeight w:val="263"/>
        </w:trPr>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1044" w:type="pct"/>
            <w:gridSpan w:val="2"/>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2649" w:type="pct"/>
            <w:gridSpan w:val="3"/>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другие</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val="restart"/>
            <w:tcBorders>
              <w:top w:val="single" w:sz="4" w:space="0" w:color="auto"/>
              <w:left w:val="single" w:sz="4" w:space="0" w:color="auto"/>
              <w:bottom w:val="single" w:sz="4" w:space="0" w:color="auto"/>
              <w:right w:val="single" w:sz="4" w:space="0" w:color="auto"/>
            </w:tcBorders>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 xml:space="preserve">Количество учащихся, отчисленных из ОУ,  всего – в том числе: </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r w:rsidRPr="005A673A">
              <w:t xml:space="preserve">по причине трудоустройства </w:t>
            </w:r>
          </w:p>
        </w:tc>
        <w:tc>
          <w:tcPr>
            <w:tcW w:w="1003" w:type="pct"/>
            <w:tcBorders>
              <w:left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r w:rsidRPr="005A673A">
              <w:t>по другой причине (указать причину)</w:t>
            </w:r>
          </w:p>
        </w:tc>
        <w:tc>
          <w:tcPr>
            <w:tcW w:w="1003" w:type="pct"/>
            <w:tcBorders>
              <w:left w:val="single" w:sz="4" w:space="0" w:color="auto"/>
              <w:bottom w:val="single" w:sz="4" w:space="0" w:color="auto"/>
              <w:right w:val="single" w:sz="4" w:space="0" w:color="auto"/>
            </w:tcBorders>
            <w:shd w:val="clear" w:color="auto" w:fill="auto"/>
          </w:tcPr>
          <w:p w:rsidR="00006D9E" w:rsidRPr="005A673A" w:rsidRDefault="00006D9E" w:rsidP="00006D9E">
            <w:pPr>
              <w:jc w:val="center"/>
            </w:pPr>
            <w:r w:rsidRPr="005A673A">
              <w:t>-</w:t>
            </w:r>
          </w:p>
        </w:tc>
      </w:tr>
      <w:tr w:rsidR="00006D9E" w:rsidRPr="005A673A" w:rsidTr="00006D9E">
        <w:tc>
          <w:tcPr>
            <w:tcW w:w="5000" w:type="pct"/>
            <w:gridSpan w:val="7"/>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pPr>
              <w:jc w:val="center"/>
              <w:rPr>
                <w:b/>
              </w:rPr>
            </w:pPr>
            <w:r w:rsidRPr="005A673A">
              <w:rPr>
                <w:b/>
              </w:rPr>
              <w:t>4. Внеурочная занятость учащихся</w:t>
            </w:r>
          </w:p>
        </w:tc>
      </w:tr>
      <w:tr w:rsidR="00006D9E" w:rsidRPr="005A673A" w:rsidTr="00006D9E">
        <w:tc>
          <w:tcPr>
            <w:tcW w:w="304" w:type="pct"/>
            <w:vMerge w:val="restart"/>
            <w:tcBorders>
              <w:top w:val="single" w:sz="4" w:space="0" w:color="auto"/>
              <w:left w:val="single" w:sz="4" w:space="0" w:color="auto"/>
              <w:bottom w:val="single" w:sz="4" w:space="0" w:color="auto"/>
              <w:right w:val="single" w:sz="4" w:space="0" w:color="auto"/>
            </w:tcBorders>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r w:rsidRPr="005A673A">
              <w:t>Общее количество кружков</w:t>
            </w:r>
          </w:p>
        </w:tc>
        <w:tc>
          <w:tcPr>
            <w:tcW w:w="1003" w:type="pct"/>
            <w:tcBorders>
              <w:top w:val="single" w:sz="4" w:space="0" w:color="auto"/>
              <w:left w:val="single" w:sz="4" w:space="0" w:color="auto"/>
              <w:right w:val="single" w:sz="4" w:space="0" w:color="auto"/>
            </w:tcBorders>
            <w:shd w:val="clear" w:color="auto" w:fill="auto"/>
          </w:tcPr>
          <w:p w:rsidR="00006D9E" w:rsidRPr="005A673A" w:rsidRDefault="00006D9E" w:rsidP="00006D9E">
            <w:pPr>
              <w:jc w:val="center"/>
            </w:pPr>
            <w:r w:rsidRPr="005A673A">
              <w:t>1</w:t>
            </w:r>
            <w:r w:rsidR="00DC7EFB" w:rsidRPr="005A673A">
              <w:t>4</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pPr>
              <w:rPr>
                <w:u w:val="single"/>
              </w:rPr>
            </w:pPr>
            <w:r w:rsidRPr="005A673A">
              <w:rPr>
                <w:u w:val="single"/>
              </w:rPr>
              <w:t>Количество учащихся, посещающих творческие объединения     всего:</w:t>
            </w:r>
          </w:p>
          <w:p w:rsidR="00006D9E" w:rsidRPr="005A673A" w:rsidRDefault="00006D9E" w:rsidP="00006D9E">
            <w:r w:rsidRPr="005A673A">
              <w:t xml:space="preserve">                                              из них, состоящих на ВШК:</w:t>
            </w:r>
          </w:p>
        </w:tc>
        <w:tc>
          <w:tcPr>
            <w:tcW w:w="1003" w:type="pct"/>
            <w:tcBorders>
              <w:left w:val="single" w:sz="4" w:space="0" w:color="auto"/>
              <w:right w:val="single" w:sz="4" w:space="0" w:color="auto"/>
            </w:tcBorders>
            <w:shd w:val="clear" w:color="auto" w:fill="auto"/>
          </w:tcPr>
          <w:p w:rsidR="00006D9E" w:rsidRPr="005A673A" w:rsidRDefault="00DC7EFB" w:rsidP="00006D9E">
            <w:pPr>
              <w:jc w:val="center"/>
            </w:pPr>
            <w:r w:rsidRPr="005A673A">
              <w:t>23</w:t>
            </w:r>
            <w:r w:rsidR="00180409" w:rsidRPr="005A673A">
              <w:t>2</w:t>
            </w:r>
          </w:p>
          <w:p w:rsidR="00006D9E" w:rsidRPr="005A673A" w:rsidRDefault="00180409" w:rsidP="00006D9E">
            <w:pPr>
              <w:jc w:val="center"/>
            </w:pPr>
            <w:r w:rsidRPr="005A673A">
              <w:t>3</w:t>
            </w:r>
          </w:p>
        </w:tc>
      </w:tr>
      <w:tr w:rsidR="00006D9E" w:rsidRPr="005A673A" w:rsidTr="00006D9E">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pPr>
              <w:rPr>
                <w:u w:val="single"/>
              </w:rPr>
            </w:pPr>
            <w:r w:rsidRPr="005A673A">
              <w:rPr>
                <w:u w:val="single"/>
              </w:rPr>
              <w:t>Общее количество спортивных секций:</w:t>
            </w:r>
          </w:p>
          <w:p w:rsidR="00006D9E" w:rsidRPr="005A673A" w:rsidRDefault="00006D9E" w:rsidP="00006D9E">
            <w:r w:rsidRPr="005A673A">
              <w:t xml:space="preserve">                                              какие секции (перечислить):</w:t>
            </w:r>
          </w:p>
        </w:tc>
        <w:tc>
          <w:tcPr>
            <w:tcW w:w="1003" w:type="pct"/>
            <w:tcBorders>
              <w:left w:val="single" w:sz="4" w:space="0" w:color="auto"/>
              <w:right w:val="single" w:sz="4" w:space="0" w:color="auto"/>
            </w:tcBorders>
            <w:shd w:val="clear" w:color="auto" w:fill="auto"/>
          </w:tcPr>
          <w:p w:rsidR="00006D9E" w:rsidRPr="005A673A" w:rsidRDefault="00180409" w:rsidP="00006D9E">
            <w:pPr>
              <w:jc w:val="center"/>
            </w:pPr>
            <w:r w:rsidRPr="005A673A">
              <w:t>4</w:t>
            </w:r>
          </w:p>
          <w:p w:rsidR="00006D9E" w:rsidRPr="005A673A" w:rsidRDefault="00006D9E" w:rsidP="00006D9E">
            <w:pPr>
              <w:jc w:val="center"/>
            </w:pPr>
            <w:r w:rsidRPr="005A673A">
              <w:t>«Спортивные игры», «Футбол», «Туризм и мы»</w:t>
            </w:r>
            <w:r w:rsidR="00180409" w:rsidRPr="005A673A">
              <w:t>, «Аэробика»</w:t>
            </w:r>
          </w:p>
        </w:tc>
      </w:tr>
      <w:tr w:rsidR="00006D9E" w:rsidRPr="005A673A" w:rsidTr="00006D9E">
        <w:trPr>
          <w:trHeight w:val="550"/>
        </w:trPr>
        <w:tc>
          <w:tcPr>
            <w:tcW w:w="304" w:type="pct"/>
            <w:vMerge/>
            <w:tcBorders>
              <w:top w:val="single" w:sz="4" w:space="0" w:color="auto"/>
              <w:left w:val="single" w:sz="4" w:space="0" w:color="auto"/>
              <w:bottom w:val="single" w:sz="4" w:space="0" w:color="auto"/>
              <w:right w:val="single" w:sz="4" w:space="0" w:color="auto"/>
            </w:tcBorders>
            <w:vAlign w:val="center"/>
          </w:tcPr>
          <w:p w:rsidR="00006D9E" w:rsidRPr="005A673A" w:rsidRDefault="00006D9E" w:rsidP="00006D9E"/>
        </w:tc>
        <w:tc>
          <w:tcPr>
            <w:tcW w:w="3693" w:type="pct"/>
            <w:gridSpan w:val="5"/>
            <w:tcBorders>
              <w:top w:val="single" w:sz="4" w:space="0" w:color="auto"/>
              <w:left w:val="single" w:sz="4" w:space="0" w:color="auto"/>
              <w:bottom w:val="single" w:sz="4" w:space="0" w:color="auto"/>
              <w:right w:val="single" w:sz="4" w:space="0" w:color="auto"/>
            </w:tcBorders>
          </w:tcPr>
          <w:p w:rsidR="00006D9E" w:rsidRPr="005A673A" w:rsidRDefault="00006D9E" w:rsidP="00006D9E">
            <w:pPr>
              <w:rPr>
                <w:u w:val="single"/>
              </w:rPr>
            </w:pPr>
            <w:r w:rsidRPr="005A673A">
              <w:rPr>
                <w:u w:val="single"/>
              </w:rPr>
              <w:t>Количество учащихся посещающих секции,   всего:</w:t>
            </w:r>
          </w:p>
          <w:p w:rsidR="00006D9E" w:rsidRPr="005A673A" w:rsidRDefault="00006D9E" w:rsidP="00006D9E">
            <w:pPr>
              <w:rPr>
                <w:u w:val="single"/>
              </w:rPr>
            </w:pPr>
            <w:r w:rsidRPr="005A673A">
              <w:t xml:space="preserve">                                              из них, состоящих на ВШК:</w:t>
            </w:r>
          </w:p>
        </w:tc>
        <w:tc>
          <w:tcPr>
            <w:tcW w:w="1003" w:type="pct"/>
            <w:tcBorders>
              <w:left w:val="single" w:sz="4" w:space="0" w:color="auto"/>
              <w:bottom w:val="single" w:sz="4" w:space="0" w:color="auto"/>
              <w:right w:val="single" w:sz="4" w:space="0" w:color="auto"/>
            </w:tcBorders>
            <w:shd w:val="clear" w:color="auto" w:fill="auto"/>
          </w:tcPr>
          <w:p w:rsidR="00006D9E" w:rsidRPr="005A673A" w:rsidRDefault="00180409" w:rsidP="00006D9E">
            <w:pPr>
              <w:jc w:val="center"/>
            </w:pPr>
            <w:r w:rsidRPr="005A673A">
              <w:t>67</w:t>
            </w:r>
          </w:p>
          <w:p w:rsidR="00006D9E" w:rsidRPr="005A673A" w:rsidRDefault="00DC7EFB" w:rsidP="00006D9E">
            <w:pPr>
              <w:jc w:val="center"/>
            </w:pPr>
            <w:r w:rsidRPr="005A673A">
              <w:t>1</w:t>
            </w:r>
            <w:r w:rsidR="006E2283" w:rsidRPr="005A673A">
              <w:t xml:space="preserve"> </w:t>
            </w:r>
          </w:p>
        </w:tc>
      </w:tr>
    </w:tbl>
    <w:p w:rsidR="00006D9E" w:rsidRPr="005A673A" w:rsidRDefault="00006D9E" w:rsidP="00006D9E">
      <w:pPr>
        <w:jc w:val="both"/>
        <w:rPr>
          <w:b/>
          <w:color w:val="002060"/>
        </w:rPr>
      </w:pPr>
    </w:p>
    <w:p w:rsidR="00006D9E" w:rsidRPr="005A673A" w:rsidRDefault="00006D9E" w:rsidP="00006D9E">
      <w:pPr>
        <w:jc w:val="both"/>
      </w:pPr>
      <w:r w:rsidRPr="005A673A">
        <w:rPr>
          <w:b/>
        </w:rPr>
        <w:t>Выводы:</w:t>
      </w:r>
      <w:r w:rsidR="006E328A" w:rsidRPr="005A673A">
        <w:t xml:space="preserve">  По сравнению с 201</w:t>
      </w:r>
      <w:r w:rsidR="00180409" w:rsidRPr="005A673A">
        <w:t>3</w:t>
      </w:r>
      <w:r w:rsidR="006E328A" w:rsidRPr="005A673A">
        <w:t>-201</w:t>
      </w:r>
      <w:r w:rsidR="00180409" w:rsidRPr="005A673A">
        <w:t>4</w:t>
      </w:r>
      <w:r w:rsidR="006E328A" w:rsidRPr="005A673A">
        <w:t xml:space="preserve"> учебным годом в 201</w:t>
      </w:r>
      <w:r w:rsidR="00180409" w:rsidRPr="005A673A">
        <w:t>4</w:t>
      </w:r>
      <w:r w:rsidR="006E328A" w:rsidRPr="005A673A">
        <w:t>-201</w:t>
      </w:r>
      <w:r w:rsidR="00180409" w:rsidRPr="005A673A">
        <w:t>5</w:t>
      </w:r>
      <w:r w:rsidR="006E328A" w:rsidRPr="005A673A">
        <w:t xml:space="preserve"> учебном году</w:t>
      </w:r>
      <w:r w:rsidRPr="005A673A">
        <w:t xml:space="preserve"> </w:t>
      </w:r>
      <w:r w:rsidR="004B686B">
        <w:t xml:space="preserve">уменьшилось </w:t>
      </w:r>
      <w:r w:rsidR="006E328A" w:rsidRPr="005A673A">
        <w:t xml:space="preserve"> количество обучаемых с 2</w:t>
      </w:r>
      <w:r w:rsidR="00180409" w:rsidRPr="005A673A">
        <w:t>88</w:t>
      </w:r>
      <w:r w:rsidR="00B7224D" w:rsidRPr="005A673A">
        <w:t xml:space="preserve"> до 28</w:t>
      </w:r>
      <w:r w:rsidR="00180409" w:rsidRPr="005A673A">
        <w:t>4</w:t>
      </w:r>
      <w:r w:rsidRPr="005A673A">
        <w:t>, как следствие  уменьшилось</w:t>
      </w:r>
      <w:r w:rsidR="004B686B">
        <w:t xml:space="preserve"> и </w:t>
      </w:r>
      <w:r w:rsidRPr="005A673A">
        <w:t xml:space="preserve">количество семей с </w:t>
      </w:r>
      <w:r w:rsidR="00180409" w:rsidRPr="005A673A">
        <w:t>228</w:t>
      </w:r>
      <w:r w:rsidRPr="005A673A">
        <w:t xml:space="preserve"> </w:t>
      </w:r>
      <w:proofErr w:type="gramStart"/>
      <w:r w:rsidRPr="005A673A">
        <w:t>до</w:t>
      </w:r>
      <w:proofErr w:type="gramEnd"/>
      <w:r w:rsidRPr="005A673A">
        <w:t xml:space="preserve"> 2</w:t>
      </w:r>
      <w:r w:rsidR="00180409" w:rsidRPr="005A673A">
        <w:t>19</w:t>
      </w:r>
      <w:r w:rsidRPr="005A673A">
        <w:t>.</w:t>
      </w:r>
      <w:r w:rsidR="00371BAF" w:rsidRPr="005A673A">
        <w:t xml:space="preserve"> У</w:t>
      </w:r>
      <w:r w:rsidR="00180409" w:rsidRPr="005A673A">
        <w:t>меньш</w:t>
      </w:r>
      <w:r w:rsidR="00371BAF" w:rsidRPr="005A673A">
        <w:t>илось к</w:t>
      </w:r>
      <w:r w:rsidRPr="005A673A">
        <w:t xml:space="preserve">оличество многодетных семей </w:t>
      </w:r>
      <w:r w:rsidR="00180409" w:rsidRPr="005A673A">
        <w:t>–</w:t>
      </w:r>
      <w:r w:rsidR="00371BAF" w:rsidRPr="005A673A">
        <w:t xml:space="preserve"> </w:t>
      </w:r>
      <w:r w:rsidR="00180409" w:rsidRPr="005A673A">
        <w:t xml:space="preserve">с </w:t>
      </w:r>
      <w:r w:rsidR="00371BAF" w:rsidRPr="005A673A">
        <w:t>55</w:t>
      </w:r>
      <w:r w:rsidR="00180409" w:rsidRPr="005A673A">
        <w:t xml:space="preserve"> до 53</w:t>
      </w:r>
      <w:r w:rsidRPr="005A673A">
        <w:t xml:space="preserve">, увеличилось количество матерей-одиночек </w:t>
      </w:r>
      <w:r w:rsidR="00371BAF" w:rsidRPr="005A673A">
        <w:t>-</w:t>
      </w:r>
      <w:r w:rsidRPr="005A673A">
        <w:t xml:space="preserve"> </w:t>
      </w:r>
      <w:r w:rsidR="00371BAF" w:rsidRPr="005A673A">
        <w:t xml:space="preserve"> до 78</w:t>
      </w:r>
      <w:r w:rsidRPr="005A673A">
        <w:t xml:space="preserve">, количество детей, получающих пенсию по СПК,  </w:t>
      </w:r>
      <w:r w:rsidR="00371BAF" w:rsidRPr="005A673A">
        <w:t>-</w:t>
      </w:r>
      <w:r w:rsidRPr="005A673A">
        <w:t xml:space="preserve">  27, </w:t>
      </w:r>
      <w:r w:rsidR="00180409" w:rsidRPr="005A673A">
        <w:t>уменьш</w:t>
      </w:r>
      <w:r w:rsidRPr="005A673A">
        <w:t xml:space="preserve">илось количество детей-инвалидов с  </w:t>
      </w:r>
      <w:r w:rsidR="00180409" w:rsidRPr="005A673A">
        <w:t>31</w:t>
      </w:r>
      <w:r w:rsidR="00371BAF" w:rsidRPr="005A673A">
        <w:t xml:space="preserve"> до </w:t>
      </w:r>
      <w:r w:rsidR="00180409" w:rsidRPr="005A673A">
        <w:t>29</w:t>
      </w:r>
      <w:r w:rsidRPr="005A673A">
        <w:t xml:space="preserve">, количество приемных семей  </w:t>
      </w:r>
      <w:r w:rsidR="00EC0376" w:rsidRPr="005A673A">
        <w:t>ум</w:t>
      </w:r>
      <w:r w:rsidR="00371BAF" w:rsidRPr="005A673A">
        <w:t>е</w:t>
      </w:r>
      <w:r w:rsidR="00EC0376" w:rsidRPr="005A673A">
        <w:t>ньш</w:t>
      </w:r>
      <w:r w:rsidR="00371BAF" w:rsidRPr="005A673A">
        <w:t>илось</w:t>
      </w:r>
      <w:r w:rsidRPr="005A673A">
        <w:t xml:space="preserve"> </w:t>
      </w:r>
      <w:proofErr w:type="gramStart"/>
      <w:r w:rsidR="00371BAF" w:rsidRPr="005A673A">
        <w:t>с</w:t>
      </w:r>
      <w:proofErr w:type="gramEnd"/>
      <w:r w:rsidRPr="005A673A">
        <w:t xml:space="preserve"> </w:t>
      </w:r>
      <w:r w:rsidR="00EC0376" w:rsidRPr="005A673A">
        <w:t>9</w:t>
      </w:r>
      <w:r w:rsidR="00371BAF" w:rsidRPr="005A673A">
        <w:t xml:space="preserve"> до </w:t>
      </w:r>
      <w:r w:rsidR="00EC0376" w:rsidRPr="005A673A">
        <w:t>7</w:t>
      </w:r>
      <w:r w:rsidRPr="005A673A">
        <w:t>.</w:t>
      </w:r>
    </w:p>
    <w:p w:rsidR="00006D9E" w:rsidRPr="005A673A" w:rsidRDefault="00006D9E" w:rsidP="00006D9E">
      <w:pPr>
        <w:ind w:firstLine="708"/>
        <w:jc w:val="both"/>
      </w:pPr>
      <w:r w:rsidRPr="005A673A">
        <w:t xml:space="preserve">Образовательный уровень родителей отвечает требованиям школы, так как три участника образовательного процесса: учитель - ученик – родитель работают в единстве и </w:t>
      </w:r>
      <w:proofErr w:type="spellStart"/>
      <w:r w:rsidRPr="005A673A">
        <w:t>смотивированы</w:t>
      </w:r>
      <w:proofErr w:type="spellEnd"/>
      <w:r w:rsidRPr="005A673A">
        <w:t xml:space="preserve"> на единые цели и результаты.</w:t>
      </w:r>
    </w:p>
    <w:p w:rsidR="00006D9E" w:rsidRPr="005A673A" w:rsidRDefault="00006D9E" w:rsidP="00C44766">
      <w:pPr>
        <w:jc w:val="center"/>
        <w:rPr>
          <w:b/>
          <w:szCs w:val="28"/>
        </w:rPr>
      </w:pPr>
      <w:r w:rsidRPr="005A673A">
        <w:rPr>
          <w:b/>
          <w:szCs w:val="28"/>
        </w:rPr>
        <w:t>Основные статистические показатели деятельности школы</w:t>
      </w:r>
    </w:p>
    <w:tbl>
      <w:tblPr>
        <w:tblW w:w="8971"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685"/>
        <w:gridCol w:w="1560"/>
        <w:gridCol w:w="1560"/>
        <w:gridCol w:w="1560"/>
      </w:tblGrid>
      <w:tr w:rsidR="00EC0376" w:rsidRPr="005A673A" w:rsidTr="00EC0376">
        <w:trPr>
          <w:jc w:val="center"/>
        </w:trPr>
        <w:tc>
          <w:tcPr>
            <w:tcW w:w="606" w:type="dxa"/>
          </w:tcPr>
          <w:p w:rsidR="00EC0376" w:rsidRPr="005A673A" w:rsidRDefault="00EC0376" w:rsidP="00006D9E">
            <w:pPr>
              <w:rPr>
                <w:b/>
              </w:rPr>
            </w:pPr>
            <w:r w:rsidRPr="005A673A">
              <w:rPr>
                <w:b/>
              </w:rPr>
              <w:t>№</w:t>
            </w:r>
          </w:p>
          <w:p w:rsidR="00EC0376" w:rsidRPr="005A673A" w:rsidRDefault="00EC0376" w:rsidP="00006D9E">
            <w:pPr>
              <w:rPr>
                <w:b/>
              </w:rPr>
            </w:pPr>
            <w:proofErr w:type="spellStart"/>
            <w:proofErr w:type="gramStart"/>
            <w:r w:rsidRPr="005A673A">
              <w:rPr>
                <w:b/>
              </w:rPr>
              <w:t>п</w:t>
            </w:r>
            <w:proofErr w:type="spellEnd"/>
            <w:proofErr w:type="gramEnd"/>
            <w:r w:rsidRPr="005A673A">
              <w:rPr>
                <w:b/>
              </w:rPr>
              <w:t>/</w:t>
            </w:r>
            <w:proofErr w:type="spellStart"/>
            <w:r w:rsidRPr="005A673A">
              <w:rPr>
                <w:b/>
              </w:rPr>
              <w:t>п</w:t>
            </w:r>
            <w:proofErr w:type="spellEnd"/>
          </w:p>
        </w:tc>
        <w:tc>
          <w:tcPr>
            <w:tcW w:w="3685" w:type="dxa"/>
          </w:tcPr>
          <w:p w:rsidR="00EC0376" w:rsidRPr="005A673A" w:rsidRDefault="00EC0376" w:rsidP="00006D9E">
            <w:pPr>
              <w:rPr>
                <w:b/>
              </w:rPr>
            </w:pPr>
            <w:r w:rsidRPr="005A673A">
              <w:rPr>
                <w:b/>
              </w:rPr>
              <w:t>Показатели</w:t>
            </w:r>
          </w:p>
        </w:tc>
        <w:tc>
          <w:tcPr>
            <w:tcW w:w="1560" w:type="dxa"/>
          </w:tcPr>
          <w:p w:rsidR="00EC0376" w:rsidRPr="005A673A" w:rsidRDefault="00EC0376" w:rsidP="007B5D0C">
            <w:pPr>
              <w:rPr>
                <w:b/>
              </w:rPr>
            </w:pPr>
            <w:r w:rsidRPr="005A673A">
              <w:rPr>
                <w:b/>
              </w:rPr>
              <w:t>2012-2013 учебный год</w:t>
            </w:r>
          </w:p>
        </w:tc>
        <w:tc>
          <w:tcPr>
            <w:tcW w:w="1560" w:type="dxa"/>
          </w:tcPr>
          <w:p w:rsidR="00EC0376" w:rsidRPr="005A673A" w:rsidRDefault="00EC0376" w:rsidP="007B5D0C">
            <w:pPr>
              <w:rPr>
                <w:b/>
              </w:rPr>
            </w:pPr>
            <w:r w:rsidRPr="005A673A">
              <w:rPr>
                <w:b/>
              </w:rPr>
              <w:t>2013-2014 учебный год</w:t>
            </w:r>
          </w:p>
        </w:tc>
        <w:tc>
          <w:tcPr>
            <w:tcW w:w="1560" w:type="dxa"/>
          </w:tcPr>
          <w:p w:rsidR="00EC0376" w:rsidRPr="005A673A" w:rsidRDefault="00EC0376" w:rsidP="00EC0376">
            <w:pPr>
              <w:rPr>
                <w:b/>
              </w:rPr>
            </w:pPr>
            <w:r w:rsidRPr="005A673A">
              <w:rPr>
                <w:b/>
              </w:rPr>
              <w:t>2014-2015 учебный год</w:t>
            </w:r>
          </w:p>
        </w:tc>
      </w:tr>
      <w:tr w:rsidR="00EC0376" w:rsidRPr="005A673A" w:rsidTr="007B5D0C">
        <w:trPr>
          <w:jc w:val="center"/>
        </w:trPr>
        <w:tc>
          <w:tcPr>
            <w:tcW w:w="606" w:type="dxa"/>
          </w:tcPr>
          <w:p w:rsidR="00EC0376" w:rsidRPr="005A673A" w:rsidRDefault="00EC0376" w:rsidP="00006D9E">
            <w:pPr>
              <w:jc w:val="both"/>
              <w:rPr>
                <w:b/>
              </w:rPr>
            </w:pPr>
            <w:r w:rsidRPr="005A673A">
              <w:rPr>
                <w:b/>
              </w:rPr>
              <w:t>1.</w:t>
            </w:r>
          </w:p>
        </w:tc>
        <w:tc>
          <w:tcPr>
            <w:tcW w:w="3685" w:type="dxa"/>
          </w:tcPr>
          <w:p w:rsidR="00EC0376" w:rsidRPr="005A673A" w:rsidRDefault="00EC0376" w:rsidP="00006D9E">
            <w:r w:rsidRPr="005A673A">
              <w:t>Количество учащихся на начало года</w:t>
            </w:r>
          </w:p>
        </w:tc>
        <w:tc>
          <w:tcPr>
            <w:tcW w:w="1560" w:type="dxa"/>
            <w:vAlign w:val="center"/>
          </w:tcPr>
          <w:p w:rsidR="00EC0376" w:rsidRPr="005A673A" w:rsidRDefault="00EC0376" w:rsidP="007B5D0C">
            <w:pPr>
              <w:jc w:val="center"/>
            </w:pPr>
            <w:r w:rsidRPr="005A673A">
              <w:t>293</w:t>
            </w:r>
          </w:p>
        </w:tc>
        <w:tc>
          <w:tcPr>
            <w:tcW w:w="1560" w:type="dxa"/>
            <w:vAlign w:val="center"/>
          </w:tcPr>
          <w:p w:rsidR="00EC0376" w:rsidRPr="005A673A" w:rsidRDefault="00EC0376" w:rsidP="007B5D0C">
            <w:pPr>
              <w:jc w:val="center"/>
            </w:pPr>
            <w:r w:rsidRPr="005A673A">
              <w:t>288</w:t>
            </w:r>
          </w:p>
        </w:tc>
        <w:tc>
          <w:tcPr>
            <w:tcW w:w="1560" w:type="dxa"/>
            <w:vAlign w:val="center"/>
          </w:tcPr>
          <w:p w:rsidR="00EC0376" w:rsidRPr="005A673A" w:rsidRDefault="00EC0376" w:rsidP="00006D9E">
            <w:pPr>
              <w:jc w:val="center"/>
            </w:pPr>
            <w:r w:rsidRPr="005A673A">
              <w:t>276</w:t>
            </w:r>
          </w:p>
        </w:tc>
      </w:tr>
      <w:tr w:rsidR="00EC0376" w:rsidRPr="005A673A" w:rsidTr="007B5D0C">
        <w:trPr>
          <w:jc w:val="center"/>
        </w:trPr>
        <w:tc>
          <w:tcPr>
            <w:tcW w:w="606" w:type="dxa"/>
          </w:tcPr>
          <w:p w:rsidR="00EC0376" w:rsidRPr="005A673A" w:rsidRDefault="00EC0376" w:rsidP="00006D9E">
            <w:pPr>
              <w:jc w:val="both"/>
              <w:rPr>
                <w:b/>
              </w:rPr>
            </w:pPr>
            <w:r w:rsidRPr="005A673A">
              <w:rPr>
                <w:b/>
              </w:rPr>
              <w:t>2.</w:t>
            </w:r>
          </w:p>
        </w:tc>
        <w:tc>
          <w:tcPr>
            <w:tcW w:w="3685" w:type="dxa"/>
          </w:tcPr>
          <w:p w:rsidR="00EC0376" w:rsidRPr="005A673A" w:rsidRDefault="00EC0376" w:rsidP="00006D9E">
            <w:r w:rsidRPr="005A673A">
              <w:t>Количество учащихся на конец года</w:t>
            </w:r>
          </w:p>
        </w:tc>
        <w:tc>
          <w:tcPr>
            <w:tcW w:w="1560" w:type="dxa"/>
            <w:vAlign w:val="center"/>
          </w:tcPr>
          <w:p w:rsidR="00EC0376" w:rsidRPr="005A673A" w:rsidRDefault="00EC0376" w:rsidP="007B5D0C">
            <w:pPr>
              <w:jc w:val="center"/>
            </w:pPr>
            <w:r w:rsidRPr="005A673A">
              <w:t>294</w:t>
            </w:r>
          </w:p>
        </w:tc>
        <w:tc>
          <w:tcPr>
            <w:tcW w:w="1560" w:type="dxa"/>
            <w:vAlign w:val="center"/>
          </w:tcPr>
          <w:p w:rsidR="00EC0376" w:rsidRPr="005A673A" w:rsidRDefault="00EC0376" w:rsidP="007B5D0C">
            <w:pPr>
              <w:jc w:val="center"/>
            </w:pPr>
            <w:r w:rsidRPr="005A673A">
              <w:t>285</w:t>
            </w:r>
          </w:p>
        </w:tc>
        <w:tc>
          <w:tcPr>
            <w:tcW w:w="1560" w:type="dxa"/>
            <w:vAlign w:val="center"/>
          </w:tcPr>
          <w:p w:rsidR="00EC0376" w:rsidRPr="005A673A" w:rsidRDefault="00EC0376" w:rsidP="00006D9E">
            <w:pPr>
              <w:jc w:val="center"/>
            </w:pPr>
            <w:r w:rsidRPr="005A673A">
              <w:t>284</w:t>
            </w:r>
          </w:p>
        </w:tc>
      </w:tr>
      <w:tr w:rsidR="00EC0376" w:rsidRPr="005A673A" w:rsidTr="007B5D0C">
        <w:trPr>
          <w:jc w:val="center"/>
        </w:trPr>
        <w:tc>
          <w:tcPr>
            <w:tcW w:w="606" w:type="dxa"/>
          </w:tcPr>
          <w:p w:rsidR="00EC0376" w:rsidRPr="005A673A" w:rsidRDefault="00EC0376" w:rsidP="00006D9E">
            <w:pPr>
              <w:jc w:val="both"/>
              <w:rPr>
                <w:b/>
              </w:rPr>
            </w:pPr>
            <w:r w:rsidRPr="005A673A">
              <w:rPr>
                <w:b/>
              </w:rPr>
              <w:t>3.</w:t>
            </w:r>
          </w:p>
        </w:tc>
        <w:tc>
          <w:tcPr>
            <w:tcW w:w="3685" w:type="dxa"/>
          </w:tcPr>
          <w:p w:rsidR="00EC0376" w:rsidRPr="005A673A" w:rsidRDefault="00EC0376" w:rsidP="00006D9E">
            <w:r w:rsidRPr="005A673A">
              <w:t>Сохранность контингента</w:t>
            </w:r>
            <w:proofErr w:type="gramStart"/>
            <w:r w:rsidRPr="005A673A">
              <w:t xml:space="preserve"> (%)</w:t>
            </w:r>
            <w:proofErr w:type="gramEnd"/>
          </w:p>
        </w:tc>
        <w:tc>
          <w:tcPr>
            <w:tcW w:w="1560" w:type="dxa"/>
            <w:vAlign w:val="center"/>
          </w:tcPr>
          <w:p w:rsidR="00EC0376" w:rsidRPr="005A673A" w:rsidRDefault="00EC0376" w:rsidP="007B5D0C">
            <w:pPr>
              <w:jc w:val="center"/>
            </w:pPr>
            <w:r w:rsidRPr="005A673A">
              <w:t>100%</w:t>
            </w:r>
          </w:p>
        </w:tc>
        <w:tc>
          <w:tcPr>
            <w:tcW w:w="1560" w:type="dxa"/>
            <w:vAlign w:val="center"/>
          </w:tcPr>
          <w:p w:rsidR="00EC0376" w:rsidRPr="005A673A" w:rsidRDefault="00EC0376" w:rsidP="007B5D0C">
            <w:pPr>
              <w:jc w:val="center"/>
            </w:pPr>
            <w:r w:rsidRPr="005A673A">
              <w:t>100%</w:t>
            </w:r>
          </w:p>
        </w:tc>
        <w:tc>
          <w:tcPr>
            <w:tcW w:w="1560" w:type="dxa"/>
            <w:vAlign w:val="center"/>
          </w:tcPr>
          <w:p w:rsidR="00EC0376" w:rsidRPr="005A673A" w:rsidRDefault="00EC0376" w:rsidP="00006D9E">
            <w:pPr>
              <w:jc w:val="center"/>
            </w:pPr>
            <w:r w:rsidRPr="005A673A">
              <w:t>100%</w:t>
            </w:r>
          </w:p>
        </w:tc>
      </w:tr>
      <w:tr w:rsidR="00EC0376" w:rsidRPr="005A673A" w:rsidTr="007B5D0C">
        <w:trPr>
          <w:jc w:val="center"/>
        </w:trPr>
        <w:tc>
          <w:tcPr>
            <w:tcW w:w="606" w:type="dxa"/>
          </w:tcPr>
          <w:p w:rsidR="00EC0376" w:rsidRPr="005A673A" w:rsidRDefault="00EC0376" w:rsidP="00006D9E">
            <w:pPr>
              <w:jc w:val="both"/>
              <w:rPr>
                <w:b/>
              </w:rPr>
            </w:pPr>
            <w:r w:rsidRPr="005A673A">
              <w:rPr>
                <w:b/>
              </w:rPr>
              <w:t>4.</w:t>
            </w:r>
          </w:p>
        </w:tc>
        <w:tc>
          <w:tcPr>
            <w:tcW w:w="3685" w:type="dxa"/>
          </w:tcPr>
          <w:p w:rsidR="00EC0376" w:rsidRPr="005A673A" w:rsidRDefault="00EC0376" w:rsidP="00006D9E">
            <w:r w:rsidRPr="005A673A">
              <w:t>Количество классов (всего)</w:t>
            </w:r>
          </w:p>
        </w:tc>
        <w:tc>
          <w:tcPr>
            <w:tcW w:w="1560" w:type="dxa"/>
            <w:vAlign w:val="center"/>
          </w:tcPr>
          <w:p w:rsidR="00EC0376" w:rsidRPr="005A673A" w:rsidRDefault="00EC0376" w:rsidP="007B5D0C">
            <w:pPr>
              <w:jc w:val="center"/>
            </w:pPr>
            <w:r w:rsidRPr="005A673A">
              <w:t>17</w:t>
            </w:r>
          </w:p>
        </w:tc>
        <w:tc>
          <w:tcPr>
            <w:tcW w:w="1560" w:type="dxa"/>
            <w:vAlign w:val="center"/>
          </w:tcPr>
          <w:p w:rsidR="00EC0376" w:rsidRPr="005A673A" w:rsidRDefault="00EC0376" w:rsidP="007B5D0C">
            <w:pPr>
              <w:jc w:val="center"/>
            </w:pPr>
            <w:r w:rsidRPr="005A673A">
              <w:t>17</w:t>
            </w:r>
          </w:p>
        </w:tc>
        <w:tc>
          <w:tcPr>
            <w:tcW w:w="1560" w:type="dxa"/>
            <w:vAlign w:val="center"/>
          </w:tcPr>
          <w:p w:rsidR="00EC0376" w:rsidRPr="005A673A" w:rsidRDefault="00EC0376" w:rsidP="00006D9E">
            <w:pPr>
              <w:jc w:val="center"/>
            </w:pPr>
            <w:r w:rsidRPr="005A673A">
              <w:t>17</w:t>
            </w:r>
          </w:p>
        </w:tc>
      </w:tr>
      <w:tr w:rsidR="00EC0376" w:rsidRPr="005A673A" w:rsidTr="007B5D0C">
        <w:trPr>
          <w:jc w:val="center"/>
        </w:trPr>
        <w:tc>
          <w:tcPr>
            <w:tcW w:w="606" w:type="dxa"/>
          </w:tcPr>
          <w:p w:rsidR="00EC0376" w:rsidRPr="005A673A" w:rsidRDefault="00EC0376" w:rsidP="00006D9E">
            <w:pPr>
              <w:jc w:val="both"/>
              <w:rPr>
                <w:b/>
              </w:rPr>
            </w:pPr>
            <w:r w:rsidRPr="005A673A">
              <w:rPr>
                <w:b/>
              </w:rPr>
              <w:t>5.</w:t>
            </w:r>
          </w:p>
        </w:tc>
        <w:tc>
          <w:tcPr>
            <w:tcW w:w="3685" w:type="dxa"/>
          </w:tcPr>
          <w:p w:rsidR="00EC0376" w:rsidRPr="005A673A" w:rsidRDefault="00EC0376" w:rsidP="00006D9E">
            <w:r w:rsidRPr="005A673A">
              <w:t>Количество 1-х классов/ учащихся в них (на начало года)</w:t>
            </w:r>
          </w:p>
        </w:tc>
        <w:tc>
          <w:tcPr>
            <w:tcW w:w="1560" w:type="dxa"/>
            <w:vAlign w:val="center"/>
          </w:tcPr>
          <w:p w:rsidR="00EC0376" w:rsidRPr="005A673A" w:rsidRDefault="00EC0376" w:rsidP="007B5D0C">
            <w:pPr>
              <w:jc w:val="center"/>
            </w:pPr>
            <w:r w:rsidRPr="005A673A">
              <w:t>2/28</w:t>
            </w:r>
          </w:p>
        </w:tc>
        <w:tc>
          <w:tcPr>
            <w:tcW w:w="1560" w:type="dxa"/>
            <w:vAlign w:val="center"/>
          </w:tcPr>
          <w:p w:rsidR="00EC0376" w:rsidRPr="005A673A" w:rsidRDefault="00EC0376" w:rsidP="007B5D0C">
            <w:pPr>
              <w:jc w:val="center"/>
            </w:pPr>
            <w:r w:rsidRPr="005A673A">
              <w:t>1/20</w:t>
            </w:r>
          </w:p>
        </w:tc>
        <w:tc>
          <w:tcPr>
            <w:tcW w:w="1560" w:type="dxa"/>
            <w:vAlign w:val="center"/>
          </w:tcPr>
          <w:p w:rsidR="00EC0376" w:rsidRPr="005A673A" w:rsidRDefault="00EC0376" w:rsidP="00006D9E">
            <w:pPr>
              <w:jc w:val="center"/>
            </w:pPr>
            <w:r w:rsidRPr="005A673A">
              <w:t>2/26</w:t>
            </w:r>
          </w:p>
        </w:tc>
      </w:tr>
      <w:tr w:rsidR="00EC0376" w:rsidRPr="005A673A" w:rsidTr="007B5D0C">
        <w:trPr>
          <w:jc w:val="center"/>
        </w:trPr>
        <w:tc>
          <w:tcPr>
            <w:tcW w:w="606" w:type="dxa"/>
          </w:tcPr>
          <w:p w:rsidR="00EC0376" w:rsidRPr="005A673A" w:rsidRDefault="00EC0376" w:rsidP="00006D9E">
            <w:pPr>
              <w:jc w:val="both"/>
              <w:rPr>
                <w:b/>
              </w:rPr>
            </w:pPr>
            <w:r w:rsidRPr="005A673A">
              <w:rPr>
                <w:b/>
              </w:rPr>
              <w:t>6.</w:t>
            </w:r>
          </w:p>
        </w:tc>
        <w:tc>
          <w:tcPr>
            <w:tcW w:w="3685" w:type="dxa"/>
          </w:tcPr>
          <w:p w:rsidR="00EC0376" w:rsidRPr="005A673A" w:rsidRDefault="00EC0376" w:rsidP="00006D9E">
            <w:r w:rsidRPr="005A673A">
              <w:t>Количество 9-х классов /учащихся в них (на начало года)</w:t>
            </w:r>
          </w:p>
        </w:tc>
        <w:tc>
          <w:tcPr>
            <w:tcW w:w="1560" w:type="dxa"/>
            <w:vAlign w:val="center"/>
          </w:tcPr>
          <w:p w:rsidR="00EC0376" w:rsidRPr="005A673A" w:rsidRDefault="00EC0376" w:rsidP="007B5D0C">
            <w:pPr>
              <w:jc w:val="center"/>
            </w:pPr>
            <w:r w:rsidRPr="005A673A">
              <w:t>2/34</w:t>
            </w:r>
          </w:p>
        </w:tc>
        <w:tc>
          <w:tcPr>
            <w:tcW w:w="1560" w:type="dxa"/>
            <w:vAlign w:val="center"/>
          </w:tcPr>
          <w:p w:rsidR="00EC0376" w:rsidRPr="005A673A" w:rsidRDefault="00EC0376" w:rsidP="007B5D0C">
            <w:pPr>
              <w:jc w:val="center"/>
            </w:pPr>
            <w:r w:rsidRPr="005A673A">
              <w:t>2/25/5</w:t>
            </w:r>
          </w:p>
        </w:tc>
        <w:tc>
          <w:tcPr>
            <w:tcW w:w="1560" w:type="dxa"/>
            <w:vAlign w:val="center"/>
          </w:tcPr>
          <w:p w:rsidR="00EC0376" w:rsidRPr="005A673A" w:rsidRDefault="00EC0376" w:rsidP="00006D9E">
            <w:pPr>
              <w:jc w:val="center"/>
            </w:pPr>
            <w:r w:rsidRPr="005A673A">
              <w:t>2/36/1</w:t>
            </w:r>
          </w:p>
        </w:tc>
      </w:tr>
      <w:tr w:rsidR="00EC0376" w:rsidRPr="005A673A" w:rsidTr="007B5D0C">
        <w:trPr>
          <w:jc w:val="center"/>
        </w:trPr>
        <w:tc>
          <w:tcPr>
            <w:tcW w:w="606" w:type="dxa"/>
          </w:tcPr>
          <w:p w:rsidR="00EC0376" w:rsidRPr="005A673A" w:rsidRDefault="00EC0376" w:rsidP="00006D9E">
            <w:pPr>
              <w:jc w:val="both"/>
              <w:rPr>
                <w:b/>
              </w:rPr>
            </w:pPr>
            <w:r w:rsidRPr="005A673A">
              <w:rPr>
                <w:b/>
              </w:rPr>
              <w:t xml:space="preserve"> 7.</w:t>
            </w:r>
          </w:p>
        </w:tc>
        <w:tc>
          <w:tcPr>
            <w:tcW w:w="3685" w:type="dxa"/>
          </w:tcPr>
          <w:p w:rsidR="00EC0376" w:rsidRPr="005A673A" w:rsidRDefault="00EC0376" w:rsidP="00006D9E">
            <w:r w:rsidRPr="005A673A">
              <w:t>Количество 11-х классов /учащихся в них (на начало года)</w:t>
            </w:r>
          </w:p>
        </w:tc>
        <w:tc>
          <w:tcPr>
            <w:tcW w:w="1560" w:type="dxa"/>
            <w:vAlign w:val="center"/>
          </w:tcPr>
          <w:p w:rsidR="00EC0376" w:rsidRPr="005A673A" w:rsidRDefault="00EC0376" w:rsidP="007B5D0C">
            <w:pPr>
              <w:jc w:val="center"/>
            </w:pPr>
            <w:r w:rsidRPr="005A673A">
              <w:t>1/10</w:t>
            </w:r>
          </w:p>
        </w:tc>
        <w:tc>
          <w:tcPr>
            <w:tcW w:w="1560" w:type="dxa"/>
            <w:vAlign w:val="center"/>
          </w:tcPr>
          <w:p w:rsidR="00EC0376" w:rsidRPr="005A673A" w:rsidRDefault="00EC0376" w:rsidP="007B5D0C">
            <w:pPr>
              <w:jc w:val="center"/>
            </w:pPr>
            <w:r w:rsidRPr="005A673A">
              <w:t>1/13</w:t>
            </w:r>
          </w:p>
        </w:tc>
        <w:tc>
          <w:tcPr>
            <w:tcW w:w="1560" w:type="dxa"/>
            <w:vAlign w:val="center"/>
          </w:tcPr>
          <w:p w:rsidR="00EC0376" w:rsidRPr="005A673A" w:rsidRDefault="00EC0376" w:rsidP="00006D9E">
            <w:pPr>
              <w:jc w:val="center"/>
            </w:pPr>
            <w:r w:rsidRPr="005A673A">
              <w:t>1/15</w:t>
            </w:r>
          </w:p>
        </w:tc>
      </w:tr>
      <w:tr w:rsidR="00EC0376" w:rsidRPr="005A673A" w:rsidTr="007B5D0C">
        <w:trPr>
          <w:trHeight w:val="1068"/>
          <w:jc w:val="center"/>
        </w:trPr>
        <w:tc>
          <w:tcPr>
            <w:tcW w:w="606" w:type="dxa"/>
          </w:tcPr>
          <w:p w:rsidR="00EC0376" w:rsidRPr="005A673A" w:rsidRDefault="00EC0376" w:rsidP="00006D9E">
            <w:pPr>
              <w:jc w:val="both"/>
              <w:rPr>
                <w:b/>
              </w:rPr>
            </w:pPr>
            <w:r w:rsidRPr="005A673A">
              <w:rPr>
                <w:b/>
              </w:rPr>
              <w:t xml:space="preserve"> 8.</w:t>
            </w:r>
          </w:p>
        </w:tc>
        <w:tc>
          <w:tcPr>
            <w:tcW w:w="3685" w:type="dxa"/>
          </w:tcPr>
          <w:p w:rsidR="00EC0376" w:rsidRPr="005A673A" w:rsidRDefault="00EC0376" w:rsidP="00006D9E">
            <w:r w:rsidRPr="005A673A">
              <w:t>Количество выпускников 11-х классов, окончивших школу с медалью: золото/серебро</w:t>
            </w:r>
          </w:p>
        </w:tc>
        <w:tc>
          <w:tcPr>
            <w:tcW w:w="1560" w:type="dxa"/>
            <w:vAlign w:val="center"/>
          </w:tcPr>
          <w:p w:rsidR="00EC0376" w:rsidRPr="005A673A" w:rsidRDefault="00EC0376" w:rsidP="007B5D0C">
            <w:pPr>
              <w:jc w:val="center"/>
            </w:pPr>
          </w:p>
          <w:p w:rsidR="00EC0376" w:rsidRPr="005A673A" w:rsidRDefault="00EC0376" w:rsidP="007B5D0C">
            <w:pPr>
              <w:jc w:val="center"/>
            </w:pPr>
          </w:p>
          <w:p w:rsidR="00EC0376" w:rsidRPr="005A673A" w:rsidRDefault="00EC0376" w:rsidP="00FE398D">
            <w:pPr>
              <w:jc w:val="center"/>
            </w:pPr>
            <w:r w:rsidRPr="005A673A">
              <w:t>1</w:t>
            </w:r>
            <w:r w:rsidR="00FE398D" w:rsidRPr="005A673A">
              <w:t>0</w:t>
            </w:r>
            <w:r w:rsidRPr="005A673A">
              <w:t>/1</w:t>
            </w:r>
          </w:p>
        </w:tc>
        <w:tc>
          <w:tcPr>
            <w:tcW w:w="1560" w:type="dxa"/>
            <w:vAlign w:val="center"/>
          </w:tcPr>
          <w:p w:rsidR="00FE398D" w:rsidRPr="005A673A" w:rsidRDefault="00FE398D" w:rsidP="00FE398D">
            <w:pPr>
              <w:jc w:val="center"/>
            </w:pPr>
          </w:p>
          <w:p w:rsidR="00FE398D" w:rsidRPr="005A673A" w:rsidRDefault="00FE398D" w:rsidP="00FE398D">
            <w:pPr>
              <w:jc w:val="center"/>
            </w:pPr>
          </w:p>
          <w:p w:rsidR="00EC0376" w:rsidRPr="005A673A" w:rsidRDefault="00FE398D" w:rsidP="00FE398D">
            <w:pPr>
              <w:jc w:val="center"/>
            </w:pPr>
            <w:r w:rsidRPr="005A673A">
              <w:t>13/</w:t>
            </w:r>
            <w:r w:rsidR="00EC0376" w:rsidRPr="005A673A">
              <w:t>-</w:t>
            </w:r>
          </w:p>
        </w:tc>
        <w:tc>
          <w:tcPr>
            <w:tcW w:w="1560" w:type="dxa"/>
            <w:vAlign w:val="center"/>
          </w:tcPr>
          <w:p w:rsidR="00FE398D" w:rsidRPr="005A673A" w:rsidRDefault="00FE398D" w:rsidP="00006D9E">
            <w:pPr>
              <w:jc w:val="center"/>
            </w:pPr>
          </w:p>
          <w:p w:rsidR="00FE398D" w:rsidRPr="005A673A" w:rsidRDefault="00FE398D" w:rsidP="00006D9E">
            <w:pPr>
              <w:jc w:val="center"/>
            </w:pPr>
          </w:p>
          <w:p w:rsidR="00EC0376" w:rsidRPr="005A673A" w:rsidRDefault="00FE398D" w:rsidP="00006D9E">
            <w:pPr>
              <w:jc w:val="center"/>
            </w:pPr>
            <w:r w:rsidRPr="005A673A">
              <w:t>15/2</w:t>
            </w:r>
          </w:p>
        </w:tc>
      </w:tr>
      <w:tr w:rsidR="00EC0376" w:rsidRPr="005A673A" w:rsidTr="007B5D0C">
        <w:trPr>
          <w:jc w:val="center"/>
        </w:trPr>
        <w:tc>
          <w:tcPr>
            <w:tcW w:w="606" w:type="dxa"/>
          </w:tcPr>
          <w:p w:rsidR="00EC0376" w:rsidRPr="005A673A" w:rsidRDefault="00EC0376" w:rsidP="00006D9E">
            <w:pPr>
              <w:jc w:val="both"/>
              <w:rPr>
                <w:b/>
              </w:rPr>
            </w:pPr>
            <w:r w:rsidRPr="005A673A">
              <w:rPr>
                <w:b/>
              </w:rPr>
              <w:t>9.</w:t>
            </w:r>
          </w:p>
        </w:tc>
        <w:tc>
          <w:tcPr>
            <w:tcW w:w="3685" w:type="dxa"/>
          </w:tcPr>
          <w:p w:rsidR="00EC0376" w:rsidRPr="005A673A" w:rsidRDefault="00EC0376" w:rsidP="00006D9E">
            <w:r w:rsidRPr="005A673A">
              <w:t xml:space="preserve">Количество 10-х </w:t>
            </w:r>
            <w:proofErr w:type="spellStart"/>
            <w:r w:rsidRPr="005A673A">
              <w:t>кл</w:t>
            </w:r>
            <w:proofErr w:type="spellEnd"/>
            <w:r w:rsidRPr="005A673A">
              <w:t>./учащихся в них</w:t>
            </w:r>
          </w:p>
        </w:tc>
        <w:tc>
          <w:tcPr>
            <w:tcW w:w="1560" w:type="dxa"/>
            <w:vAlign w:val="center"/>
          </w:tcPr>
          <w:p w:rsidR="00EC0376" w:rsidRPr="005A673A" w:rsidRDefault="00EC0376" w:rsidP="007B5D0C">
            <w:pPr>
              <w:jc w:val="center"/>
            </w:pPr>
            <w:r w:rsidRPr="005A673A">
              <w:t>1/15</w:t>
            </w:r>
          </w:p>
        </w:tc>
        <w:tc>
          <w:tcPr>
            <w:tcW w:w="1560" w:type="dxa"/>
            <w:vAlign w:val="center"/>
          </w:tcPr>
          <w:p w:rsidR="00EC0376" w:rsidRPr="005A673A" w:rsidRDefault="00EC0376" w:rsidP="007B5D0C">
            <w:pPr>
              <w:jc w:val="center"/>
            </w:pPr>
            <w:r w:rsidRPr="005A673A">
              <w:t>1/15</w:t>
            </w:r>
          </w:p>
        </w:tc>
        <w:tc>
          <w:tcPr>
            <w:tcW w:w="1560" w:type="dxa"/>
            <w:vAlign w:val="center"/>
          </w:tcPr>
          <w:p w:rsidR="00EC0376" w:rsidRPr="005A673A" w:rsidRDefault="00FE398D" w:rsidP="00006D9E">
            <w:pPr>
              <w:jc w:val="center"/>
            </w:pPr>
            <w:r w:rsidRPr="005A673A">
              <w:t>1/8</w:t>
            </w:r>
          </w:p>
        </w:tc>
      </w:tr>
    </w:tbl>
    <w:p w:rsidR="00006D9E" w:rsidRPr="005A673A" w:rsidRDefault="00006D9E" w:rsidP="00C44766">
      <w:pPr>
        <w:jc w:val="both"/>
      </w:pPr>
    </w:p>
    <w:p w:rsidR="00006D9E" w:rsidRPr="005A673A" w:rsidRDefault="00006D9E" w:rsidP="00006D9E">
      <w:pPr>
        <w:ind w:firstLine="851"/>
        <w:jc w:val="both"/>
        <w:outlineLvl w:val="0"/>
      </w:pPr>
      <w:r w:rsidRPr="005A673A">
        <w:rPr>
          <w:b/>
        </w:rPr>
        <w:t>Выводы:</w:t>
      </w:r>
      <w:r w:rsidRPr="005A673A">
        <w:t xml:space="preserve"> </w:t>
      </w:r>
    </w:p>
    <w:p w:rsidR="00006D9E" w:rsidRPr="005A673A" w:rsidRDefault="00006D9E" w:rsidP="00B60B16">
      <w:pPr>
        <w:pStyle w:val="af5"/>
        <w:numPr>
          <w:ilvl w:val="0"/>
          <w:numId w:val="56"/>
        </w:numPr>
        <w:jc w:val="both"/>
        <w:outlineLvl w:val="0"/>
        <w:rPr>
          <w:rFonts w:ascii="Times New Roman" w:hAnsi="Times New Roman"/>
        </w:rPr>
      </w:pPr>
      <w:r w:rsidRPr="005A673A">
        <w:rPr>
          <w:rFonts w:ascii="Times New Roman" w:hAnsi="Times New Roman"/>
        </w:rPr>
        <w:lastRenderedPageBreak/>
        <w:t>Стабильное количество  учащихся  в школе</w:t>
      </w:r>
      <w:r w:rsidR="00B16F9A" w:rsidRPr="005A673A">
        <w:rPr>
          <w:rFonts w:ascii="Times New Roman" w:hAnsi="Times New Roman"/>
        </w:rPr>
        <w:t xml:space="preserve"> с некоторой долей уменьшения</w:t>
      </w:r>
      <w:r w:rsidR="00B7224D" w:rsidRPr="005A673A">
        <w:rPr>
          <w:rFonts w:ascii="Times New Roman" w:hAnsi="Times New Roman"/>
        </w:rPr>
        <w:t>, некоторые обучающиеся выбыли из школы в связи с переменой места жительства родителей.</w:t>
      </w:r>
    </w:p>
    <w:p w:rsidR="00B7224D" w:rsidRPr="005A673A" w:rsidRDefault="00FE398D" w:rsidP="00B60B16">
      <w:pPr>
        <w:pStyle w:val="af5"/>
        <w:numPr>
          <w:ilvl w:val="0"/>
          <w:numId w:val="56"/>
        </w:numPr>
        <w:jc w:val="both"/>
        <w:outlineLvl w:val="0"/>
        <w:rPr>
          <w:rFonts w:ascii="Times New Roman" w:hAnsi="Times New Roman"/>
          <w:b/>
        </w:rPr>
      </w:pPr>
      <w:r w:rsidRPr="005A673A">
        <w:rPr>
          <w:rFonts w:ascii="Times New Roman" w:hAnsi="Times New Roman"/>
        </w:rPr>
        <w:t>Стабильное количество  учащихся  в старших классах школы</w:t>
      </w:r>
    </w:p>
    <w:p w:rsidR="00006D9E" w:rsidRPr="005A673A" w:rsidRDefault="00006D9E" w:rsidP="00014709">
      <w:pPr>
        <w:pStyle w:val="af5"/>
        <w:numPr>
          <w:ilvl w:val="1"/>
          <w:numId w:val="47"/>
        </w:numPr>
        <w:jc w:val="center"/>
        <w:rPr>
          <w:rFonts w:ascii="Times New Roman" w:hAnsi="Times New Roman"/>
          <w:b/>
          <w:sz w:val="24"/>
          <w:szCs w:val="28"/>
        </w:rPr>
      </w:pPr>
      <w:r w:rsidRPr="005A673A">
        <w:rPr>
          <w:rFonts w:ascii="Times New Roman" w:hAnsi="Times New Roman"/>
          <w:b/>
          <w:sz w:val="24"/>
          <w:szCs w:val="28"/>
        </w:rPr>
        <w:t xml:space="preserve"> Режим обучения</w:t>
      </w:r>
    </w:p>
    <w:p w:rsidR="00006D9E" w:rsidRPr="005A673A" w:rsidRDefault="00006D9E" w:rsidP="00006D9E">
      <w:pPr>
        <w:tabs>
          <w:tab w:val="left" w:pos="1800"/>
        </w:tabs>
        <w:ind w:firstLine="540"/>
        <w:jc w:val="both"/>
      </w:pPr>
      <w:r w:rsidRPr="005A673A">
        <w:t>Организация учебного процесса регламентируется учебным планом и расписанием занятий.</w:t>
      </w:r>
    </w:p>
    <w:p w:rsidR="00006D9E" w:rsidRPr="005A673A" w:rsidRDefault="00006D9E" w:rsidP="00006D9E">
      <w:pPr>
        <w:tabs>
          <w:tab w:val="left" w:pos="1800"/>
        </w:tabs>
        <w:ind w:firstLine="540"/>
        <w:jc w:val="both"/>
      </w:pPr>
      <w:r w:rsidRPr="005A673A">
        <w:t>Обучение в школе осуществляется на основе общеобразовательных программ, рекомендованных Министерством образования РФ, адаптированных на основе базисного учебного плана. Учебный план школы направлен на решение следующих задач:</w:t>
      </w:r>
    </w:p>
    <w:p w:rsidR="00006D9E" w:rsidRPr="005A673A" w:rsidRDefault="00006D9E" w:rsidP="00014709">
      <w:pPr>
        <w:numPr>
          <w:ilvl w:val="0"/>
          <w:numId w:val="32"/>
        </w:numPr>
        <w:tabs>
          <w:tab w:val="left" w:pos="1800"/>
        </w:tabs>
        <w:jc w:val="both"/>
      </w:pPr>
      <w:r w:rsidRPr="005A673A">
        <w:t>обеспечение базового образования</w:t>
      </w:r>
    </w:p>
    <w:p w:rsidR="00006D9E" w:rsidRPr="005A673A" w:rsidRDefault="00006D9E" w:rsidP="00014709">
      <w:pPr>
        <w:numPr>
          <w:ilvl w:val="0"/>
          <w:numId w:val="32"/>
        </w:numPr>
        <w:tabs>
          <w:tab w:val="left" w:pos="1800"/>
        </w:tabs>
        <w:jc w:val="both"/>
      </w:pPr>
      <w:r w:rsidRPr="005A673A">
        <w:t>развитие адаптивной образовательной среды</w:t>
      </w:r>
    </w:p>
    <w:p w:rsidR="00006D9E" w:rsidRPr="005A673A" w:rsidRDefault="00006D9E" w:rsidP="00014709">
      <w:pPr>
        <w:numPr>
          <w:ilvl w:val="0"/>
          <w:numId w:val="32"/>
        </w:numPr>
        <w:tabs>
          <w:tab w:val="left" w:pos="1800"/>
        </w:tabs>
        <w:jc w:val="both"/>
      </w:pPr>
      <w:r w:rsidRPr="005A673A">
        <w:t>развитие познавательных интересов и личностного самоопределения учащихся</w:t>
      </w:r>
    </w:p>
    <w:p w:rsidR="00006D9E" w:rsidRPr="005A673A" w:rsidRDefault="00006D9E" w:rsidP="00006D9E">
      <w:pPr>
        <w:tabs>
          <w:tab w:val="left" w:pos="1800"/>
        </w:tabs>
        <w:ind w:firstLine="540"/>
        <w:jc w:val="both"/>
      </w:pPr>
      <w:r w:rsidRPr="005A673A">
        <w:t>Учебный план школы создает условия для выбора учащимися курсов из часов школьного компонента с целью развития познавательных интересов и личностного самоопределения и обеспечивает базовую подготовку учащихся по следующим областям знаний: филология, математика, естествознание, обществознание, история, физическая культура, искусство, технология.</w:t>
      </w:r>
    </w:p>
    <w:p w:rsidR="00006D9E" w:rsidRPr="005A673A" w:rsidRDefault="00006D9E" w:rsidP="002B1433">
      <w:pPr>
        <w:ind w:firstLine="540"/>
        <w:jc w:val="both"/>
      </w:pPr>
      <w:r w:rsidRPr="005A673A">
        <w:t xml:space="preserve">Организация учебного процесса и режим функционирования школы определяется требованиями и нормами «Санитарно-эпидемиологических правил и норм </w:t>
      </w:r>
      <w:proofErr w:type="spellStart"/>
      <w:r w:rsidRPr="005A673A">
        <w:t>СанПиН</w:t>
      </w:r>
      <w:proofErr w:type="spellEnd"/>
      <w:r w:rsidRPr="005A673A">
        <w:t xml:space="preserve"> 2.4.2 2821-10» «Санитарно-эпидемиологические требования к условиям и организации обучения в общеобразовательных учреждениях» от 29.12.10гг. №189;</w:t>
      </w:r>
    </w:p>
    <w:p w:rsidR="00006D9E" w:rsidRPr="005A673A" w:rsidRDefault="00006D9E" w:rsidP="00006D9E">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253"/>
        <w:gridCol w:w="1842"/>
        <w:gridCol w:w="1418"/>
      </w:tblGrid>
      <w:tr w:rsidR="00006D9E" w:rsidRPr="005A673A" w:rsidTr="00006D9E">
        <w:tc>
          <w:tcPr>
            <w:tcW w:w="2410" w:type="dxa"/>
          </w:tcPr>
          <w:p w:rsidR="00006D9E" w:rsidRPr="005A673A" w:rsidRDefault="00006D9E" w:rsidP="00006D9E">
            <w:pPr>
              <w:pStyle w:val="a6"/>
              <w:rPr>
                <w:b/>
              </w:rPr>
            </w:pPr>
            <w:r w:rsidRPr="005A673A">
              <w:rPr>
                <w:b/>
                <w:szCs w:val="22"/>
              </w:rPr>
              <w:t xml:space="preserve">Нормативные условия </w:t>
            </w:r>
          </w:p>
        </w:tc>
        <w:tc>
          <w:tcPr>
            <w:tcW w:w="4253" w:type="dxa"/>
          </w:tcPr>
          <w:p w:rsidR="00006D9E" w:rsidRPr="005A673A" w:rsidRDefault="00006D9E" w:rsidP="00006D9E">
            <w:pPr>
              <w:pStyle w:val="a6"/>
              <w:ind w:firstLine="540"/>
              <w:jc w:val="center"/>
              <w:rPr>
                <w:b/>
              </w:rPr>
            </w:pPr>
            <w:r w:rsidRPr="005A673A">
              <w:rPr>
                <w:b/>
                <w:szCs w:val="22"/>
                <w:lang w:val="en-US"/>
              </w:rPr>
              <w:t>I</w:t>
            </w:r>
            <w:r w:rsidRPr="005A673A">
              <w:rPr>
                <w:b/>
                <w:szCs w:val="22"/>
              </w:rPr>
              <w:t xml:space="preserve"> ступень </w:t>
            </w:r>
          </w:p>
        </w:tc>
        <w:tc>
          <w:tcPr>
            <w:tcW w:w="1842" w:type="dxa"/>
          </w:tcPr>
          <w:p w:rsidR="00006D9E" w:rsidRPr="005A673A" w:rsidRDefault="00006D9E" w:rsidP="00006D9E">
            <w:pPr>
              <w:pStyle w:val="a6"/>
              <w:rPr>
                <w:b/>
              </w:rPr>
            </w:pPr>
            <w:r w:rsidRPr="005A673A">
              <w:rPr>
                <w:b/>
                <w:szCs w:val="22"/>
                <w:lang w:val="en-US"/>
              </w:rPr>
              <w:t>II</w:t>
            </w:r>
            <w:r w:rsidRPr="005A673A">
              <w:rPr>
                <w:b/>
                <w:szCs w:val="22"/>
              </w:rPr>
              <w:t xml:space="preserve"> ступ.</w:t>
            </w:r>
          </w:p>
        </w:tc>
        <w:tc>
          <w:tcPr>
            <w:tcW w:w="1418" w:type="dxa"/>
          </w:tcPr>
          <w:p w:rsidR="00006D9E" w:rsidRPr="005A673A" w:rsidRDefault="00006D9E" w:rsidP="00006D9E">
            <w:pPr>
              <w:pStyle w:val="a6"/>
              <w:rPr>
                <w:b/>
              </w:rPr>
            </w:pPr>
            <w:r w:rsidRPr="005A673A">
              <w:rPr>
                <w:b/>
                <w:szCs w:val="22"/>
                <w:lang w:val="en-US"/>
              </w:rPr>
              <w:t>III</w:t>
            </w:r>
            <w:r w:rsidRPr="005A673A">
              <w:rPr>
                <w:b/>
                <w:szCs w:val="22"/>
              </w:rPr>
              <w:t xml:space="preserve"> ступ.</w:t>
            </w:r>
          </w:p>
        </w:tc>
      </w:tr>
      <w:tr w:rsidR="00006D9E" w:rsidRPr="005A673A" w:rsidTr="00006D9E">
        <w:tc>
          <w:tcPr>
            <w:tcW w:w="2410" w:type="dxa"/>
          </w:tcPr>
          <w:p w:rsidR="00006D9E" w:rsidRPr="005A673A" w:rsidRDefault="00006D9E" w:rsidP="00006D9E">
            <w:pPr>
              <w:pStyle w:val="a6"/>
              <w:ind w:firstLine="540"/>
            </w:pPr>
            <w:r w:rsidRPr="005A673A">
              <w:rPr>
                <w:sz w:val="22"/>
                <w:szCs w:val="22"/>
              </w:rPr>
              <w:t xml:space="preserve">Учебная неделя </w:t>
            </w:r>
          </w:p>
        </w:tc>
        <w:tc>
          <w:tcPr>
            <w:tcW w:w="4253" w:type="dxa"/>
          </w:tcPr>
          <w:p w:rsidR="00006D9E" w:rsidRPr="005A673A" w:rsidRDefault="00B16F9A" w:rsidP="00006D9E">
            <w:pPr>
              <w:pStyle w:val="a6"/>
              <w:ind w:firstLine="540"/>
              <w:jc w:val="center"/>
            </w:pPr>
            <w:r w:rsidRPr="005A673A">
              <w:rPr>
                <w:sz w:val="22"/>
                <w:szCs w:val="22"/>
              </w:rPr>
              <w:t>1 класс</w:t>
            </w:r>
            <w:r w:rsidR="00006D9E" w:rsidRPr="005A673A">
              <w:rPr>
                <w:sz w:val="22"/>
                <w:szCs w:val="22"/>
              </w:rPr>
              <w:t xml:space="preserve"> 5 дней</w:t>
            </w:r>
          </w:p>
          <w:p w:rsidR="00006D9E" w:rsidRPr="005A673A" w:rsidRDefault="00006D9E" w:rsidP="00006D9E">
            <w:pPr>
              <w:pStyle w:val="a6"/>
              <w:ind w:firstLine="540"/>
              <w:jc w:val="center"/>
            </w:pPr>
            <w:r w:rsidRPr="005A673A">
              <w:rPr>
                <w:sz w:val="22"/>
                <w:szCs w:val="22"/>
              </w:rPr>
              <w:t>2-4 классы 6 дней</w:t>
            </w:r>
          </w:p>
        </w:tc>
        <w:tc>
          <w:tcPr>
            <w:tcW w:w="1842" w:type="dxa"/>
          </w:tcPr>
          <w:p w:rsidR="00006D9E" w:rsidRPr="005A673A" w:rsidRDefault="00006D9E" w:rsidP="00006D9E">
            <w:pPr>
              <w:pStyle w:val="a6"/>
              <w:ind w:hanging="31"/>
            </w:pPr>
            <w:r w:rsidRPr="005A673A">
              <w:rPr>
                <w:sz w:val="22"/>
                <w:szCs w:val="22"/>
              </w:rPr>
              <w:t>6 дней</w:t>
            </w:r>
          </w:p>
        </w:tc>
        <w:tc>
          <w:tcPr>
            <w:tcW w:w="1418" w:type="dxa"/>
          </w:tcPr>
          <w:p w:rsidR="00006D9E" w:rsidRPr="005A673A" w:rsidRDefault="00006D9E" w:rsidP="00006D9E">
            <w:pPr>
              <w:pStyle w:val="a6"/>
              <w:ind w:left="33"/>
              <w:jc w:val="center"/>
            </w:pPr>
            <w:r w:rsidRPr="005A673A">
              <w:rPr>
                <w:sz w:val="22"/>
                <w:szCs w:val="22"/>
              </w:rPr>
              <w:t>6 дней</w:t>
            </w:r>
          </w:p>
        </w:tc>
      </w:tr>
      <w:tr w:rsidR="00006D9E" w:rsidRPr="005A673A" w:rsidTr="00006D9E">
        <w:tc>
          <w:tcPr>
            <w:tcW w:w="2410" w:type="dxa"/>
          </w:tcPr>
          <w:p w:rsidR="00006D9E" w:rsidRPr="005A673A" w:rsidRDefault="00006D9E" w:rsidP="00B208B4">
            <w:pPr>
              <w:pStyle w:val="a6"/>
              <w:ind w:firstLine="540"/>
            </w:pPr>
            <w:r w:rsidRPr="005A673A">
              <w:rPr>
                <w:sz w:val="22"/>
                <w:szCs w:val="22"/>
              </w:rPr>
              <w:t xml:space="preserve">Начало уроков </w:t>
            </w:r>
          </w:p>
        </w:tc>
        <w:tc>
          <w:tcPr>
            <w:tcW w:w="4253" w:type="dxa"/>
          </w:tcPr>
          <w:p w:rsidR="00006D9E" w:rsidRPr="005A673A" w:rsidRDefault="00006D9E" w:rsidP="00006D9E">
            <w:pPr>
              <w:pStyle w:val="a6"/>
              <w:ind w:firstLine="540"/>
              <w:jc w:val="center"/>
            </w:pPr>
          </w:p>
          <w:p w:rsidR="00006D9E" w:rsidRPr="005A673A" w:rsidRDefault="00006D9E" w:rsidP="00006D9E">
            <w:pPr>
              <w:pStyle w:val="a6"/>
              <w:ind w:firstLine="540"/>
              <w:jc w:val="center"/>
            </w:pPr>
            <w:r w:rsidRPr="005A673A">
              <w:rPr>
                <w:sz w:val="22"/>
                <w:szCs w:val="22"/>
              </w:rPr>
              <w:t>08:00</w:t>
            </w:r>
          </w:p>
        </w:tc>
        <w:tc>
          <w:tcPr>
            <w:tcW w:w="1842" w:type="dxa"/>
          </w:tcPr>
          <w:p w:rsidR="00006D9E" w:rsidRPr="005A673A" w:rsidRDefault="00006D9E" w:rsidP="00006D9E">
            <w:pPr>
              <w:pStyle w:val="a6"/>
              <w:ind w:firstLine="540"/>
              <w:jc w:val="center"/>
            </w:pPr>
          </w:p>
          <w:p w:rsidR="00006D9E" w:rsidRPr="005A673A" w:rsidRDefault="00006D9E" w:rsidP="00006D9E">
            <w:pPr>
              <w:pStyle w:val="a6"/>
            </w:pPr>
            <w:r w:rsidRPr="005A673A">
              <w:rPr>
                <w:sz w:val="22"/>
                <w:szCs w:val="22"/>
              </w:rPr>
              <w:t>08:00</w:t>
            </w:r>
          </w:p>
        </w:tc>
        <w:tc>
          <w:tcPr>
            <w:tcW w:w="1418" w:type="dxa"/>
          </w:tcPr>
          <w:p w:rsidR="00006D9E" w:rsidRPr="005A673A" w:rsidRDefault="00006D9E" w:rsidP="00006D9E">
            <w:pPr>
              <w:pStyle w:val="a6"/>
              <w:ind w:firstLine="540"/>
              <w:jc w:val="center"/>
            </w:pPr>
          </w:p>
          <w:p w:rsidR="00006D9E" w:rsidRPr="005A673A" w:rsidRDefault="00006D9E" w:rsidP="00006D9E">
            <w:pPr>
              <w:pStyle w:val="a6"/>
              <w:ind w:left="33" w:hanging="31"/>
              <w:jc w:val="center"/>
            </w:pPr>
            <w:r w:rsidRPr="005A673A">
              <w:rPr>
                <w:sz w:val="22"/>
                <w:szCs w:val="22"/>
              </w:rPr>
              <w:t>08:00</w:t>
            </w:r>
          </w:p>
        </w:tc>
      </w:tr>
      <w:tr w:rsidR="00006D9E" w:rsidRPr="005A673A" w:rsidTr="00006D9E">
        <w:tc>
          <w:tcPr>
            <w:tcW w:w="2410" w:type="dxa"/>
          </w:tcPr>
          <w:p w:rsidR="00006D9E" w:rsidRPr="005A673A" w:rsidRDefault="00006D9E" w:rsidP="00006D9E">
            <w:pPr>
              <w:pStyle w:val="a6"/>
            </w:pPr>
            <w:r w:rsidRPr="005A673A">
              <w:rPr>
                <w:sz w:val="22"/>
                <w:szCs w:val="22"/>
              </w:rPr>
              <w:t xml:space="preserve">Продолжительность урока </w:t>
            </w:r>
          </w:p>
        </w:tc>
        <w:tc>
          <w:tcPr>
            <w:tcW w:w="4253" w:type="dxa"/>
          </w:tcPr>
          <w:p w:rsidR="00006D9E" w:rsidRPr="005A673A" w:rsidRDefault="00006D9E" w:rsidP="00006D9E">
            <w:pPr>
              <w:pStyle w:val="a6"/>
              <w:ind w:firstLine="540"/>
              <w:jc w:val="center"/>
            </w:pPr>
            <w:r w:rsidRPr="005A673A">
              <w:rPr>
                <w:sz w:val="22"/>
                <w:szCs w:val="22"/>
              </w:rPr>
              <w:t>45 мин.</w:t>
            </w:r>
          </w:p>
          <w:p w:rsidR="00006D9E" w:rsidRPr="005A673A" w:rsidRDefault="00006D9E" w:rsidP="00006D9E">
            <w:pPr>
              <w:pStyle w:val="a6"/>
              <w:jc w:val="both"/>
            </w:pPr>
            <w:r w:rsidRPr="005A673A">
              <w:rPr>
                <w:sz w:val="22"/>
                <w:szCs w:val="22"/>
              </w:rPr>
              <w:t xml:space="preserve">Требования к обучению в первом классе: </w:t>
            </w:r>
          </w:p>
          <w:p w:rsidR="00006D9E" w:rsidRPr="005A673A" w:rsidRDefault="00006D9E" w:rsidP="00006D9E">
            <w:pPr>
              <w:pStyle w:val="a6"/>
              <w:jc w:val="both"/>
            </w:pPr>
            <w:r w:rsidRPr="005A673A">
              <w:rPr>
                <w:sz w:val="22"/>
                <w:szCs w:val="22"/>
              </w:rPr>
              <w:t>занятия в первую смену, 3 урока в сентябре-ноябре по 35 минут, с декабря 4 урока по 40 минут. Динамическая пауза - 40 минут. Обучение без домашнего задания и бального оценивания знаний учащихся. Двухразовое питание и прогулки для детей, посещающих ГПД.</w:t>
            </w:r>
          </w:p>
          <w:p w:rsidR="00006D9E" w:rsidRPr="005A673A" w:rsidRDefault="00006D9E" w:rsidP="00006D9E">
            <w:pPr>
              <w:pStyle w:val="a6"/>
              <w:jc w:val="both"/>
            </w:pPr>
            <w:r w:rsidRPr="005A673A">
              <w:rPr>
                <w:sz w:val="22"/>
                <w:szCs w:val="22"/>
              </w:rPr>
              <w:t>Во 2-4 классах 4-5 уроков по 45 минут.</w:t>
            </w:r>
          </w:p>
        </w:tc>
        <w:tc>
          <w:tcPr>
            <w:tcW w:w="1842" w:type="dxa"/>
          </w:tcPr>
          <w:p w:rsidR="00006D9E" w:rsidRPr="005A673A" w:rsidRDefault="00006D9E" w:rsidP="00006D9E">
            <w:pPr>
              <w:pStyle w:val="a6"/>
              <w:ind w:hanging="211"/>
            </w:pPr>
            <w:r w:rsidRPr="005A673A">
              <w:rPr>
                <w:sz w:val="22"/>
                <w:szCs w:val="22"/>
              </w:rPr>
              <w:t>45 мин.</w:t>
            </w:r>
          </w:p>
        </w:tc>
        <w:tc>
          <w:tcPr>
            <w:tcW w:w="1418" w:type="dxa"/>
          </w:tcPr>
          <w:p w:rsidR="00006D9E" w:rsidRPr="005A673A" w:rsidRDefault="00006D9E" w:rsidP="00006D9E">
            <w:pPr>
              <w:pStyle w:val="a6"/>
              <w:ind w:left="33" w:hanging="33"/>
            </w:pPr>
            <w:r w:rsidRPr="005A673A">
              <w:rPr>
                <w:sz w:val="22"/>
                <w:szCs w:val="22"/>
              </w:rPr>
              <w:t>45 мин.</w:t>
            </w:r>
          </w:p>
        </w:tc>
      </w:tr>
      <w:tr w:rsidR="00006D9E" w:rsidRPr="005A673A" w:rsidTr="00B208B4">
        <w:trPr>
          <w:trHeight w:val="536"/>
        </w:trPr>
        <w:tc>
          <w:tcPr>
            <w:tcW w:w="2410" w:type="dxa"/>
          </w:tcPr>
          <w:p w:rsidR="00006D9E" w:rsidRPr="005A673A" w:rsidRDefault="00006D9E" w:rsidP="00006D9E">
            <w:pPr>
              <w:pStyle w:val="a6"/>
            </w:pPr>
            <w:r w:rsidRPr="005A673A">
              <w:rPr>
                <w:sz w:val="22"/>
                <w:szCs w:val="22"/>
              </w:rPr>
              <w:t xml:space="preserve">Продолжительность перемен </w:t>
            </w:r>
          </w:p>
        </w:tc>
        <w:tc>
          <w:tcPr>
            <w:tcW w:w="4253" w:type="dxa"/>
          </w:tcPr>
          <w:p w:rsidR="00006D9E" w:rsidRPr="005A673A" w:rsidRDefault="00FE398D" w:rsidP="00006D9E">
            <w:pPr>
              <w:pStyle w:val="a6"/>
            </w:pPr>
            <w:r w:rsidRPr="005A673A">
              <w:rPr>
                <w:sz w:val="22"/>
                <w:szCs w:val="22"/>
              </w:rPr>
              <w:t>15</w:t>
            </w:r>
            <w:r w:rsidR="00006D9E" w:rsidRPr="005A673A">
              <w:rPr>
                <w:sz w:val="22"/>
                <w:szCs w:val="22"/>
              </w:rPr>
              <w:t xml:space="preserve"> минут</w:t>
            </w:r>
          </w:p>
        </w:tc>
        <w:tc>
          <w:tcPr>
            <w:tcW w:w="3260" w:type="dxa"/>
            <w:gridSpan w:val="2"/>
          </w:tcPr>
          <w:p w:rsidR="00006D9E" w:rsidRPr="005A673A" w:rsidRDefault="00006D9E" w:rsidP="00FE398D">
            <w:pPr>
              <w:pStyle w:val="a6"/>
              <w:ind w:firstLine="540"/>
              <w:jc w:val="center"/>
            </w:pPr>
            <w:r w:rsidRPr="005A673A">
              <w:rPr>
                <w:sz w:val="22"/>
                <w:szCs w:val="22"/>
              </w:rPr>
              <w:t>15</w:t>
            </w:r>
            <w:r w:rsidR="00FE398D" w:rsidRPr="005A673A">
              <w:rPr>
                <w:sz w:val="22"/>
                <w:szCs w:val="22"/>
              </w:rPr>
              <w:t xml:space="preserve"> </w:t>
            </w:r>
            <w:r w:rsidRPr="005A673A">
              <w:rPr>
                <w:sz w:val="22"/>
                <w:szCs w:val="22"/>
              </w:rPr>
              <w:t xml:space="preserve">мин </w:t>
            </w:r>
          </w:p>
        </w:tc>
      </w:tr>
      <w:tr w:rsidR="00006D9E" w:rsidRPr="005A673A" w:rsidTr="00B208B4">
        <w:trPr>
          <w:trHeight w:val="459"/>
        </w:trPr>
        <w:tc>
          <w:tcPr>
            <w:tcW w:w="2410" w:type="dxa"/>
          </w:tcPr>
          <w:p w:rsidR="00006D9E" w:rsidRPr="005A673A" w:rsidRDefault="00006D9E" w:rsidP="00006D9E">
            <w:pPr>
              <w:pStyle w:val="a6"/>
            </w:pPr>
            <w:r w:rsidRPr="005A673A">
              <w:rPr>
                <w:sz w:val="22"/>
                <w:szCs w:val="22"/>
              </w:rPr>
              <w:t xml:space="preserve">Наполняемость классов </w:t>
            </w:r>
          </w:p>
        </w:tc>
        <w:tc>
          <w:tcPr>
            <w:tcW w:w="4253" w:type="dxa"/>
          </w:tcPr>
          <w:p w:rsidR="00006D9E" w:rsidRPr="005A673A" w:rsidRDefault="00FE398D" w:rsidP="00FE398D">
            <w:pPr>
              <w:pStyle w:val="a6"/>
              <w:ind w:firstLine="540"/>
            </w:pPr>
            <w:r w:rsidRPr="005A673A">
              <w:rPr>
                <w:sz w:val="22"/>
                <w:szCs w:val="22"/>
              </w:rPr>
              <w:t>7</w:t>
            </w:r>
            <w:r w:rsidR="00B16F9A" w:rsidRPr="005A673A">
              <w:rPr>
                <w:sz w:val="22"/>
                <w:szCs w:val="22"/>
              </w:rPr>
              <w:t xml:space="preserve"> - 2</w:t>
            </w:r>
            <w:r w:rsidRPr="005A673A">
              <w:rPr>
                <w:sz w:val="22"/>
                <w:szCs w:val="22"/>
              </w:rPr>
              <w:t>5</w:t>
            </w:r>
            <w:r w:rsidR="00006D9E" w:rsidRPr="005A673A">
              <w:rPr>
                <w:sz w:val="22"/>
                <w:szCs w:val="22"/>
              </w:rPr>
              <w:t xml:space="preserve"> ч.</w:t>
            </w:r>
          </w:p>
        </w:tc>
        <w:tc>
          <w:tcPr>
            <w:tcW w:w="1842" w:type="dxa"/>
          </w:tcPr>
          <w:p w:rsidR="00006D9E" w:rsidRPr="005A673A" w:rsidRDefault="00FE398D" w:rsidP="00006D9E">
            <w:pPr>
              <w:pStyle w:val="a6"/>
              <w:ind w:left="0"/>
            </w:pPr>
            <w:r w:rsidRPr="005A673A">
              <w:rPr>
                <w:sz w:val="22"/>
                <w:szCs w:val="22"/>
              </w:rPr>
              <w:t>6</w:t>
            </w:r>
            <w:r w:rsidR="00B16F9A" w:rsidRPr="005A673A">
              <w:rPr>
                <w:sz w:val="22"/>
                <w:szCs w:val="22"/>
              </w:rPr>
              <w:t xml:space="preserve"> - 25</w:t>
            </w:r>
            <w:r w:rsidR="00006D9E" w:rsidRPr="005A673A">
              <w:rPr>
                <w:sz w:val="22"/>
                <w:szCs w:val="22"/>
              </w:rPr>
              <w:t xml:space="preserve"> ч.</w:t>
            </w:r>
          </w:p>
        </w:tc>
        <w:tc>
          <w:tcPr>
            <w:tcW w:w="1418" w:type="dxa"/>
          </w:tcPr>
          <w:p w:rsidR="00006D9E" w:rsidRPr="005A673A" w:rsidRDefault="00FE398D" w:rsidP="00006D9E">
            <w:pPr>
              <w:pStyle w:val="a6"/>
              <w:ind w:left="33" w:hanging="33"/>
              <w:jc w:val="center"/>
            </w:pPr>
            <w:r w:rsidRPr="005A673A">
              <w:rPr>
                <w:sz w:val="22"/>
                <w:szCs w:val="22"/>
              </w:rPr>
              <w:t>8</w:t>
            </w:r>
            <w:r w:rsidR="00B16F9A" w:rsidRPr="005A673A">
              <w:rPr>
                <w:sz w:val="22"/>
                <w:szCs w:val="22"/>
              </w:rPr>
              <w:t xml:space="preserve"> – 15</w:t>
            </w:r>
            <w:r w:rsidR="00006D9E" w:rsidRPr="005A673A">
              <w:rPr>
                <w:sz w:val="22"/>
                <w:szCs w:val="22"/>
              </w:rPr>
              <w:t xml:space="preserve"> ч.</w:t>
            </w:r>
          </w:p>
        </w:tc>
      </w:tr>
      <w:tr w:rsidR="00006D9E" w:rsidRPr="005A673A" w:rsidTr="00B208B4">
        <w:trPr>
          <w:trHeight w:val="681"/>
        </w:trPr>
        <w:tc>
          <w:tcPr>
            <w:tcW w:w="2410" w:type="dxa"/>
          </w:tcPr>
          <w:p w:rsidR="00006D9E" w:rsidRPr="005A673A" w:rsidRDefault="00006D9E" w:rsidP="00006D9E">
            <w:pPr>
              <w:pStyle w:val="a6"/>
              <w:ind w:hanging="211"/>
            </w:pPr>
            <w:r w:rsidRPr="005A673A">
              <w:rPr>
                <w:sz w:val="22"/>
                <w:szCs w:val="22"/>
              </w:rPr>
              <w:t xml:space="preserve">Начало дополнительного образования </w:t>
            </w:r>
          </w:p>
        </w:tc>
        <w:tc>
          <w:tcPr>
            <w:tcW w:w="7513" w:type="dxa"/>
            <w:gridSpan w:val="3"/>
          </w:tcPr>
          <w:p w:rsidR="00006D9E" w:rsidRPr="005A673A" w:rsidRDefault="00006D9E" w:rsidP="00006D9E">
            <w:pPr>
              <w:pStyle w:val="a6"/>
              <w:ind w:firstLine="540"/>
              <w:jc w:val="center"/>
            </w:pPr>
            <w:r w:rsidRPr="005A673A">
              <w:rPr>
                <w:sz w:val="22"/>
                <w:szCs w:val="22"/>
              </w:rPr>
              <w:t>Через 40 минут после окончания уроков</w:t>
            </w:r>
          </w:p>
        </w:tc>
      </w:tr>
      <w:tr w:rsidR="00006D9E" w:rsidRPr="005A673A" w:rsidTr="00006D9E">
        <w:tc>
          <w:tcPr>
            <w:tcW w:w="2410" w:type="dxa"/>
          </w:tcPr>
          <w:p w:rsidR="00006D9E" w:rsidRPr="005A673A" w:rsidRDefault="00006D9E" w:rsidP="00006D9E">
            <w:pPr>
              <w:pStyle w:val="a6"/>
            </w:pPr>
            <w:r w:rsidRPr="005A673A">
              <w:rPr>
                <w:sz w:val="22"/>
                <w:szCs w:val="22"/>
              </w:rPr>
              <w:t xml:space="preserve">Продолжительность учебного года </w:t>
            </w:r>
          </w:p>
        </w:tc>
        <w:tc>
          <w:tcPr>
            <w:tcW w:w="7513" w:type="dxa"/>
            <w:gridSpan w:val="3"/>
          </w:tcPr>
          <w:p w:rsidR="00006D9E" w:rsidRPr="005A673A" w:rsidRDefault="00006D9E" w:rsidP="008068FE">
            <w:pPr>
              <w:pStyle w:val="a6"/>
            </w:pPr>
            <w:r w:rsidRPr="005A673A">
              <w:rPr>
                <w:sz w:val="22"/>
                <w:szCs w:val="22"/>
              </w:rPr>
              <w:t>34 учебных недели для 2-11 классов, 33 –для первых кла</w:t>
            </w:r>
            <w:r w:rsidR="00B7224D" w:rsidRPr="005A673A">
              <w:rPr>
                <w:sz w:val="22"/>
                <w:szCs w:val="22"/>
              </w:rPr>
              <w:t>ссов; каникулы в соответствии с календарным учебным графиком на 201</w:t>
            </w:r>
            <w:r w:rsidR="008068FE">
              <w:rPr>
                <w:sz w:val="22"/>
                <w:szCs w:val="22"/>
              </w:rPr>
              <w:t>4</w:t>
            </w:r>
            <w:r w:rsidR="00B7224D" w:rsidRPr="005A673A">
              <w:rPr>
                <w:sz w:val="22"/>
                <w:szCs w:val="22"/>
              </w:rPr>
              <w:t>-201</w:t>
            </w:r>
            <w:r w:rsidR="008068FE">
              <w:rPr>
                <w:sz w:val="22"/>
                <w:szCs w:val="22"/>
              </w:rPr>
              <w:t>5</w:t>
            </w:r>
            <w:r w:rsidR="00B7224D" w:rsidRPr="005A673A">
              <w:rPr>
                <w:sz w:val="22"/>
                <w:szCs w:val="22"/>
              </w:rPr>
              <w:t xml:space="preserve"> учебный год.</w:t>
            </w:r>
          </w:p>
        </w:tc>
      </w:tr>
      <w:tr w:rsidR="00006D9E" w:rsidRPr="005A673A" w:rsidTr="00006D9E">
        <w:tc>
          <w:tcPr>
            <w:tcW w:w="2410" w:type="dxa"/>
          </w:tcPr>
          <w:p w:rsidR="00006D9E" w:rsidRPr="005A673A" w:rsidRDefault="00006D9E" w:rsidP="00006D9E">
            <w:pPr>
              <w:pStyle w:val="a6"/>
              <w:ind w:left="34" w:hanging="34"/>
              <w:jc w:val="center"/>
            </w:pPr>
            <w:r w:rsidRPr="005A673A">
              <w:rPr>
                <w:sz w:val="22"/>
                <w:szCs w:val="22"/>
              </w:rPr>
              <w:lastRenderedPageBreak/>
              <w:t>Режим работы ГПД</w:t>
            </w:r>
          </w:p>
        </w:tc>
        <w:tc>
          <w:tcPr>
            <w:tcW w:w="7513" w:type="dxa"/>
            <w:gridSpan w:val="3"/>
          </w:tcPr>
          <w:p w:rsidR="00006D9E" w:rsidRPr="005A673A" w:rsidRDefault="00006D9E" w:rsidP="00006D9E">
            <w:pPr>
              <w:pStyle w:val="a6"/>
            </w:pPr>
            <w:r w:rsidRPr="005A673A">
              <w:rPr>
                <w:sz w:val="22"/>
                <w:szCs w:val="22"/>
              </w:rPr>
              <w:t>Прием детей с 11:4</w:t>
            </w:r>
            <w:r w:rsidR="00FE398D" w:rsidRPr="005A673A">
              <w:rPr>
                <w:sz w:val="22"/>
                <w:szCs w:val="22"/>
              </w:rPr>
              <w:t>5</w:t>
            </w:r>
            <w:r w:rsidRPr="005A673A">
              <w:rPr>
                <w:sz w:val="22"/>
                <w:szCs w:val="22"/>
              </w:rPr>
              <w:t xml:space="preserve"> </w:t>
            </w:r>
          </w:p>
          <w:p w:rsidR="00006D9E" w:rsidRPr="005A673A" w:rsidRDefault="00006D9E" w:rsidP="00006D9E">
            <w:pPr>
              <w:pStyle w:val="a6"/>
            </w:pPr>
            <w:r w:rsidRPr="005A673A">
              <w:rPr>
                <w:sz w:val="22"/>
                <w:szCs w:val="22"/>
              </w:rPr>
              <w:t>Прогулка с 11:4</w:t>
            </w:r>
            <w:r w:rsidR="00FE398D" w:rsidRPr="005A673A">
              <w:rPr>
                <w:sz w:val="22"/>
                <w:szCs w:val="22"/>
              </w:rPr>
              <w:t>5</w:t>
            </w:r>
            <w:r w:rsidRPr="005A673A">
              <w:rPr>
                <w:sz w:val="22"/>
                <w:szCs w:val="22"/>
              </w:rPr>
              <w:t xml:space="preserve"> до 12:20</w:t>
            </w:r>
          </w:p>
          <w:p w:rsidR="00006D9E" w:rsidRPr="005A673A" w:rsidRDefault="00006D9E" w:rsidP="00006D9E">
            <w:pPr>
              <w:pStyle w:val="a6"/>
            </w:pPr>
            <w:r w:rsidRPr="005A673A">
              <w:rPr>
                <w:sz w:val="22"/>
                <w:szCs w:val="22"/>
              </w:rPr>
              <w:t>Внеурочная деятельность с 12.30 до 13.05</w:t>
            </w:r>
          </w:p>
          <w:p w:rsidR="00006D9E" w:rsidRPr="005A673A" w:rsidRDefault="00006D9E" w:rsidP="00006D9E">
            <w:pPr>
              <w:pStyle w:val="a6"/>
            </w:pPr>
            <w:r w:rsidRPr="005A673A">
              <w:rPr>
                <w:sz w:val="22"/>
                <w:szCs w:val="22"/>
              </w:rPr>
              <w:t>Обед с 13:15 до 13.45</w:t>
            </w:r>
          </w:p>
          <w:p w:rsidR="00006D9E" w:rsidRPr="005A673A" w:rsidRDefault="00006D9E" w:rsidP="00006D9E">
            <w:pPr>
              <w:pStyle w:val="a6"/>
            </w:pPr>
            <w:r w:rsidRPr="005A673A">
              <w:rPr>
                <w:sz w:val="22"/>
                <w:szCs w:val="22"/>
              </w:rPr>
              <w:t>Внеурочная деятельность с 13.55 до 14.30</w:t>
            </w:r>
          </w:p>
          <w:p w:rsidR="00006D9E" w:rsidRPr="005A673A" w:rsidRDefault="00006D9E" w:rsidP="00006D9E">
            <w:pPr>
              <w:pStyle w:val="a6"/>
            </w:pPr>
            <w:r w:rsidRPr="005A673A">
              <w:rPr>
                <w:sz w:val="22"/>
                <w:szCs w:val="22"/>
              </w:rPr>
              <w:t>Посещение зрелищных мероприятий, подготовка и проведение концертов самодеятельности, викторин с 14.50 до 15.50</w:t>
            </w:r>
          </w:p>
          <w:p w:rsidR="00006D9E" w:rsidRPr="005A673A" w:rsidRDefault="00006D9E" w:rsidP="00006D9E">
            <w:pPr>
              <w:pStyle w:val="a6"/>
            </w:pPr>
            <w:r w:rsidRPr="005A673A">
              <w:rPr>
                <w:sz w:val="22"/>
                <w:szCs w:val="22"/>
              </w:rPr>
              <w:t>Игры по интересам с 16.00 до 17.00</w:t>
            </w:r>
          </w:p>
          <w:p w:rsidR="00006D9E" w:rsidRPr="005A673A" w:rsidRDefault="00006D9E" w:rsidP="00006D9E">
            <w:pPr>
              <w:pStyle w:val="a6"/>
            </w:pPr>
            <w:r w:rsidRPr="005A673A">
              <w:rPr>
                <w:sz w:val="22"/>
                <w:szCs w:val="22"/>
              </w:rPr>
              <w:t>Уход домой 17.00 – 17.40</w:t>
            </w:r>
          </w:p>
        </w:tc>
      </w:tr>
    </w:tbl>
    <w:p w:rsidR="00006D9E" w:rsidRPr="005A673A" w:rsidRDefault="00006D9E" w:rsidP="00006D9E">
      <w:pPr>
        <w:autoSpaceDE w:val="0"/>
        <w:rPr>
          <w:b/>
          <w:color w:val="C00000"/>
          <w:sz w:val="28"/>
          <w:szCs w:val="28"/>
        </w:rPr>
      </w:pPr>
    </w:p>
    <w:p w:rsidR="00006D9E" w:rsidRPr="005A673A" w:rsidRDefault="00006D9E" w:rsidP="00014709">
      <w:pPr>
        <w:pStyle w:val="af5"/>
        <w:numPr>
          <w:ilvl w:val="1"/>
          <w:numId w:val="47"/>
        </w:numPr>
        <w:shd w:val="clear" w:color="auto" w:fill="FFFFFF"/>
        <w:ind w:right="-11"/>
        <w:jc w:val="center"/>
        <w:outlineLvl w:val="0"/>
        <w:rPr>
          <w:rFonts w:ascii="Times New Roman" w:hAnsi="Times New Roman"/>
          <w:b/>
          <w:spacing w:val="-3"/>
          <w:sz w:val="24"/>
        </w:rPr>
      </w:pPr>
      <w:r w:rsidRPr="005A673A">
        <w:rPr>
          <w:rFonts w:ascii="Times New Roman" w:hAnsi="Times New Roman"/>
          <w:b/>
          <w:spacing w:val="-3"/>
          <w:sz w:val="24"/>
        </w:rPr>
        <w:t xml:space="preserve"> Материально-технические условия</w:t>
      </w:r>
    </w:p>
    <w:p w:rsidR="00006D9E" w:rsidRPr="005A673A" w:rsidRDefault="00006D9E" w:rsidP="00B208B4">
      <w:pPr>
        <w:shd w:val="clear" w:color="auto" w:fill="FFFFFF"/>
        <w:ind w:right="-11" w:firstLine="720"/>
        <w:jc w:val="center"/>
        <w:outlineLvl w:val="0"/>
        <w:rPr>
          <w:b/>
          <w:iCs/>
          <w:color w:val="000000" w:themeColor="text1"/>
          <w:spacing w:val="-3"/>
        </w:rPr>
      </w:pPr>
      <w:r w:rsidRPr="005A673A">
        <w:rPr>
          <w:b/>
          <w:iCs/>
          <w:color w:val="000000" w:themeColor="text1"/>
          <w:spacing w:val="-3"/>
        </w:rPr>
        <w:t>Учебные помещения</w:t>
      </w:r>
    </w:p>
    <w:p w:rsidR="00006D9E" w:rsidRPr="005A673A" w:rsidRDefault="00006D9E" w:rsidP="00006D9E">
      <w:pPr>
        <w:autoSpaceDE w:val="0"/>
        <w:ind w:firstLine="851"/>
        <w:jc w:val="both"/>
      </w:pPr>
      <w:r w:rsidRPr="005A673A">
        <w:rPr>
          <w:spacing w:val="-3"/>
        </w:rPr>
        <w:t xml:space="preserve">Для организации и ведения  образовательного процесса в школе используется  </w:t>
      </w:r>
      <w:r w:rsidR="00F77129" w:rsidRPr="005A673A">
        <w:t>21</w:t>
      </w:r>
      <w:r w:rsidRPr="005A673A">
        <w:t xml:space="preserve">  </w:t>
      </w:r>
      <w:r w:rsidRPr="005A673A">
        <w:rPr>
          <w:spacing w:val="-3"/>
        </w:rPr>
        <w:t>учебны</w:t>
      </w:r>
      <w:r w:rsidR="00F77129" w:rsidRPr="005A673A">
        <w:rPr>
          <w:spacing w:val="-3"/>
        </w:rPr>
        <w:t>й</w:t>
      </w:r>
      <w:r w:rsidRPr="005A673A">
        <w:rPr>
          <w:spacing w:val="-3"/>
        </w:rPr>
        <w:t xml:space="preserve"> кабинет</w:t>
      </w:r>
      <w:r w:rsidRPr="005A673A">
        <w:t xml:space="preserve">, из них  2 </w:t>
      </w:r>
      <w:r w:rsidRPr="005A673A">
        <w:rPr>
          <w:b/>
          <w:i/>
        </w:rPr>
        <w:t>компьютерных класса</w:t>
      </w:r>
      <w:r w:rsidRPr="005A673A">
        <w:t xml:space="preserve"> на 23 рабочих места. </w:t>
      </w:r>
      <w:r w:rsidRPr="005A673A">
        <w:rPr>
          <w:spacing w:val="-3"/>
        </w:rPr>
        <w:t>Согласно правилам, при кабинетах  химии, биологии, физики, информатики есть лаборантские.</w:t>
      </w:r>
      <w:r w:rsidRPr="005A673A">
        <w:t xml:space="preserve"> </w:t>
      </w:r>
      <w:r w:rsidRPr="005A673A">
        <w:rPr>
          <w:spacing w:val="-3"/>
        </w:rPr>
        <w:t>Каждый обучающийся обеспечен удобным рабочим местом в соответствии с его ростом и состоянием зрения и слуха.</w:t>
      </w:r>
      <w:r w:rsidR="00783873" w:rsidRPr="005A673A">
        <w:rPr>
          <w:spacing w:val="-3"/>
        </w:rPr>
        <w:t xml:space="preserve"> В школе имеется единая локальная сеть.</w:t>
      </w:r>
    </w:p>
    <w:p w:rsidR="00006D9E" w:rsidRPr="005A673A" w:rsidRDefault="00006D9E" w:rsidP="00006D9E">
      <w:pPr>
        <w:autoSpaceDE w:val="0"/>
        <w:rPr>
          <w:b/>
          <w:bCs/>
          <w:i/>
          <w:iCs/>
        </w:rPr>
      </w:pPr>
      <w:r w:rsidRPr="005A673A">
        <w:rPr>
          <w:b/>
          <w:bCs/>
          <w:i/>
          <w:iCs/>
        </w:rPr>
        <w:t xml:space="preserve"> Перечень ТСО</w:t>
      </w:r>
      <w:r w:rsidRPr="005A673A">
        <w:t xml:space="preserve">: </w:t>
      </w:r>
    </w:p>
    <w:p w:rsidR="00006D9E" w:rsidRPr="005A673A" w:rsidRDefault="0037134B" w:rsidP="00006D9E">
      <w:pPr>
        <w:numPr>
          <w:ilvl w:val="0"/>
          <w:numId w:val="1"/>
        </w:numPr>
        <w:autoSpaceDE w:val="0"/>
      </w:pPr>
      <w:r w:rsidRPr="005A673A">
        <w:t>Магнитофон – 11</w:t>
      </w:r>
    </w:p>
    <w:p w:rsidR="00006D9E" w:rsidRPr="005A673A" w:rsidRDefault="00006D9E" w:rsidP="00006D9E">
      <w:pPr>
        <w:numPr>
          <w:ilvl w:val="0"/>
          <w:numId w:val="1"/>
        </w:numPr>
        <w:autoSpaceDE w:val="0"/>
      </w:pPr>
      <w:r w:rsidRPr="005A673A">
        <w:t>Музыкальный  центр – 2</w:t>
      </w:r>
    </w:p>
    <w:p w:rsidR="00006D9E" w:rsidRPr="005A673A" w:rsidRDefault="00006D9E" w:rsidP="00006D9E">
      <w:pPr>
        <w:numPr>
          <w:ilvl w:val="0"/>
          <w:numId w:val="1"/>
        </w:numPr>
        <w:autoSpaceDE w:val="0"/>
      </w:pPr>
      <w:r w:rsidRPr="005A673A">
        <w:t>Видеоплеер – 8</w:t>
      </w:r>
    </w:p>
    <w:p w:rsidR="00006D9E" w:rsidRPr="005A673A" w:rsidRDefault="0037134B" w:rsidP="00006D9E">
      <w:pPr>
        <w:numPr>
          <w:ilvl w:val="0"/>
          <w:numId w:val="1"/>
        </w:numPr>
        <w:autoSpaceDE w:val="0"/>
      </w:pPr>
      <w:r w:rsidRPr="005A673A">
        <w:t>Ноутбук – 4</w:t>
      </w:r>
    </w:p>
    <w:p w:rsidR="00006D9E" w:rsidRPr="005A673A" w:rsidRDefault="00006D9E" w:rsidP="00006D9E">
      <w:pPr>
        <w:numPr>
          <w:ilvl w:val="0"/>
          <w:numId w:val="1"/>
        </w:numPr>
        <w:autoSpaceDE w:val="0"/>
      </w:pPr>
      <w:r w:rsidRPr="005A673A">
        <w:t xml:space="preserve">Компьютеры– </w:t>
      </w:r>
      <w:r w:rsidR="00D575FB" w:rsidRPr="005A673A">
        <w:t>54</w:t>
      </w:r>
    </w:p>
    <w:p w:rsidR="00006D9E" w:rsidRPr="005A673A" w:rsidRDefault="00006D9E" w:rsidP="00006D9E">
      <w:pPr>
        <w:numPr>
          <w:ilvl w:val="0"/>
          <w:numId w:val="1"/>
        </w:numPr>
        <w:autoSpaceDE w:val="0"/>
      </w:pPr>
      <w:r w:rsidRPr="005A673A">
        <w:t>Модем -2</w:t>
      </w:r>
    </w:p>
    <w:p w:rsidR="00006D9E" w:rsidRPr="005A673A" w:rsidRDefault="00006D9E" w:rsidP="00006D9E">
      <w:pPr>
        <w:numPr>
          <w:ilvl w:val="0"/>
          <w:numId w:val="1"/>
        </w:numPr>
        <w:autoSpaceDE w:val="0"/>
      </w:pPr>
      <w:r w:rsidRPr="005A673A">
        <w:t>Сканер –  5</w:t>
      </w:r>
    </w:p>
    <w:p w:rsidR="00006D9E" w:rsidRPr="005A673A" w:rsidRDefault="00006D9E" w:rsidP="00006D9E">
      <w:pPr>
        <w:numPr>
          <w:ilvl w:val="0"/>
          <w:numId w:val="1"/>
        </w:numPr>
        <w:autoSpaceDE w:val="0"/>
      </w:pPr>
      <w:r w:rsidRPr="005A673A">
        <w:t>МФУ –  2</w:t>
      </w:r>
    </w:p>
    <w:p w:rsidR="00006D9E" w:rsidRPr="005A673A" w:rsidRDefault="00006D9E" w:rsidP="00006D9E">
      <w:pPr>
        <w:autoSpaceDE w:val="0"/>
        <w:ind w:left="360"/>
      </w:pPr>
      <w:r w:rsidRPr="005A673A">
        <w:t>-     Принтер –  1</w:t>
      </w:r>
      <w:r w:rsidR="005245E8" w:rsidRPr="005A673A">
        <w:t>2</w:t>
      </w:r>
    </w:p>
    <w:p w:rsidR="00006D9E" w:rsidRPr="005A673A" w:rsidRDefault="00006D9E" w:rsidP="00006D9E">
      <w:pPr>
        <w:numPr>
          <w:ilvl w:val="0"/>
          <w:numId w:val="1"/>
        </w:numPr>
        <w:autoSpaceDE w:val="0"/>
      </w:pPr>
      <w:r w:rsidRPr="005A673A">
        <w:t xml:space="preserve">Телевизор – </w:t>
      </w:r>
      <w:r w:rsidR="0037134B" w:rsidRPr="005A673A">
        <w:t>15</w:t>
      </w:r>
    </w:p>
    <w:p w:rsidR="00006D9E" w:rsidRPr="005A673A" w:rsidRDefault="00006D9E" w:rsidP="00006D9E">
      <w:pPr>
        <w:numPr>
          <w:ilvl w:val="0"/>
          <w:numId w:val="1"/>
        </w:numPr>
        <w:autoSpaceDE w:val="0"/>
      </w:pPr>
      <w:r w:rsidRPr="005A673A">
        <w:t>Факс  - 2</w:t>
      </w:r>
    </w:p>
    <w:p w:rsidR="00006D9E" w:rsidRPr="005A673A" w:rsidRDefault="005933CC" w:rsidP="00006D9E">
      <w:pPr>
        <w:numPr>
          <w:ilvl w:val="0"/>
          <w:numId w:val="1"/>
        </w:numPr>
        <w:autoSpaceDE w:val="0"/>
      </w:pPr>
      <w:r w:rsidRPr="005A673A">
        <w:t>Интерактивная доска – 13</w:t>
      </w:r>
    </w:p>
    <w:p w:rsidR="00006D9E" w:rsidRPr="005A673A" w:rsidRDefault="00006D9E" w:rsidP="00006D9E">
      <w:pPr>
        <w:numPr>
          <w:ilvl w:val="0"/>
          <w:numId w:val="1"/>
        </w:numPr>
        <w:autoSpaceDE w:val="0"/>
      </w:pPr>
      <w:r w:rsidRPr="005A673A">
        <w:t>Проекционный  экран – 6</w:t>
      </w:r>
    </w:p>
    <w:p w:rsidR="00006D9E" w:rsidRPr="005A673A" w:rsidRDefault="00006D9E" w:rsidP="00006D9E">
      <w:pPr>
        <w:numPr>
          <w:ilvl w:val="0"/>
          <w:numId w:val="1"/>
        </w:numPr>
        <w:autoSpaceDE w:val="0"/>
      </w:pPr>
      <w:r w:rsidRPr="005A673A">
        <w:t xml:space="preserve">Цифровой  фотоаппарат – </w:t>
      </w:r>
      <w:r w:rsidR="005245E8" w:rsidRPr="005A673A">
        <w:t>5</w:t>
      </w:r>
    </w:p>
    <w:p w:rsidR="00D575FB" w:rsidRPr="005A673A" w:rsidRDefault="00D575FB" w:rsidP="00006D9E">
      <w:pPr>
        <w:numPr>
          <w:ilvl w:val="0"/>
          <w:numId w:val="1"/>
        </w:numPr>
        <w:autoSpaceDE w:val="0"/>
      </w:pPr>
      <w:r w:rsidRPr="005A673A">
        <w:t>Магнитофон – 11</w:t>
      </w:r>
    </w:p>
    <w:p w:rsidR="00D575FB" w:rsidRPr="005A673A" w:rsidRDefault="00D575FB" w:rsidP="00006D9E">
      <w:pPr>
        <w:numPr>
          <w:ilvl w:val="0"/>
          <w:numId w:val="1"/>
        </w:numPr>
        <w:autoSpaceDE w:val="0"/>
      </w:pPr>
      <w:r w:rsidRPr="005A673A">
        <w:t>Диапроектор - 5</w:t>
      </w:r>
    </w:p>
    <w:p w:rsidR="00006D9E" w:rsidRPr="005A673A" w:rsidRDefault="00D575FB" w:rsidP="00006D9E">
      <w:pPr>
        <w:numPr>
          <w:ilvl w:val="0"/>
          <w:numId w:val="1"/>
        </w:numPr>
        <w:autoSpaceDE w:val="0"/>
      </w:pPr>
      <w:r w:rsidRPr="005A673A">
        <w:t>Видеомагнитофон – 1</w:t>
      </w:r>
    </w:p>
    <w:p w:rsidR="00006D9E" w:rsidRPr="005A673A" w:rsidRDefault="00006D9E" w:rsidP="00006D9E">
      <w:pPr>
        <w:numPr>
          <w:ilvl w:val="0"/>
          <w:numId w:val="1"/>
        </w:numPr>
        <w:autoSpaceDE w:val="0"/>
      </w:pPr>
      <w:r w:rsidRPr="005A673A">
        <w:t xml:space="preserve">Видеокамера – </w:t>
      </w:r>
      <w:r w:rsidR="005245E8" w:rsidRPr="005A673A">
        <w:t>5</w:t>
      </w:r>
    </w:p>
    <w:p w:rsidR="00006D9E" w:rsidRPr="005A673A" w:rsidRDefault="00D575FB" w:rsidP="00006D9E">
      <w:pPr>
        <w:numPr>
          <w:ilvl w:val="0"/>
          <w:numId w:val="1"/>
        </w:numPr>
        <w:autoSpaceDE w:val="0"/>
      </w:pPr>
      <w:r w:rsidRPr="005A673A">
        <w:t xml:space="preserve">Мультимедиа проектор – </w:t>
      </w:r>
      <w:r w:rsidR="005245E8" w:rsidRPr="005A673A">
        <w:t>19</w:t>
      </w:r>
      <w:r w:rsidR="00006D9E" w:rsidRPr="005A673A">
        <w:t xml:space="preserve">  </w:t>
      </w:r>
    </w:p>
    <w:p w:rsidR="00006D9E" w:rsidRPr="005A673A" w:rsidRDefault="00006D9E" w:rsidP="00006D9E">
      <w:pPr>
        <w:numPr>
          <w:ilvl w:val="0"/>
          <w:numId w:val="1"/>
        </w:numPr>
        <w:autoSpaceDE w:val="0"/>
      </w:pPr>
      <w:r w:rsidRPr="005A673A">
        <w:t>Выход в Интернет – да</w:t>
      </w:r>
      <w:r w:rsidRPr="005A673A">
        <w:rPr>
          <w:color w:val="000000"/>
        </w:rPr>
        <w:t xml:space="preserve"> </w:t>
      </w:r>
    </w:p>
    <w:p w:rsidR="00006D9E" w:rsidRPr="005A673A" w:rsidRDefault="00006D9E" w:rsidP="00006D9E">
      <w:pPr>
        <w:numPr>
          <w:ilvl w:val="0"/>
          <w:numId w:val="1"/>
        </w:numPr>
        <w:autoSpaceDE w:val="0"/>
      </w:pPr>
      <w:r w:rsidRPr="005A673A">
        <w:rPr>
          <w:color w:val="000000"/>
        </w:rPr>
        <w:t xml:space="preserve">Радиооборудование (микрофоны, усилители, </w:t>
      </w:r>
      <w:proofErr w:type="spellStart"/>
      <w:r w:rsidRPr="005A673A">
        <w:rPr>
          <w:color w:val="000000"/>
        </w:rPr>
        <w:t>микшерный</w:t>
      </w:r>
      <w:proofErr w:type="spellEnd"/>
      <w:r w:rsidRPr="005A673A">
        <w:rPr>
          <w:color w:val="000000"/>
        </w:rPr>
        <w:t xml:space="preserve"> пульт  и пр.)</w:t>
      </w:r>
    </w:p>
    <w:p w:rsidR="00D575FB" w:rsidRPr="005A673A" w:rsidRDefault="00D575FB" w:rsidP="00006D9E">
      <w:pPr>
        <w:numPr>
          <w:ilvl w:val="0"/>
          <w:numId w:val="1"/>
        </w:numPr>
        <w:autoSpaceDE w:val="0"/>
      </w:pPr>
      <w:r w:rsidRPr="005A673A">
        <w:rPr>
          <w:color w:val="000000"/>
        </w:rPr>
        <w:t xml:space="preserve">Лингафонный кабинет </w:t>
      </w:r>
      <w:r w:rsidR="005245E8" w:rsidRPr="005A673A">
        <w:rPr>
          <w:color w:val="000000"/>
        </w:rPr>
        <w:t>–</w:t>
      </w:r>
      <w:r w:rsidRPr="005A673A">
        <w:rPr>
          <w:color w:val="000000"/>
        </w:rPr>
        <w:t xml:space="preserve"> 1</w:t>
      </w:r>
    </w:p>
    <w:p w:rsidR="005245E8" w:rsidRPr="005A673A" w:rsidRDefault="005245E8" w:rsidP="00006D9E">
      <w:pPr>
        <w:numPr>
          <w:ilvl w:val="0"/>
          <w:numId w:val="1"/>
        </w:numPr>
        <w:autoSpaceDE w:val="0"/>
      </w:pPr>
      <w:proofErr w:type="spellStart"/>
      <w:r w:rsidRPr="005A673A">
        <w:rPr>
          <w:color w:val="000000"/>
        </w:rPr>
        <w:t>Документкамера</w:t>
      </w:r>
      <w:proofErr w:type="spellEnd"/>
      <w:r w:rsidRPr="005A673A">
        <w:rPr>
          <w:color w:val="000000"/>
        </w:rPr>
        <w:t xml:space="preserve"> – 1</w:t>
      </w:r>
    </w:p>
    <w:p w:rsidR="005245E8" w:rsidRPr="005A673A" w:rsidRDefault="005245E8" w:rsidP="00006D9E">
      <w:pPr>
        <w:numPr>
          <w:ilvl w:val="0"/>
          <w:numId w:val="1"/>
        </w:numPr>
        <w:autoSpaceDE w:val="0"/>
      </w:pPr>
      <w:r w:rsidRPr="005A673A">
        <w:rPr>
          <w:color w:val="000000"/>
        </w:rPr>
        <w:t>Система голосования – 2</w:t>
      </w:r>
    </w:p>
    <w:p w:rsidR="005245E8" w:rsidRPr="005A673A" w:rsidRDefault="005245E8" w:rsidP="00006D9E">
      <w:pPr>
        <w:numPr>
          <w:ilvl w:val="0"/>
          <w:numId w:val="1"/>
        </w:numPr>
        <w:autoSpaceDE w:val="0"/>
      </w:pPr>
      <w:r w:rsidRPr="005A673A">
        <w:rPr>
          <w:color w:val="000000"/>
        </w:rPr>
        <w:t>Сервер – 1</w:t>
      </w:r>
    </w:p>
    <w:p w:rsidR="00006D9E" w:rsidRPr="005A673A" w:rsidRDefault="005245E8" w:rsidP="00FD66B7">
      <w:pPr>
        <w:numPr>
          <w:ilvl w:val="0"/>
          <w:numId w:val="1"/>
        </w:numPr>
        <w:autoSpaceDE w:val="0"/>
      </w:pPr>
      <w:r w:rsidRPr="005A673A">
        <w:rPr>
          <w:color w:val="000000"/>
        </w:rPr>
        <w:t>Микроскоп цифровой - 1</w:t>
      </w:r>
    </w:p>
    <w:p w:rsidR="00006D9E" w:rsidRPr="005A673A" w:rsidRDefault="00006D9E" w:rsidP="00006D9E">
      <w:pPr>
        <w:ind w:right="-11" w:firstLine="720"/>
        <w:jc w:val="center"/>
        <w:outlineLvl w:val="0"/>
        <w:rPr>
          <w:b/>
          <w:iCs/>
          <w:color w:val="000000" w:themeColor="text1"/>
          <w:spacing w:val="-3"/>
        </w:rPr>
      </w:pPr>
      <w:r w:rsidRPr="005A673A">
        <w:rPr>
          <w:b/>
          <w:iCs/>
          <w:color w:val="000000" w:themeColor="text1"/>
          <w:spacing w:val="-3"/>
        </w:rPr>
        <w:t>Библиотечно-информационные ресурсы</w:t>
      </w:r>
    </w:p>
    <w:p w:rsidR="00006D9E" w:rsidRPr="005A673A" w:rsidRDefault="00006D9E" w:rsidP="00006D9E">
      <w:pPr>
        <w:ind w:left="2160"/>
        <w:rPr>
          <w:b/>
        </w:rPr>
      </w:pPr>
      <w:r w:rsidRPr="005A673A">
        <w:rPr>
          <w:b/>
        </w:rPr>
        <w:t>По состоянию на  01.06.201</w:t>
      </w:r>
      <w:r w:rsidR="00C2284C">
        <w:rPr>
          <w:b/>
        </w:rPr>
        <w:t>4</w:t>
      </w:r>
      <w:r w:rsidRPr="005A673A">
        <w:rPr>
          <w:b/>
        </w:rPr>
        <w:t>:</w:t>
      </w:r>
    </w:p>
    <w:p w:rsidR="00006D9E" w:rsidRPr="005A673A" w:rsidRDefault="00006D9E" w:rsidP="00006D9E">
      <w:pPr>
        <w:numPr>
          <w:ilvl w:val="0"/>
          <w:numId w:val="7"/>
        </w:numPr>
      </w:pPr>
      <w:r w:rsidRPr="005A673A">
        <w:t xml:space="preserve">Учебники:   </w:t>
      </w:r>
      <w:r w:rsidR="00047C6F" w:rsidRPr="005A673A">
        <w:rPr>
          <w:b/>
        </w:rPr>
        <w:t>15273</w:t>
      </w:r>
      <w:r w:rsidRPr="005A673A">
        <w:rPr>
          <w:b/>
        </w:rPr>
        <w:t xml:space="preserve">  экземпляр</w:t>
      </w:r>
      <w:r w:rsidR="00047C6F" w:rsidRPr="005A673A">
        <w:rPr>
          <w:b/>
        </w:rPr>
        <w:t>а</w:t>
      </w:r>
      <w:r w:rsidRPr="005A673A">
        <w:t>,</w:t>
      </w:r>
    </w:p>
    <w:p w:rsidR="00006D9E" w:rsidRPr="005A673A" w:rsidRDefault="00006D9E" w:rsidP="00006D9E">
      <w:pPr>
        <w:numPr>
          <w:ilvl w:val="0"/>
          <w:numId w:val="7"/>
        </w:numPr>
      </w:pPr>
      <w:r w:rsidRPr="005A673A">
        <w:t xml:space="preserve">Художественная литература: </w:t>
      </w:r>
      <w:r w:rsidRPr="005A673A">
        <w:rPr>
          <w:b/>
        </w:rPr>
        <w:t>27 170 экземпляров</w:t>
      </w:r>
      <w:r w:rsidRPr="005A673A">
        <w:t>,</w:t>
      </w:r>
    </w:p>
    <w:p w:rsidR="00006D9E" w:rsidRPr="005A673A" w:rsidRDefault="00006D9E" w:rsidP="00006D9E">
      <w:pPr>
        <w:numPr>
          <w:ilvl w:val="0"/>
          <w:numId w:val="7"/>
        </w:numPr>
      </w:pPr>
      <w:r w:rsidRPr="005A673A">
        <w:t>Брошюры: 312</w:t>
      </w:r>
    </w:p>
    <w:p w:rsidR="00006D9E" w:rsidRPr="005A673A" w:rsidRDefault="00006D9E" w:rsidP="00006D9E">
      <w:pPr>
        <w:numPr>
          <w:ilvl w:val="0"/>
          <w:numId w:val="7"/>
        </w:numPr>
      </w:pPr>
      <w:r w:rsidRPr="005A673A">
        <w:t xml:space="preserve">Журналы: 11 </w:t>
      </w:r>
    </w:p>
    <w:p w:rsidR="00006D9E" w:rsidRPr="005A673A" w:rsidRDefault="00006D9E" w:rsidP="00006D9E">
      <w:pPr>
        <w:numPr>
          <w:ilvl w:val="0"/>
          <w:numId w:val="7"/>
        </w:numPr>
      </w:pPr>
      <w:r w:rsidRPr="005A673A">
        <w:lastRenderedPageBreak/>
        <w:t>Научно-методическая литература: 683</w:t>
      </w:r>
    </w:p>
    <w:p w:rsidR="00006D9E" w:rsidRPr="005A673A" w:rsidRDefault="00006D9E" w:rsidP="00006D9E">
      <w:pPr>
        <w:shd w:val="clear" w:color="auto" w:fill="FFFFFF"/>
        <w:ind w:right="-11"/>
        <w:jc w:val="both"/>
        <w:outlineLvl w:val="0"/>
        <w:rPr>
          <w:spacing w:val="-3"/>
        </w:rPr>
      </w:pPr>
      <w:r w:rsidRPr="005A673A">
        <w:rPr>
          <w:spacing w:val="-3"/>
        </w:rPr>
        <w:t xml:space="preserve">В учебном процессе используются </w:t>
      </w:r>
      <w:proofErr w:type="spellStart"/>
      <w:r w:rsidRPr="005A673A">
        <w:rPr>
          <w:spacing w:val="-3"/>
        </w:rPr>
        <w:t>медиаресурсы</w:t>
      </w:r>
      <w:proofErr w:type="spellEnd"/>
      <w:r w:rsidRPr="005A673A">
        <w:rPr>
          <w:spacing w:val="-3"/>
        </w:rPr>
        <w:t>.</w:t>
      </w:r>
    </w:p>
    <w:p w:rsidR="00006D9E" w:rsidRPr="005A673A" w:rsidRDefault="00006D9E" w:rsidP="00006D9E">
      <w:pPr>
        <w:shd w:val="clear" w:color="auto" w:fill="FFFFFF"/>
        <w:ind w:right="-11"/>
        <w:jc w:val="both"/>
        <w:outlineLvl w:val="0"/>
        <w:rPr>
          <w:b/>
          <w:i/>
          <w:iCs/>
          <w:spacing w:val="-3"/>
          <w:u w:val="single"/>
        </w:rPr>
      </w:pPr>
      <w:r w:rsidRPr="005A673A">
        <w:rPr>
          <w:spacing w:val="-3"/>
        </w:rPr>
        <w:t>В учебном процессе используются  учебные программы, рекомендованные Министерством  образования РФ.</w:t>
      </w:r>
    </w:p>
    <w:p w:rsidR="00006D9E" w:rsidRPr="005A673A" w:rsidRDefault="00006D9E" w:rsidP="00006D9E">
      <w:pPr>
        <w:shd w:val="clear" w:color="auto" w:fill="FFFFFF"/>
        <w:ind w:right="-11"/>
        <w:jc w:val="both"/>
        <w:outlineLvl w:val="0"/>
        <w:rPr>
          <w:b/>
          <w:spacing w:val="-3"/>
        </w:rPr>
      </w:pPr>
      <w:r w:rsidRPr="005A673A">
        <w:rPr>
          <w:b/>
          <w:spacing w:val="-3"/>
        </w:rPr>
        <w:t xml:space="preserve">Проблемы: </w:t>
      </w:r>
    </w:p>
    <w:p w:rsidR="00006D9E" w:rsidRPr="005A673A" w:rsidRDefault="00006D9E" w:rsidP="00006D9E">
      <w:pPr>
        <w:numPr>
          <w:ilvl w:val="0"/>
          <w:numId w:val="7"/>
        </w:numPr>
        <w:shd w:val="clear" w:color="auto" w:fill="FFFFFF"/>
        <w:ind w:left="0" w:right="-11" w:firstLine="0"/>
        <w:jc w:val="both"/>
        <w:outlineLvl w:val="0"/>
        <w:rPr>
          <w:spacing w:val="-3"/>
        </w:rPr>
      </w:pPr>
      <w:r w:rsidRPr="005A673A">
        <w:rPr>
          <w:spacing w:val="-3"/>
        </w:rPr>
        <w:t>Слабая обеспеченность  новыми изданиями художественной литературой.</w:t>
      </w:r>
    </w:p>
    <w:p w:rsidR="00006D9E" w:rsidRPr="005A673A" w:rsidRDefault="00006D9E" w:rsidP="00006D9E">
      <w:pPr>
        <w:shd w:val="clear" w:color="auto" w:fill="FFFFFF"/>
        <w:ind w:left="1080" w:right="-11"/>
        <w:jc w:val="both"/>
        <w:outlineLvl w:val="0"/>
        <w:rPr>
          <w:b/>
          <w:iCs/>
          <w:color w:val="000000" w:themeColor="text1"/>
          <w:spacing w:val="-3"/>
        </w:rPr>
      </w:pPr>
      <w:r w:rsidRPr="005A673A">
        <w:rPr>
          <w:b/>
          <w:iCs/>
          <w:color w:val="000000" w:themeColor="text1"/>
          <w:spacing w:val="-3"/>
        </w:rPr>
        <w:t>Условия для организации трудового обучения</w:t>
      </w:r>
    </w:p>
    <w:p w:rsidR="00006D9E" w:rsidRPr="005A673A" w:rsidRDefault="00006D9E" w:rsidP="00006D9E">
      <w:pPr>
        <w:shd w:val="clear" w:color="auto" w:fill="FFFFFF"/>
        <w:ind w:right="-11"/>
        <w:jc w:val="both"/>
        <w:outlineLvl w:val="0"/>
        <w:rPr>
          <w:spacing w:val="-3"/>
        </w:rPr>
      </w:pPr>
      <w:r w:rsidRPr="005A673A">
        <w:rPr>
          <w:spacing w:val="-3"/>
        </w:rPr>
        <w:t>Для выполнения программы по Технологии в школе оборудованы мастерские:</w:t>
      </w:r>
    </w:p>
    <w:p w:rsidR="00006D9E" w:rsidRPr="005A673A" w:rsidRDefault="00006D9E" w:rsidP="00006D9E">
      <w:pPr>
        <w:numPr>
          <w:ilvl w:val="0"/>
          <w:numId w:val="6"/>
        </w:numPr>
        <w:shd w:val="clear" w:color="auto" w:fill="FFFFFF"/>
        <w:ind w:right="-11" w:firstLine="0"/>
        <w:jc w:val="both"/>
        <w:outlineLvl w:val="0"/>
        <w:rPr>
          <w:spacing w:val="-3"/>
        </w:rPr>
      </w:pPr>
      <w:r w:rsidRPr="005A673A">
        <w:rPr>
          <w:spacing w:val="-3"/>
        </w:rPr>
        <w:t>Мастерская обслуживающего труда,</w:t>
      </w:r>
    </w:p>
    <w:p w:rsidR="00006D9E" w:rsidRPr="005A673A" w:rsidRDefault="00006D9E" w:rsidP="00006D9E">
      <w:pPr>
        <w:numPr>
          <w:ilvl w:val="0"/>
          <w:numId w:val="6"/>
        </w:numPr>
        <w:shd w:val="clear" w:color="auto" w:fill="FFFFFF"/>
        <w:ind w:right="-11" w:firstLine="0"/>
        <w:jc w:val="both"/>
        <w:outlineLvl w:val="0"/>
        <w:rPr>
          <w:spacing w:val="-3"/>
        </w:rPr>
      </w:pPr>
      <w:r w:rsidRPr="005A673A">
        <w:rPr>
          <w:spacing w:val="-3"/>
        </w:rPr>
        <w:t>Мастерская технического труда.</w:t>
      </w:r>
    </w:p>
    <w:p w:rsidR="00006D9E" w:rsidRPr="005A673A" w:rsidRDefault="00006D9E" w:rsidP="00006D9E">
      <w:pPr>
        <w:shd w:val="clear" w:color="auto" w:fill="FFFFFF"/>
        <w:ind w:right="-11"/>
        <w:jc w:val="both"/>
        <w:outlineLvl w:val="0"/>
        <w:rPr>
          <w:spacing w:val="-3"/>
        </w:rPr>
      </w:pPr>
      <w:r w:rsidRPr="005A673A">
        <w:rPr>
          <w:spacing w:val="-3"/>
        </w:rPr>
        <w:t xml:space="preserve">Мастерские используются и для внеклассных занятий по техническому творчеству. </w:t>
      </w:r>
    </w:p>
    <w:p w:rsidR="00006D9E" w:rsidRPr="005A673A" w:rsidRDefault="00006D9E" w:rsidP="00006D9E">
      <w:pPr>
        <w:shd w:val="clear" w:color="auto" w:fill="FFFFFF"/>
        <w:ind w:right="-11" w:firstLine="720"/>
        <w:jc w:val="center"/>
        <w:outlineLvl w:val="0"/>
        <w:rPr>
          <w:b/>
          <w:iCs/>
          <w:color w:val="000000" w:themeColor="text1"/>
          <w:spacing w:val="-3"/>
        </w:rPr>
      </w:pPr>
      <w:r w:rsidRPr="005A673A">
        <w:rPr>
          <w:b/>
          <w:iCs/>
          <w:color w:val="000000" w:themeColor="text1"/>
          <w:spacing w:val="-3"/>
        </w:rPr>
        <w:t>Объекты физической культуры и спорта</w:t>
      </w:r>
    </w:p>
    <w:p w:rsidR="00006D9E" w:rsidRPr="005A673A" w:rsidRDefault="00006D9E" w:rsidP="00006D9E">
      <w:pPr>
        <w:shd w:val="clear" w:color="auto" w:fill="FFFFFF"/>
        <w:ind w:right="-11"/>
        <w:jc w:val="both"/>
        <w:outlineLvl w:val="0"/>
        <w:rPr>
          <w:spacing w:val="-3"/>
        </w:rPr>
      </w:pPr>
      <w:r w:rsidRPr="005A673A">
        <w:rPr>
          <w:spacing w:val="-3"/>
        </w:rPr>
        <w:t xml:space="preserve"> Для занятий физической культурой и спортом в школе  используются:</w:t>
      </w:r>
    </w:p>
    <w:p w:rsidR="00006D9E" w:rsidRPr="005A673A" w:rsidRDefault="00006D9E" w:rsidP="00006D9E">
      <w:pPr>
        <w:numPr>
          <w:ilvl w:val="1"/>
          <w:numId w:val="5"/>
        </w:numPr>
        <w:shd w:val="clear" w:color="auto" w:fill="FFFFFF"/>
        <w:ind w:right="-11"/>
        <w:jc w:val="both"/>
        <w:outlineLvl w:val="0"/>
        <w:rPr>
          <w:spacing w:val="-3"/>
        </w:rPr>
      </w:pPr>
      <w:r w:rsidRPr="005A673A">
        <w:rPr>
          <w:spacing w:val="-3"/>
        </w:rPr>
        <w:t>1 спортивный   зал,</w:t>
      </w:r>
    </w:p>
    <w:p w:rsidR="00006D9E" w:rsidRPr="005A673A" w:rsidRDefault="00006D9E" w:rsidP="00006D9E">
      <w:pPr>
        <w:numPr>
          <w:ilvl w:val="1"/>
          <w:numId w:val="5"/>
        </w:numPr>
        <w:shd w:val="clear" w:color="auto" w:fill="FFFFFF"/>
        <w:ind w:right="-11"/>
        <w:jc w:val="both"/>
        <w:outlineLvl w:val="0"/>
        <w:rPr>
          <w:spacing w:val="-3"/>
        </w:rPr>
      </w:pPr>
      <w:r w:rsidRPr="005A673A">
        <w:rPr>
          <w:spacing w:val="-3"/>
        </w:rPr>
        <w:t>1 тренажерный зал,</w:t>
      </w:r>
    </w:p>
    <w:p w:rsidR="00006D9E" w:rsidRPr="005A673A" w:rsidRDefault="00006D9E" w:rsidP="00006D9E">
      <w:pPr>
        <w:numPr>
          <w:ilvl w:val="1"/>
          <w:numId w:val="5"/>
        </w:numPr>
        <w:shd w:val="clear" w:color="auto" w:fill="FFFFFF"/>
        <w:ind w:right="-11"/>
        <w:jc w:val="both"/>
        <w:outlineLvl w:val="0"/>
        <w:rPr>
          <w:spacing w:val="-3"/>
        </w:rPr>
      </w:pPr>
      <w:r w:rsidRPr="005A673A">
        <w:rPr>
          <w:spacing w:val="-3"/>
        </w:rPr>
        <w:t xml:space="preserve">Спортивная площадка  </w:t>
      </w:r>
      <w:r w:rsidR="004A1B20">
        <w:rPr>
          <w:spacing w:val="-3"/>
        </w:rPr>
        <w:t>и</w:t>
      </w:r>
      <w:r w:rsidRPr="005A673A">
        <w:rPr>
          <w:spacing w:val="-3"/>
        </w:rPr>
        <w:t xml:space="preserve"> хоккейн</w:t>
      </w:r>
      <w:r w:rsidR="004A1B20">
        <w:rPr>
          <w:spacing w:val="-3"/>
        </w:rPr>
        <w:t>ая</w:t>
      </w:r>
      <w:r w:rsidRPr="005A673A">
        <w:rPr>
          <w:spacing w:val="-3"/>
        </w:rPr>
        <w:t xml:space="preserve"> коробк</w:t>
      </w:r>
      <w:r w:rsidR="004A1B20">
        <w:rPr>
          <w:spacing w:val="-3"/>
        </w:rPr>
        <w:t>а.</w:t>
      </w:r>
    </w:p>
    <w:p w:rsidR="00006D9E" w:rsidRPr="005A673A" w:rsidRDefault="00006D9E" w:rsidP="00006D9E">
      <w:pPr>
        <w:shd w:val="clear" w:color="auto" w:fill="FFFFFF"/>
        <w:ind w:right="-11"/>
        <w:jc w:val="both"/>
        <w:outlineLvl w:val="0"/>
      </w:pPr>
      <w:r w:rsidRPr="005A673A">
        <w:rPr>
          <w:spacing w:val="-3"/>
        </w:rPr>
        <w:t xml:space="preserve">Для проведения торжественных собраний и праздников есть </w:t>
      </w:r>
      <w:r w:rsidRPr="005A673A">
        <w:rPr>
          <w:bCs/>
          <w:iCs/>
        </w:rPr>
        <w:t xml:space="preserve"> актовый зал</w:t>
      </w:r>
      <w:r w:rsidRPr="005A673A">
        <w:t xml:space="preserve"> на 100 мест.</w:t>
      </w:r>
    </w:p>
    <w:p w:rsidR="00006D9E" w:rsidRPr="005A673A" w:rsidRDefault="00006D9E" w:rsidP="00B208B4">
      <w:pPr>
        <w:pStyle w:val="af"/>
        <w:spacing w:before="0" w:after="0"/>
        <w:ind w:firstLine="851"/>
        <w:jc w:val="both"/>
        <w:rPr>
          <w:color w:val="000000"/>
          <w:sz w:val="24"/>
          <w:szCs w:val="24"/>
        </w:rPr>
      </w:pPr>
      <w:r w:rsidRPr="005A673A">
        <w:rPr>
          <w:b/>
          <w:color w:val="000000"/>
          <w:sz w:val="24"/>
          <w:szCs w:val="24"/>
        </w:rPr>
        <w:t xml:space="preserve">Выводы: </w:t>
      </w:r>
      <w:r w:rsidRPr="005A673A">
        <w:rPr>
          <w:color w:val="000000"/>
          <w:sz w:val="24"/>
          <w:szCs w:val="24"/>
        </w:rPr>
        <w:t xml:space="preserve">материально-техническое оснащение школы  находится в </w:t>
      </w:r>
      <w:r w:rsidR="002C6ACE">
        <w:rPr>
          <w:color w:val="000000"/>
          <w:sz w:val="24"/>
          <w:szCs w:val="24"/>
        </w:rPr>
        <w:t>хорошем</w:t>
      </w:r>
      <w:r w:rsidRPr="005A673A">
        <w:rPr>
          <w:color w:val="000000"/>
          <w:sz w:val="24"/>
          <w:szCs w:val="24"/>
        </w:rPr>
        <w:t xml:space="preserve"> состоянии, что дает возможность функционировать школе в </w:t>
      </w:r>
      <w:proofErr w:type="spellStart"/>
      <w:r w:rsidRPr="005A673A">
        <w:rPr>
          <w:color w:val="000000"/>
          <w:sz w:val="24"/>
          <w:szCs w:val="24"/>
        </w:rPr>
        <w:t>инновационно-экспериментальном</w:t>
      </w:r>
      <w:proofErr w:type="spellEnd"/>
      <w:r w:rsidRPr="005A673A">
        <w:rPr>
          <w:color w:val="000000"/>
          <w:sz w:val="24"/>
          <w:szCs w:val="24"/>
        </w:rPr>
        <w:t xml:space="preserve"> режиме.</w:t>
      </w:r>
    </w:p>
    <w:p w:rsidR="00006D9E" w:rsidRPr="005A673A" w:rsidRDefault="00006D9E" w:rsidP="00014709">
      <w:pPr>
        <w:pStyle w:val="af5"/>
        <w:numPr>
          <w:ilvl w:val="1"/>
          <w:numId w:val="47"/>
        </w:numPr>
        <w:jc w:val="center"/>
        <w:rPr>
          <w:rFonts w:ascii="Times New Roman" w:hAnsi="Times New Roman"/>
          <w:b/>
          <w:color w:val="000000" w:themeColor="text1"/>
          <w:sz w:val="24"/>
          <w:szCs w:val="28"/>
        </w:rPr>
      </w:pPr>
      <w:r w:rsidRPr="005A673A">
        <w:rPr>
          <w:rFonts w:ascii="Times New Roman" w:hAnsi="Times New Roman"/>
          <w:b/>
          <w:color w:val="000000" w:themeColor="text1"/>
          <w:sz w:val="24"/>
          <w:szCs w:val="28"/>
        </w:rPr>
        <w:t xml:space="preserve"> Информатизация образовательного пространства</w:t>
      </w:r>
    </w:p>
    <w:p w:rsidR="00574724" w:rsidRPr="00114D08" w:rsidRDefault="00574724" w:rsidP="00114D08">
      <w:pPr>
        <w:pStyle w:val="af5"/>
        <w:numPr>
          <w:ilvl w:val="0"/>
          <w:numId w:val="71"/>
        </w:numPr>
        <w:jc w:val="both"/>
        <w:rPr>
          <w:rFonts w:ascii="Times New Roman" w:hAnsi="Times New Roman"/>
          <w:color w:val="000000"/>
          <w:sz w:val="24"/>
          <w:szCs w:val="24"/>
        </w:rPr>
      </w:pPr>
      <w:r w:rsidRPr="00114D08">
        <w:rPr>
          <w:rFonts w:ascii="Times New Roman" w:hAnsi="Times New Roman"/>
          <w:sz w:val="24"/>
          <w:szCs w:val="24"/>
        </w:rPr>
        <w:t xml:space="preserve">В рамках информатизации образовательного пространства  </w:t>
      </w:r>
      <w:r w:rsidRPr="00114D08">
        <w:rPr>
          <w:rFonts w:ascii="Times New Roman" w:hAnsi="Times New Roman"/>
          <w:color w:val="000000"/>
          <w:sz w:val="24"/>
          <w:szCs w:val="24"/>
        </w:rPr>
        <w:t xml:space="preserve">выявлено, что 100% учителей школы имеют дома компьютеры, из них 100% выход в Интернет. В результате работы по повышению ИКТ – грамотности педагогического коллектива,  отмечается  положительная динамика в реализации учителями поставленных перед ними задач. Цифровые </w:t>
      </w:r>
      <w:r w:rsidR="00114D08">
        <w:rPr>
          <w:rFonts w:ascii="Times New Roman" w:hAnsi="Times New Roman"/>
          <w:color w:val="000000"/>
          <w:sz w:val="24"/>
          <w:szCs w:val="24"/>
        </w:rPr>
        <w:t>о</w:t>
      </w:r>
      <w:r w:rsidRPr="00114D08">
        <w:rPr>
          <w:rFonts w:ascii="Times New Roman" w:hAnsi="Times New Roman"/>
          <w:color w:val="000000"/>
          <w:sz w:val="24"/>
          <w:szCs w:val="24"/>
        </w:rPr>
        <w:t xml:space="preserve">бразовательные </w:t>
      </w:r>
      <w:r w:rsidR="00114D08">
        <w:rPr>
          <w:rFonts w:ascii="Times New Roman" w:hAnsi="Times New Roman"/>
          <w:color w:val="000000"/>
          <w:sz w:val="24"/>
          <w:szCs w:val="24"/>
        </w:rPr>
        <w:t>р</w:t>
      </w:r>
      <w:r w:rsidRPr="00114D08">
        <w:rPr>
          <w:rFonts w:ascii="Times New Roman" w:hAnsi="Times New Roman"/>
          <w:color w:val="000000"/>
          <w:sz w:val="24"/>
          <w:szCs w:val="24"/>
        </w:rPr>
        <w:t>есурсы применяются на уроках и во внеурочной деятельности  в начальной школе, на уроках информатики, математики, русского  языка, литературы,  физики, химии, английского  языка,  обществознания, истории, экологии, географии, ОБЖ, МХК, ОПК в 4-х классах, музыки,  32 учителя</w:t>
      </w:r>
      <w:r w:rsidRPr="00114D08">
        <w:rPr>
          <w:rFonts w:ascii="Times New Roman" w:hAnsi="Times New Roman"/>
          <w:sz w:val="24"/>
          <w:szCs w:val="24"/>
        </w:rPr>
        <w:t xml:space="preserve"> </w:t>
      </w:r>
      <w:r w:rsidRPr="00114D08">
        <w:rPr>
          <w:rFonts w:ascii="Times New Roman" w:hAnsi="Times New Roman"/>
          <w:color w:val="000000"/>
          <w:sz w:val="24"/>
          <w:szCs w:val="24"/>
        </w:rPr>
        <w:t xml:space="preserve">используют </w:t>
      </w:r>
      <w:proofErr w:type="spellStart"/>
      <w:r w:rsidRPr="00114D08">
        <w:rPr>
          <w:rFonts w:ascii="Times New Roman" w:hAnsi="Times New Roman"/>
          <w:color w:val="000000"/>
          <w:sz w:val="24"/>
          <w:szCs w:val="24"/>
        </w:rPr>
        <w:t>мультимедийные</w:t>
      </w:r>
      <w:proofErr w:type="spellEnd"/>
      <w:r w:rsidRPr="00114D08">
        <w:rPr>
          <w:rFonts w:ascii="Times New Roman" w:hAnsi="Times New Roman"/>
          <w:color w:val="000000"/>
          <w:sz w:val="24"/>
          <w:szCs w:val="24"/>
        </w:rPr>
        <w:t xml:space="preserve"> диски  и компьютерные программы в учебном процессе в течение всего года.   </w:t>
      </w:r>
    </w:p>
    <w:p w:rsidR="00574724" w:rsidRPr="00114D08" w:rsidRDefault="00574724" w:rsidP="00114D08">
      <w:pPr>
        <w:pStyle w:val="af5"/>
        <w:numPr>
          <w:ilvl w:val="0"/>
          <w:numId w:val="71"/>
        </w:numPr>
        <w:jc w:val="both"/>
        <w:rPr>
          <w:rFonts w:ascii="Times New Roman" w:hAnsi="Times New Roman"/>
          <w:color w:val="000000"/>
          <w:sz w:val="24"/>
          <w:szCs w:val="24"/>
        </w:rPr>
      </w:pPr>
      <w:r w:rsidRPr="00114D08">
        <w:rPr>
          <w:rFonts w:ascii="Times New Roman" w:hAnsi="Times New Roman"/>
          <w:sz w:val="24"/>
          <w:szCs w:val="24"/>
        </w:rPr>
        <w:t>Все рабочие места учителей оснащены персональными компьютерами, что позволяет использовать ИКТ для индивидуальных и групповых занятий.</w:t>
      </w:r>
    </w:p>
    <w:p w:rsidR="00574724" w:rsidRPr="00114D08" w:rsidRDefault="00574724" w:rsidP="00114D08">
      <w:pPr>
        <w:pStyle w:val="af5"/>
        <w:numPr>
          <w:ilvl w:val="0"/>
          <w:numId w:val="71"/>
        </w:numPr>
        <w:jc w:val="both"/>
        <w:rPr>
          <w:rFonts w:ascii="Times New Roman" w:hAnsi="Times New Roman"/>
          <w:color w:val="000000"/>
          <w:sz w:val="24"/>
          <w:szCs w:val="24"/>
        </w:rPr>
      </w:pPr>
      <w:r w:rsidRPr="00114D08">
        <w:rPr>
          <w:rFonts w:ascii="Times New Roman" w:hAnsi="Times New Roman"/>
          <w:sz w:val="24"/>
          <w:szCs w:val="24"/>
        </w:rPr>
        <w:t xml:space="preserve">В 17 учебных кабинетах установлены интерактивные доски, во всех учебных кабинетах, актовом зале, библиотеке – </w:t>
      </w:r>
      <w:proofErr w:type="spellStart"/>
      <w:r w:rsidRPr="00114D08">
        <w:rPr>
          <w:rFonts w:ascii="Times New Roman" w:hAnsi="Times New Roman"/>
          <w:sz w:val="24"/>
          <w:szCs w:val="24"/>
        </w:rPr>
        <w:t>мультимедийные</w:t>
      </w:r>
      <w:proofErr w:type="spellEnd"/>
      <w:r w:rsidRPr="00114D08">
        <w:rPr>
          <w:rFonts w:ascii="Times New Roman" w:hAnsi="Times New Roman"/>
          <w:sz w:val="24"/>
          <w:szCs w:val="24"/>
        </w:rPr>
        <w:t xml:space="preserve"> проекторы, что обеспечивает современный уровень обучения, помогает организовывать нестандартные формы обучения, делать урок информационно насыщенным.</w:t>
      </w:r>
    </w:p>
    <w:p w:rsidR="00574724" w:rsidRPr="00114D08" w:rsidRDefault="00574724" w:rsidP="00114D08">
      <w:pPr>
        <w:pStyle w:val="af5"/>
        <w:numPr>
          <w:ilvl w:val="0"/>
          <w:numId w:val="71"/>
        </w:numPr>
        <w:jc w:val="both"/>
        <w:rPr>
          <w:rFonts w:ascii="Times New Roman" w:hAnsi="Times New Roman"/>
          <w:b/>
          <w:sz w:val="24"/>
          <w:szCs w:val="24"/>
        </w:rPr>
      </w:pPr>
      <w:r w:rsidRPr="00114D08">
        <w:rPr>
          <w:rFonts w:ascii="Times New Roman" w:hAnsi="Times New Roman"/>
          <w:sz w:val="24"/>
          <w:szCs w:val="24"/>
        </w:rPr>
        <w:t xml:space="preserve">Расширилось использование ИКТ и в управленческой деятельности. Рабочие места  всех администраторов оснащены компьютерами. В школе имеется локальная сеть. </w:t>
      </w:r>
      <w:r w:rsidRPr="00114D08">
        <w:rPr>
          <w:rFonts w:ascii="Times New Roman" w:hAnsi="Times New Roman"/>
          <w:i/>
          <w:sz w:val="24"/>
          <w:szCs w:val="24"/>
        </w:rPr>
        <w:t xml:space="preserve"> </w:t>
      </w:r>
      <w:r w:rsidRPr="00114D08">
        <w:rPr>
          <w:rFonts w:ascii="Times New Roman" w:hAnsi="Times New Roman"/>
          <w:sz w:val="24"/>
          <w:szCs w:val="24"/>
        </w:rPr>
        <w:t xml:space="preserve">Школа имеет свой сайт. </w:t>
      </w:r>
    </w:p>
    <w:p w:rsidR="00006D9E" w:rsidRPr="005A673A" w:rsidRDefault="00006D9E" w:rsidP="00014709">
      <w:pPr>
        <w:pStyle w:val="af5"/>
        <w:numPr>
          <w:ilvl w:val="0"/>
          <w:numId w:val="47"/>
        </w:numPr>
        <w:jc w:val="center"/>
        <w:rPr>
          <w:rFonts w:ascii="Times New Roman" w:hAnsi="Times New Roman"/>
          <w:b/>
          <w:color w:val="C00000"/>
          <w:sz w:val="28"/>
          <w:szCs w:val="28"/>
        </w:rPr>
      </w:pPr>
      <w:r w:rsidRPr="005A673A">
        <w:rPr>
          <w:rFonts w:ascii="Times New Roman" w:hAnsi="Times New Roman"/>
          <w:b/>
          <w:color w:val="C00000"/>
          <w:sz w:val="28"/>
          <w:szCs w:val="28"/>
        </w:rPr>
        <w:t>Обеспечение безопасности</w:t>
      </w:r>
    </w:p>
    <w:p w:rsidR="00006D9E" w:rsidRPr="005A673A" w:rsidRDefault="00006D9E" w:rsidP="00006D9E">
      <w:pPr>
        <w:pStyle w:val="23"/>
        <w:spacing w:after="0" w:line="240" w:lineRule="auto"/>
        <w:ind w:firstLine="851"/>
        <w:jc w:val="both"/>
      </w:pPr>
      <w:r w:rsidRPr="005A673A">
        <w:t>В школе  созданы условия для обеспечения охраны жизни и здоровья учащихся и педагогов. Имеется в наличии в полном объеме вся документация, регулирующая деятельность  по охране труда и обеспечения безопасности образовательного процесса: приказы, положения, акты, инструкции, журналы регистрации инструктажей и т.д. Заполнены листки здоровья в классных журналах. Имеются планы эвакуации, информационные стенды, АПС. Условия пребывания обучающихся и работников соответствуют требованиям нормативных и законодательных актов РФ по охране труда.</w:t>
      </w:r>
    </w:p>
    <w:p w:rsidR="00006D9E" w:rsidRPr="005A673A" w:rsidRDefault="00006D9E" w:rsidP="00006D9E">
      <w:pPr>
        <w:pStyle w:val="33"/>
        <w:spacing w:after="0"/>
        <w:ind w:left="0" w:firstLine="643"/>
        <w:jc w:val="both"/>
        <w:rPr>
          <w:color w:val="000000"/>
          <w:sz w:val="24"/>
          <w:szCs w:val="24"/>
        </w:rPr>
      </w:pPr>
      <w:r w:rsidRPr="005A673A">
        <w:rPr>
          <w:color w:val="000000"/>
          <w:sz w:val="24"/>
          <w:szCs w:val="24"/>
        </w:rPr>
        <w:t>В соответствии со  шта</w:t>
      </w:r>
      <w:r w:rsidR="00F77129" w:rsidRPr="005A673A">
        <w:rPr>
          <w:color w:val="000000"/>
          <w:sz w:val="24"/>
          <w:szCs w:val="24"/>
        </w:rPr>
        <w:t xml:space="preserve">тным расписанием в школе работает 1 преподаватель-организатор </w:t>
      </w:r>
      <w:r w:rsidRPr="005A673A">
        <w:rPr>
          <w:color w:val="000000"/>
          <w:sz w:val="24"/>
          <w:szCs w:val="24"/>
        </w:rPr>
        <w:t xml:space="preserve">ОБЖ.  </w:t>
      </w:r>
    </w:p>
    <w:p w:rsidR="00006D9E" w:rsidRPr="005A673A" w:rsidRDefault="00006D9E" w:rsidP="00006D9E">
      <w:pPr>
        <w:pStyle w:val="af"/>
        <w:spacing w:before="0" w:after="0"/>
        <w:ind w:firstLine="397"/>
        <w:jc w:val="both"/>
        <w:rPr>
          <w:color w:val="000000"/>
          <w:sz w:val="24"/>
          <w:szCs w:val="24"/>
        </w:rPr>
      </w:pPr>
      <w:r w:rsidRPr="005A673A">
        <w:rPr>
          <w:color w:val="000000"/>
          <w:sz w:val="24"/>
          <w:szCs w:val="24"/>
          <w:u w:val="single"/>
        </w:rPr>
        <w:t>В целях обучения поведению в экстремальных ситуациях проводятся:</w:t>
      </w:r>
    </w:p>
    <w:p w:rsidR="00006D9E" w:rsidRPr="005A673A" w:rsidRDefault="00006D9E" w:rsidP="00006D9E">
      <w:pPr>
        <w:pStyle w:val="af"/>
        <w:spacing w:before="0" w:after="0"/>
        <w:ind w:firstLine="397"/>
        <w:jc w:val="both"/>
        <w:rPr>
          <w:color w:val="000000"/>
          <w:sz w:val="24"/>
          <w:szCs w:val="24"/>
        </w:rPr>
      </w:pPr>
      <w:r w:rsidRPr="005A673A">
        <w:rPr>
          <w:color w:val="000000"/>
          <w:sz w:val="24"/>
          <w:szCs w:val="24"/>
        </w:rPr>
        <w:lastRenderedPageBreak/>
        <w:t>-  учебные эвакуации учащихся и сотрудников из здания школы совместно с государственным инспектором Арзамасского района по пожарному надзору (1 раз в год);</w:t>
      </w:r>
    </w:p>
    <w:p w:rsidR="00006D9E" w:rsidRPr="005A673A" w:rsidRDefault="00006D9E" w:rsidP="00006D9E">
      <w:pPr>
        <w:pStyle w:val="af"/>
        <w:spacing w:before="0" w:after="0"/>
        <w:ind w:firstLine="397"/>
        <w:jc w:val="both"/>
        <w:rPr>
          <w:color w:val="000000"/>
          <w:sz w:val="24"/>
          <w:szCs w:val="24"/>
        </w:rPr>
      </w:pPr>
      <w:r w:rsidRPr="005A673A">
        <w:rPr>
          <w:color w:val="000000"/>
          <w:sz w:val="24"/>
          <w:szCs w:val="24"/>
        </w:rPr>
        <w:t>- инструктажи сотрудников школы по пожарной безопасности, по технике безопасности и поведению в чрезвычайных ситуациях (2 раза в год, а также внеплановые);</w:t>
      </w:r>
    </w:p>
    <w:p w:rsidR="00006D9E" w:rsidRPr="005A673A" w:rsidRDefault="00006D9E" w:rsidP="00006D9E">
      <w:pPr>
        <w:pStyle w:val="af"/>
        <w:tabs>
          <w:tab w:val="num" w:pos="720"/>
        </w:tabs>
        <w:spacing w:before="0" w:after="0"/>
        <w:ind w:firstLine="397"/>
        <w:jc w:val="both"/>
        <w:rPr>
          <w:color w:val="000000"/>
          <w:sz w:val="24"/>
          <w:szCs w:val="24"/>
        </w:rPr>
      </w:pPr>
      <w:r w:rsidRPr="005A673A">
        <w:rPr>
          <w:rFonts w:eastAsia="Wingdings"/>
          <w:color w:val="000000"/>
          <w:sz w:val="24"/>
          <w:szCs w:val="24"/>
        </w:rPr>
        <w:t xml:space="preserve">- </w:t>
      </w:r>
      <w:r w:rsidRPr="005A673A">
        <w:rPr>
          <w:color w:val="000000"/>
          <w:sz w:val="24"/>
          <w:szCs w:val="24"/>
        </w:rPr>
        <w:t>инструктажи  учащихся по технике безопасности на уроках химии, физики, информатики, биологии, физической культуры</w:t>
      </w:r>
      <w:r w:rsidR="00086E09">
        <w:rPr>
          <w:color w:val="000000"/>
          <w:sz w:val="24"/>
          <w:szCs w:val="24"/>
        </w:rPr>
        <w:t>,</w:t>
      </w:r>
      <w:r w:rsidR="00250EF2" w:rsidRPr="005A673A">
        <w:rPr>
          <w:color w:val="000000"/>
          <w:sz w:val="24"/>
          <w:szCs w:val="24"/>
        </w:rPr>
        <w:t xml:space="preserve"> технологии</w:t>
      </w:r>
      <w:r w:rsidRPr="005A673A">
        <w:rPr>
          <w:color w:val="000000"/>
          <w:sz w:val="24"/>
          <w:szCs w:val="24"/>
        </w:rPr>
        <w:t xml:space="preserve">  с обязательной фиксацией результатов инструктажей в журнале по технике безопасности;</w:t>
      </w:r>
    </w:p>
    <w:p w:rsidR="00006D9E" w:rsidRPr="005A673A" w:rsidRDefault="00006D9E" w:rsidP="00006D9E">
      <w:pPr>
        <w:pStyle w:val="af"/>
        <w:tabs>
          <w:tab w:val="num" w:pos="720"/>
        </w:tabs>
        <w:spacing w:before="0" w:after="0"/>
        <w:ind w:firstLine="397"/>
        <w:jc w:val="both"/>
        <w:rPr>
          <w:color w:val="000000"/>
          <w:sz w:val="24"/>
          <w:szCs w:val="24"/>
        </w:rPr>
      </w:pPr>
      <w:r w:rsidRPr="005A673A">
        <w:rPr>
          <w:rFonts w:eastAsia="Wingdings"/>
          <w:color w:val="000000"/>
          <w:sz w:val="24"/>
          <w:szCs w:val="24"/>
        </w:rPr>
        <w:t xml:space="preserve">- </w:t>
      </w:r>
      <w:r w:rsidRPr="005A673A">
        <w:rPr>
          <w:color w:val="000000"/>
          <w:sz w:val="24"/>
          <w:szCs w:val="24"/>
        </w:rPr>
        <w:t>занятия  по поведению учащихся и педагогического коллектива  в чрезвычайных ситуациях с привлечением сотрудников МЧС (ежемесячно);</w:t>
      </w:r>
    </w:p>
    <w:p w:rsidR="00006D9E" w:rsidRPr="005A673A" w:rsidRDefault="00006D9E" w:rsidP="00006D9E">
      <w:pPr>
        <w:pStyle w:val="af"/>
        <w:tabs>
          <w:tab w:val="num" w:pos="720"/>
        </w:tabs>
        <w:spacing w:before="0" w:after="0"/>
        <w:ind w:firstLine="397"/>
        <w:jc w:val="both"/>
        <w:rPr>
          <w:color w:val="000000"/>
          <w:sz w:val="24"/>
          <w:szCs w:val="24"/>
        </w:rPr>
      </w:pPr>
      <w:r w:rsidRPr="005A673A">
        <w:rPr>
          <w:rFonts w:eastAsia="Wingdings"/>
          <w:color w:val="000000"/>
          <w:sz w:val="24"/>
          <w:szCs w:val="24"/>
        </w:rPr>
        <w:t xml:space="preserve">- </w:t>
      </w:r>
      <w:r w:rsidRPr="005A673A">
        <w:rPr>
          <w:color w:val="000000"/>
          <w:sz w:val="24"/>
          <w:szCs w:val="24"/>
        </w:rPr>
        <w:t>школьные, районные, окружные соревнования по правилам дорожного движения;</w:t>
      </w:r>
    </w:p>
    <w:p w:rsidR="00006D9E" w:rsidRPr="005A673A" w:rsidRDefault="00006D9E" w:rsidP="00006D9E">
      <w:pPr>
        <w:pStyle w:val="af"/>
        <w:spacing w:before="0" w:after="0"/>
        <w:jc w:val="both"/>
        <w:rPr>
          <w:color w:val="000000"/>
          <w:sz w:val="24"/>
          <w:szCs w:val="24"/>
        </w:rPr>
      </w:pPr>
      <w:r w:rsidRPr="005A673A">
        <w:rPr>
          <w:color w:val="000000"/>
          <w:sz w:val="24"/>
          <w:szCs w:val="24"/>
        </w:rPr>
        <w:t>В рамках преподавания курса «Основы безопасности жизнедеятельности»   для учащихся 10-х классов проводятся тренировочные выездные сборы.</w:t>
      </w:r>
    </w:p>
    <w:p w:rsidR="00006D9E" w:rsidRPr="005A673A" w:rsidRDefault="00006D9E" w:rsidP="00006D9E">
      <w:pPr>
        <w:pStyle w:val="af"/>
        <w:ind w:firstLine="851"/>
        <w:jc w:val="both"/>
        <w:rPr>
          <w:sz w:val="24"/>
          <w:szCs w:val="24"/>
        </w:rPr>
      </w:pPr>
      <w:r w:rsidRPr="005A673A">
        <w:rPr>
          <w:color w:val="000000"/>
          <w:sz w:val="24"/>
          <w:szCs w:val="24"/>
        </w:rPr>
        <w:t>В школе работает медицинский кабинет, в котором обслуживаются учащиеся и сотрудники школы. Учебные кабинеты оборудованы аптечками и средствами первой помощи,  работают психологическая служба.</w:t>
      </w:r>
    </w:p>
    <w:p w:rsidR="00006D9E" w:rsidRPr="005A673A" w:rsidRDefault="00006D9E" w:rsidP="00006D9E">
      <w:pPr>
        <w:ind w:firstLine="720"/>
        <w:jc w:val="both"/>
      </w:pPr>
      <w:r w:rsidRPr="005A673A">
        <w:t xml:space="preserve">Охранное оборудование (противопожарное, </w:t>
      </w:r>
      <w:proofErr w:type="spellStart"/>
      <w:r w:rsidRPr="005A673A">
        <w:t>противотравматическое</w:t>
      </w:r>
      <w:proofErr w:type="spellEnd"/>
      <w:r w:rsidRPr="005A673A">
        <w:t xml:space="preserve"> и др.):</w:t>
      </w:r>
    </w:p>
    <w:p w:rsidR="00006D9E" w:rsidRPr="005A673A" w:rsidRDefault="00006D9E" w:rsidP="00006D9E">
      <w:pPr>
        <w:jc w:val="both"/>
      </w:pPr>
      <w:r w:rsidRPr="005A673A">
        <w:t>- аптечки медицинские;</w:t>
      </w:r>
    </w:p>
    <w:p w:rsidR="00006D9E" w:rsidRPr="005A673A" w:rsidRDefault="00006D9E" w:rsidP="00006D9E">
      <w:pPr>
        <w:jc w:val="both"/>
      </w:pPr>
      <w:r w:rsidRPr="005A673A">
        <w:t xml:space="preserve">- пожарная сигнализация; </w:t>
      </w:r>
    </w:p>
    <w:p w:rsidR="00006D9E" w:rsidRPr="005A673A" w:rsidRDefault="00006D9E" w:rsidP="00006D9E">
      <w:pPr>
        <w:jc w:val="both"/>
      </w:pPr>
      <w:r w:rsidRPr="005A673A">
        <w:t xml:space="preserve">- огнетушители. </w:t>
      </w:r>
    </w:p>
    <w:p w:rsidR="00006D9E" w:rsidRPr="005A673A" w:rsidRDefault="00006D9E" w:rsidP="00B208B4">
      <w:pPr>
        <w:ind w:firstLine="700"/>
        <w:jc w:val="both"/>
      </w:pPr>
      <w:r w:rsidRPr="005A673A">
        <w:rPr>
          <w:b/>
        </w:rPr>
        <w:t>Выводы:</w:t>
      </w:r>
      <w:r w:rsidR="00C44766" w:rsidRPr="005A673A">
        <w:t xml:space="preserve">  в</w:t>
      </w:r>
      <w:r w:rsidRPr="005A673A">
        <w:t xml:space="preserve"> школе в целом  созданы условия для обеспечения охраны жизни и здоровья учащихся и педагогов. </w:t>
      </w:r>
    </w:p>
    <w:p w:rsidR="00006D9E" w:rsidRPr="005A673A" w:rsidRDefault="00006D9E" w:rsidP="00006D9E">
      <w:pPr>
        <w:jc w:val="center"/>
        <w:rPr>
          <w:b/>
        </w:rPr>
      </w:pPr>
      <w:r w:rsidRPr="005A673A">
        <w:rPr>
          <w:b/>
        </w:rPr>
        <w:t>Состояние здоровья школьников, меры по охране и укреплению здоровья.</w:t>
      </w:r>
    </w:p>
    <w:p w:rsidR="00006D9E" w:rsidRPr="005A673A" w:rsidRDefault="00006D9E" w:rsidP="00006D9E">
      <w:pPr>
        <w:jc w:val="center"/>
        <w:rPr>
          <w:b/>
          <w:color w:val="C00000"/>
        </w:rPr>
      </w:pPr>
    </w:p>
    <w:tbl>
      <w:tblPr>
        <w:tblpPr w:leftFromText="180" w:rightFromText="180" w:vertAnchor="text" w:horzAnchor="page" w:tblpX="1080" w:tblpY="3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268"/>
        <w:gridCol w:w="2268"/>
        <w:gridCol w:w="2268"/>
      </w:tblGrid>
      <w:tr w:rsidR="00250EF2" w:rsidRPr="005A673A" w:rsidTr="00250EF2">
        <w:tc>
          <w:tcPr>
            <w:tcW w:w="2376" w:type="dxa"/>
          </w:tcPr>
          <w:p w:rsidR="00250EF2" w:rsidRPr="005A673A" w:rsidRDefault="00250EF2" w:rsidP="00250EF2">
            <w:pPr>
              <w:jc w:val="both"/>
            </w:pPr>
          </w:p>
        </w:tc>
        <w:tc>
          <w:tcPr>
            <w:tcW w:w="2268" w:type="dxa"/>
          </w:tcPr>
          <w:p w:rsidR="00250EF2" w:rsidRPr="005A673A" w:rsidRDefault="00250EF2" w:rsidP="00250EF2">
            <w:pPr>
              <w:jc w:val="center"/>
              <w:rPr>
                <w:b/>
              </w:rPr>
            </w:pPr>
            <w:r w:rsidRPr="005A673A">
              <w:rPr>
                <w:b/>
              </w:rPr>
              <w:t>2012-2013</w:t>
            </w:r>
          </w:p>
        </w:tc>
        <w:tc>
          <w:tcPr>
            <w:tcW w:w="2268" w:type="dxa"/>
          </w:tcPr>
          <w:p w:rsidR="00250EF2" w:rsidRPr="005A673A" w:rsidRDefault="00250EF2" w:rsidP="00250EF2">
            <w:pPr>
              <w:jc w:val="center"/>
              <w:rPr>
                <w:b/>
              </w:rPr>
            </w:pPr>
            <w:r w:rsidRPr="005A673A">
              <w:rPr>
                <w:b/>
              </w:rPr>
              <w:t>2013-2014</w:t>
            </w:r>
          </w:p>
        </w:tc>
        <w:tc>
          <w:tcPr>
            <w:tcW w:w="2268" w:type="dxa"/>
          </w:tcPr>
          <w:p w:rsidR="00250EF2" w:rsidRPr="005A673A" w:rsidRDefault="00250EF2" w:rsidP="00250EF2">
            <w:pPr>
              <w:jc w:val="center"/>
              <w:rPr>
                <w:b/>
              </w:rPr>
            </w:pPr>
            <w:r w:rsidRPr="005A673A">
              <w:rPr>
                <w:b/>
              </w:rPr>
              <w:t>2014-2015</w:t>
            </w:r>
          </w:p>
        </w:tc>
      </w:tr>
      <w:tr w:rsidR="00250EF2" w:rsidRPr="005A673A" w:rsidTr="00250EF2">
        <w:tc>
          <w:tcPr>
            <w:tcW w:w="2376" w:type="dxa"/>
          </w:tcPr>
          <w:p w:rsidR="00250EF2" w:rsidRPr="005A673A" w:rsidRDefault="00250EF2" w:rsidP="00250EF2">
            <w:pPr>
              <w:jc w:val="both"/>
              <w:rPr>
                <w:b/>
                <w:i/>
              </w:rPr>
            </w:pPr>
            <w:r w:rsidRPr="005A673A">
              <w:rPr>
                <w:b/>
                <w:i/>
                <w:lang w:val="en-US"/>
              </w:rPr>
              <w:t>I</w:t>
            </w:r>
            <w:r w:rsidRPr="005A673A">
              <w:rPr>
                <w:b/>
                <w:i/>
              </w:rPr>
              <w:t xml:space="preserve"> группа</w:t>
            </w:r>
          </w:p>
        </w:tc>
        <w:tc>
          <w:tcPr>
            <w:tcW w:w="2268" w:type="dxa"/>
          </w:tcPr>
          <w:p w:rsidR="00250EF2" w:rsidRPr="005A673A" w:rsidRDefault="00250EF2" w:rsidP="00250EF2">
            <w:pPr>
              <w:jc w:val="center"/>
            </w:pPr>
            <w:r w:rsidRPr="005A673A">
              <w:t>29</w:t>
            </w:r>
          </w:p>
        </w:tc>
        <w:tc>
          <w:tcPr>
            <w:tcW w:w="2268" w:type="dxa"/>
          </w:tcPr>
          <w:p w:rsidR="00250EF2" w:rsidRPr="005A673A" w:rsidRDefault="00250EF2" w:rsidP="00250EF2">
            <w:pPr>
              <w:jc w:val="center"/>
            </w:pPr>
            <w:r w:rsidRPr="005A673A">
              <w:t>28</w:t>
            </w:r>
          </w:p>
        </w:tc>
        <w:tc>
          <w:tcPr>
            <w:tcW w:w="2268" w:type="dxa"/>
          </w:tcPr>
          <w:p w:rsidR="00250EF2" w:rsidRPr="005A673A" w:rsidRDefault="00C82D14" w:rsidP="00250EF2">
            <w:pPr>
              <w:jc w:val="center"/>
            </w:pPr>
            <w:r w:rsidRPr="005A673A">
              <w:t>27</w:t>
            </w:r>
          </w:p>
        </w:tc>
      </w:tr>
      <w:tr w:rsidR="00250EF2" w:rsidRPr="005A673A" w:rsidTr="00250EF2">
        <w:tc>
          <w:tcPr>
            <w:tcW w:w="2376" w:type="dxa"/>
          </w:tcPr>
          <w:p w:rsidR="00250EF2" w:rsidRPr="005A673A" w:rsidRDefault="00250EF2" w:rsidP="00250EF2">
            <w:pPr>
              <w:jc w:val="both"/>
              <w:rPr>
                <w:b/>
                <w:i/>
              </w:rPr>
            </w:pPr>
            <w:r w:rsidRPr="005A673A">
              <w:rPr>
                <w:b/>
                <w:i/>
                <w:lang w:val="en-US"/>
              </w:rPr>
              <w:t>II</w:t>
            </w:r>
            <w:r w:rsidRPr="005A673A">
              <w:rPr>
                <w:b/>
                <w:i/>
              </w:rPr>
              <w:t xml:space="preserve"> группа</w:t>
            </w:r>
          </w:p>
        </w:tc>
        <w:tc>
          <w:tcPr>
            <w:tcW w:w="2268" w:type="dxa"/>
          </w:tcPr>
          <w:p w:rsidR="00250EF2" w:rsidRPr="005A673A" w:rsidRDefault="00250EF2" w:rsidP="00250EF2">
            <w:pPr>
              <w:jc w:val="center"/>
            </w:pPr>
            <w:r w:rsidRPr="005A673A">
              <w:t>111</w:t>
            </w:r>
          </w:p>
        </w:tc>
        <w:tc>
          <w:tcPr>
            <w:tcW w:w="2268" w:type="dxa"/>
          </w:tcPr>
          <w:p w:rsidR="00250EF2" w:rsidRPr="005A673A" w:rsidRDefault="00250EF2" w:rsidP="00250EF2">
            <w:pPr>
              <w:jc w:val="center"/>
            </w:pPr>
            <w:r w:rsidRPr="005A673A">
              <w:t>101</w:t>
            </w:r>
          </w:p>
        </w:tc>
        <w:tc>
          <w:tcPr>
            <w:tcW w:w="2268" w:type="dxa"/>
          </w:tcPr>
          <w:p w:rsidR="00250EF2" w:rsidRPr="005A673A" w:rsidRDefault="00C82D14" w:rsidP="00250EF2">
            <w:pPr>
              <w:jc w:val="center"/>
            </w:pPr>
            <w:r w:rsidRPr="005A673A">
              <w:t>120</w:t>
            </w:r>
          </w:p>
        </w:tc>
      </w:tr>
      <w:tr w:rsidR="00250EF2" w:rsidRPr="005A673A" w:rsidTr="00250EF2">
        <w:tc>
          <w:tcPr>
            <w:tcW w:w="2376" w:type="dxa"/>
          </w:tcPr>
          <w:p w:rsidR="00250EF2" w:rsidRPr="005A673A" w:rsidRDefault="00250EF2" w:rsidP="00250EF2">
            <w:pPr>
              <w:jc w:val="both"/>
              <w:rPr>
                <w:b/>
                <w:i/>
              </w:rPr>
            </w:pPr>
            <w:r w:rsidRPr="005A673A">
              <w:rPr>
                <w:b/>
                <w:i/>
                <w:lang w:val="en-US"/>
              </w:rPr>
              <w:t>III</w:t>
            </w:r>
            <w:r w:rsidRPr="005A673A">
              <w:rPr>
                <w:b/>
                <w:i/>
              </w:rPr>
              <w:t xml:space="preserve"> группа</w:t>
            </w:r>
          </w:p>
        </w:tc>
        <w:tc>
          <w:tcPr>
            <w:tcW w:w="2268" w:type="dxa"/>
          </w:tcPr>
          <w:p w:rsidR="00250EF2" w:rsidRPr="005A673A" w:rsidRDefault="00250EF2" w:rsidP="00250EF2">
            <w:pPr>
              <w:jc w:val="center"/>
            </w:pPr>
            <w:r w:rsidRPr="005A673A">
              <w:t>141</w:t>
            </w:r>
          </w:p>
        </w:tc>
        <w:tc>
          <w:tcPr>
            <w:tcW w:w="2268" w:type="dxa"/>
          </w:tcPr>
          <w:p w:rsidR="00250EF2" w:rsidRPr="005A673A" w:rsidRDefault="00250EF2" w:rsidP="00250EF2">
            <w:pPr>
              <w:jc w:val="center"/>
            </w:pPr>
            <w:r w:rsidRPr="005A673A">
              <w:t>136</w:t>
            </w:r>
          </w:p>
        </w:tc>
        <w:tc>
          <w:tcPr>
            <w:tcW w:w="2268" w:type="dxa"/>
          </w:tcPr>
          <w:p w:rsidR="00250EF2" w:rsidRPr="005A673A" w:rsidRDefault="00C82D14" w:rsidP="00250EF2">
            <w:pPr>
              <w:jc w:val="center"/>
            </w:pPr>
            <w:r w:rsidRPr="005A673A">
              <w:t>117</w:t>
            </w:r>
          </w:p>
        </w:tc>
      </w:tr>
      <w:tr w:rsidR="00250EF2" w:rsidRPr="005A673A" w:rsidTr="00250EF2">
        <w:tc>
          <w:tcPr>
            <w:tcW w:w="2376" w:type="dxa"/>
          </w:tcPr>
          <w:p w:rsidR="00250EF2" w:rsidRPr="005A673A" w:rsidRDefault="00250EF2" w:rsidP="00250EF2">
            <w:pPr>
              <w:jc w:val="both"/>
              <w:rPr>
                <w:b/>
                <w:i/>
              </w:rPr>
            </w:pPr>
            <w:r w:rsidRPr="005A673A">
              <w:rPr>
                <w:b/>
                <w:i/>
                <w:lang w:val="en-US"/>
              </w:rPr>
              <w:t>IV</w:t>
            </w:r>
            <w:r w:rsidRPr="005A673A">
              <w:rPr>
                <w:b/>
                <w:i/>
              </w:rPr>
              <w:t xml:space="preserve"> группа</w:t>
            </w:r>
          </w:p>
        </w:tc>
        <w:tc>
          <w:tcPr>
            <w:tcW w:w="2268" w:type="dxa"/>
          </w:tcPr>
          <w:p w:rsidR="00250EF2" w:rsidRPr="005A673A" w:rsidRDefault="00250EF2" w:rsidP="00250EF2">
            <w:pPr>
              <w:jc w:val="center"/>
            </w:pPr>
            <w:r w:rsidRPr="005A673A">
              <w:t>13</w:t>
            </w:r>
          </w:p>
        </w:tc>
        <w:tc>
          <w:tcPr>
            <w:tcW w:w="2268" w:type="dxa"/>
          </w:tcPr>
          <w:p w:rsidR="00250EF2" w:rsidRPr="005A673A" w:rsidRDefault="00250EF2" w:rsidP="00250EF2">
            <w:pPr>
              <w:jc w:val="center"/>
            </w:pPr>
            <w:r w:rsidRPr="005A673A">
              <w:t>20</w:t>
            </w:r>
          </w:p>
        </w:tc>
        <w:tc>
          <w:tcPr>
            <w:tcW w:w="2268" w:type="dxa"/>
          </w:tcPr>
          <w:p w:rsidR="00250EF2" w:rsidRPr="005A673A" w:rsidRDefault="00C82D14" w:rsidP="00250EF2">
            <w:pPr>
              <w:jc w:val="center"/>
            </w:pPr>
            <w:r w:rsidRPr="005A673A">
              <w:t>12</w:t>
            </w:r>
          </w:p>
        </w:tc>
      </w:tr>
      <w:tr w:rsidR="00250EF2" w:rsidRPr="005A673A" w:rsidTr="00250EF2">
        <w:tc>
          <w:tcPr>
            <w:tcW w:w="2376" w:type="dxa"/>
          </w:tcPr>
          <w:p w:rsidR="00250EF2" w:rsidRPr="005A673A" w:rsidRDefault="00250EF2" w:rsidP="00250EF2">
            <w:pPr>
              <w:jc w:val="both"/>
              <w:rPr>
                <w:b/>
                <w:i/>
              </w:rPr>
            </w:pPr>
            <w:r w:rsidRPr="005A673A">
              <w:rPr>
                <w:b/>
                <w:i/>
              </w:rPr>
              <w:t xml:space="preserve">основная </w:t>
            </w:r>
          </w:p>
        </w:tc>
        <w:tc>
          <w:tcPr>
            <w:tcW w:w="2268" w:type="dxa"/>
          </w:tcPr>
          <w:p w:rsidR="00250EF2" w:rsidRPr="005A673A" w:rsidRDefault="00250EF2" w:rsidP="00250EF2">
            <w:pPr>
              <w:jc w:val="center"/>
            </w:pPr>
            <w:r w:rsidRPr="005A673A">
              <w:t>129</w:t>
            </w:r>
          </w:p>
        </w:tc>
        <w:tc>
          <w:tcPr>
            <w:tcW w:w="2268" w:type="dxa"/>
          </w:tcPr>
          <w:p w:rsidR="00250EF2" w:rsidRPr="005A673A" w:rsidRDefault="00250EF2" w:rsidP="00250EF2">
            <w:pPr>
              <w:jc w:val="center"/>
            </w:pPr>
            <w:r w:rsidRPr="005A673A">
              <w:t>115</w:t>
            </w:r>
          </w:p>
        </w:tc>
        <w:tc>
          <w:tcPr>
            <w:tcW w:w="2268" w:type="dxa"/>
          </w:tcPr>
          <w:p w:rsidR="00250EF2" w:rsidRPr="005A673A" w:rsidRDefault="00C82D14" w:rsidP="00250EF2">
            <w:pPr>
              <w:jc w:val="center"/>
            </w:pPr>
            <w:r w:rsidRPr="005A673A">
              <w:t>107</w:t>
            </w:r>
          </w:p>
        </w:tc>
      </w:tr>
      <w:tr w:rsidR="00250EF2" w:rsidRPr="005A673A" w:rsidTr="00250EF2">
        <w:tc>
          <w:tcPr>
            <w:tcW w:w="2376" w:type="dxa"/>
          </w:tcPr>
          <w:p w:rsidR="00250EF2" w:rsidRPr="005A673A" w:rsidRDefault="00250EF2" w:rsidP="00250EF2">
            <w:pPr>
              <w:jc w:val="both"/>
              <w:rPr>
                <w:b/>
                <w:i/>
              </w:rPr>
            </w:pPr>
            <w:r w:rsidRPr="005A673A">
              <w:rPr>
                <w:b/>
                <w:i/>
              </w:rPr>
              <w:t>подготовительная</w:t>
            </w:r>
          </w:p>
        </w:tc>
        <w:tc>
          <w:tcPr>
            <w:tcW w:w="2268" w:type="dxa"/>
          </w:tcPr>
          <w:p w:rsidR="00250EF2" w:rsidRPr="005A673A" w:rsidRDefault="00250EF2" w:rsidP="00250EF2">
            <w:pPr>
              <w:jc w:val="center"/>
            </w:pPr>
            <w:r w:rsidRPr="005A673A">
              <w:t>156</w:t>
            </w:r>
          </w:p>
        </w:tc>
        <w:tc>
          <w:tcPr>
            <w:tcW w:w="2268" w:type="dxa"/>
          </w:tcPr>
          <w:p w:rsidR="00250EF2" w:rsidRPr="005A673A" w:rsidRDefault="00250EF2" w:rsidP="00250EF2">
            <w:pPr>
              <w:jc w:val="center"/>
            </w:pPr>
            <w:r w:rsidRPr="005A673A">
              <w:t>153</w:t>
            </w:r>
          </w:p>
        </w:tc>
        <w:tc>
          <w:tcPr>
            <w:tcW w:w="2268" w:type="dxa"/>
          </w:tcPr>
          <w:p w:rsidR="00250EF2" w:rsidRPr="005A673A" w:rsidRDefault="00C82D14" w:rsidP="00250EF2">
            <w:pPr>
              <w:jc w:val="center"/>
            </w:pPr>
            <w:r w:rsidRPr="005A673A">
              <w:t>143</w:t>
            </w:r>
          </w:p>
        </w:tc>
      </w:tr>
      <w:tr w:rsidR="00250EF2" w:rsidRPr="005A673A" w:rsidTr="00250EF2">
        <w:tc>
          <w:tcPr>
            <w:tcW w:w="2376" w:type="dxa"/>
          </w:tcPr>
          <w:p w:rsidR="00250EF2" w:rsidRPr="005A673A" w:rsidRDefault="00250EF2" w:rsidP="00250EF2">
            <w:pPr>
              <w:jc w:val="both"/>
              <w:rPr>
                <w:b/>
                <w:i/>
              </w:rPr>
            </w:pPr>
            <w:r w:rsidRPr="005A673A">
              <w:rPr>
                <w:b/>
                <w:i/>
              </w:rPr>
              <w:t>специальная</w:t>
            </w:r>
          </w:p>
        </w:tc>
        <w:tc>
          <w:tcPr>
            <w:tcW w:w="2268" w:type="dxa"/>
          </w:tcPr>
          <w:p w:rsidR="00250EF2" w:rsidRPr="005A673A" w:rsidRDefault="00250EF2" w:rsidP="00250EF2">
            <w:pPr>
              <w:jc w:val="center"/>
            </w:pPr>
            <w:r w:rsidRPr="005A673A">
              <w:t>1</w:t>
            </w:r>
          </w:p>
        </w:tc>
        <w:tc>
          <w:tcPr>
            <w:tcW w:w="2268" w:type="dxa"/>
          </w:tcPr>
          <w:p w:rsidR="00250EF2" w:rsidRPr="005A673A" w:rsidRDefault="00250EF2" w:rsidP="00250EF2">
            <w:pPr>
              <w:jc w:val="center"/>
            </w:pPr>
            <w:r w:rsidRPr="005A673A">
              <w:t>20</w:t>
            </w:r>
          </w:p>
        </w:tc>
        <w:tc>
          <w:tcPr>
            <w:tcW w:w="2268" w:type="dxa"/>
          </w:tcPr>
          <w:p w:rsidR="00250EF2" w:rsidRPr="005A673A" w:rsidRDefault="00C82D14" w:rsidP="00250EF2">
            <w:pPr>
              <w:jc w:val="center"/>
            </w:pPr>
            <w:r w:rsidRPr="005A673A">
              <w:t>21</w:t>
            </w:r>
          </w:p>
        </w:tc>
      </w:tr>
      <w:tr w:rsidR="00250EF2" w:rsidRPr="005A673A" w:rsidTr="00250EF2">
        <w:tc>
          <w:tcPr>
            <w:tcW w:w="2376" w:type="dxa"/>
          </w:tcPr>
          <w:p w:rsidR="00250EF2" w:rsidRPr="005A673A" w:rsidRDefault="00250EF2" w:rsidP="00250EF2">
            <w:pPr>
              <w:jc w:val="both"/>
              <w:rPr>
                <w:b/>
                <w:i/>
              </w:rPr>
            </w:pPr>
            <w:r w:rsidRPr="005A673A">
              <w:rPr>
                <w:b/>
                <w:i/>
              </w:rPr>
              <w:t>освобождены</w:t>
            </w:r>
          </w:p>
        </w:tc>
        <w:tc>
          <w:tcPr>
            <w:tcW w:w="2268" w:type="dxa"/>
          </w:tcPr>
          <w:p w:rsidR="00250EF2" w:rsidRPr="005A673A" w:rsidRDefault="00250EF2" w:rsidP="00250EF2">
            <w:pPr>
              <w:jc w:val="center"/>
            </w:pPr>
            <w:r w:rsidRPr="005A673A">
              <w:t>8</w:t>
            </w:r>
          </w:p>
        </w:tc>
        <w:tc>
          <w:tcPr>
            <w:tcW w:w="2268" w:type="dxa"/>
          </w:tcPr>
          <w:p w:rsidR="00250EF2" w:rsidRPr="005A673A" w:rsidRDefault="00250EF2" w:rsidP="00250EF2">
            <w:pPr>
              <w:jc w:val="center"/>
            </w:pPr>
            <w:r w:rsidRPr="005A673A">
              <w:t>-</w:t>
            </w:r>
          </w:p>
        </w:tc>
        <w:tc>
          <w:tcPr>
            <w:tcW w:w="2268" w:type="dxa"/>
          </w:tcPr>
          <w:p w:rsidR="00250EF2" w:rsidRPr="005A673A" w:rsidRDefault="00C82D14" w:rsidP="00250EF2">
            <w:pPr>
              <w:jc w:val="center"/>
            </w:pPr>
            <w:r w:rsidRPr="005A673A">
              <w:t>5</w:t>
            </w:r>
          </w:p>
        </w:tc>
      </w:tr>
    </w:tbl>
    <w:p w:rsidR="00006D9E" w:rsidRPr="005A673A" w:rsidRDefault="00006D9E" w:rsidP="00006D9E">
      <w:pPr>
        <w:jc w:val="center"/>
        <w:rPr>
          <w:b/>
          <w:color w:val="C00000"/>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rPr>
          <w:b/>
        </w:rPr>
      </w:pPr>
    </w:p>
    <w:p w:rsidR="00006D9E" w:rsidRPr="005A673A" w:rsidRDefault="00006D9E" w:rsidP="00006D9E">
      <w:pPr>
        <w:jc w:val="both"/>
      </w:pPr>
      <w:r w:rsidRPr="005A673A">
        <w:rPr>
          <w:b/>
        </w:rPr>
        <w:t>Выводы:</w:t>
      </w:r>
      <w:r w:rsidRPr="005A673A">
        <w:t xml:space="preserve"> </w:t>
      </w:r>
    </w:p>
    <w:p w:rsidR="00006D9E" w:rsidRPr="005A673A" w:rsidRDefault="00006D9E" w:rsidP="002B1433">
      <w:pPr>
        <w:ind w:firstLine="708"/>
        <w:jc w:val="both"/>
      </w:pPr>
      <w:r w:rsidRPr="005A673A">
        <w:t xml:space="preserve">Анализ работы школы по сохранению здоровья учащихся показал, что сократилось количество заболеваний органов пищеварения (в связи с широким охватом детей горячим питанием),  не прогрессируют хронические заболевания, сокращается количество заболеваний, связанных с нарушениями опорно-двигательного аппарата школьников благодаря  замене и соответствию мебели по каждому возрасту.  </w:t>
      </w:r>
    </w:p>
    <w:p w:rsidR="00006D9E" w:rsidRPr="005A673A" w:rsidRDefault="00006D9E" w:rsidP="00006D9E">
      <w:pPr>
        <w:shd w:val="clear" w:color="auto" w:fill="FFFFFF"/>
        <w:adjustRightInd w:val="0"/>
        <w:ind w:firstLine="851"/>
        <w:jc w:val="both"/>
        <w:rPr>
          <w:color w:val="000000"/>
          <w:spacing w:val="-3"/>
        </w:rPr>
      </w:pPr>
      <w:r w:rsidRPr="005A673A">
        <w:t>В оздоровительных целях в школе создаются условия для удовлетворения потребности обучающихся  в движении.</w:t>
      </w:r>
      <w:r w:rsidRPr="005A673A">
        <w:rPr>
          <w:color w:val="000000"/>
          <w:spacing w:val="-3"/>
        </w:rPr>
        <w:t xml:space="preserve"> </w:t>
      </w:r>
      <w:r w:rsidRPr="005A673A">
        <w:t>Это реализуется  через уроки физкультуры,  физкультминутки   на уроках, динамические  перемены, спортивные часы в продлённом дне,  дни здоровья, внеклассные спортивные занятия и соревнования.</w:t>
      </w:r>
      <w:r w:rsidR="007436BB" w:rsidRPr="005A673A">
        <w:t xml:space="preserve"> Увеличилось количество детей, занимающихся в спортивных секциях.</w:t>
      </w:r>
    </w:p>
    <w:p w:rsidR="00006D9E" w:rsidRPr="005A673A" w:rsidRDefault="00006D9E" w:rsidP="00B208B4">
      <w:pPr>
        <w:ind w:left="28" w:right="45" w:firstLine="680"/>
        <w:jc w:val="both"/>
      </w:pPr>
      <w:r w:rsidRPr="005A673A">
        <w:t xml:space="preserve">Во второй половине дня  работают  группы </w:t>
      </w:r>
      <w:r w:rsidR="00920F71" w:rsidRPr="005A673A">
        <w:t>продлённого дня для учащихся 1-4</w:t>
      </w:r>
      <w:r w:rsidRPr="005A673A">
        <w:t xml:space="preserve"> классов, проходят занятия в кружках, спортивных секциях, факультативные, индивидуальные и групповые занятия. В период летних каникул работает школьный спортивно-оздоровительный и трудовой лагерь</w:t>
      </w:r>
    </w:p>
    <w:p w:rsidR="00006D9E" w:rsidRPr="005A673A" w:rsidRDefault="00006D9E" w:rsidP="00006D9E">
      <w:pPr>
        <w:tabs>
          <w:tab w:val="left" w:pos="1875"/>
        </w:tabs>
        <w:jc w:val="center"/>
        <w:outlineLvl w:val="0"/>
        <w:rPr>
          <w:b/>
          <w:szCs w:val="28"/>
        </w:rPr>
      </w:pPr>
      <w:r w:rsidRPr="005A673A">
        <w:rPr>
          <w:b/>
          <w:szCs w:val="28"/>
        </w:rPr>
        <w:t xml:space="preserve">3.1. </w:t>
      </w:r>
      <w:proofErr w:type="spellStart"/>
      <w:r w:rsidRPr="005A673A">
        <w:rPr>
          <w:b/>
          <w:szCs w:val="28"/>
        </w:rPr>
        <w:t>Здоровьесберегающие</w:t>
      </w:r>
      <w:proofErr w:type="spellEnd"/>
      <w:r w:rsidRPr="005A673A">
        <w:rPr>
          <w:b/>
          <w:szCs w:val="28"/>
        </w:rPr>
        <w:t xml:space="preserve"> показатели</w:t>
      </w:r>
    </w:p>
    <w:p w:rsidR="00006D9E" w:rsidRPr="005A673A" w:rsidRDefault="00006D9E" w:rsidP="00006D9E">
      <w:pPr>
        <w:tabs>
          <w:tab w:val="left" w:pos="1875"/>
        </w:tabs>
        <w:jc w:val="center"/>
        <w:outlineLvl w:val="0"/>
        <w:rPr>
          <w:b/>
          <w:sz w:val="28"/>
          <w:szCs w:val="28"/>
        </w:rPr>
      </w:pPr>
    </w:p>
    <w:tbl>
      <w:tblPr>
        <w:tblW w:w="10070" w:type="dxa"/>
        <w:tblInd w:w="-34" w:type="dxa"/>
        <w:tblLayout w:type="fixed"/>
        <w:tblLook w:val="04A0"/>
      </w:tblPr>
      <w:tblGrid>
        <w:gridCol w:w="614"/>
        <w:gridCol w:w="236"/>
        <w:gridCol w:w="4385"/>
        <w:gridCol w:w="946"/>
        <w:gridCol w:w="236"/>
        <w:gridCol w:w="1088"/>
        <w:gridCol w:w="30"/>
        <w:gridCol w:w="533"/>
        <w:gridCol w:w="12"/>
        <w:gridCol w:w="1701"/>
        <w:gridCol w:w="236"/>
        <w:gridCol w:w="53"/>
      </w:tblGrid>
      <w:tr w:rsidR="00006D9E" w:rsidRPr="005A673A" w:rsidTr="00006D9E">
        <w:trPr>
          <w:trHeight w:val="495"/>
        </w:trPr>
        <w:tc>
          <w:tcPr>
            <w:tcW w:w="7505" w:type="dxa"/>
            <w:gridSpan w:val="6"/>
            <w:tcBorders>
              <w:top w:val="single" w:sz="4" w:space="0" w:color="auto"/>
              <w:left w:val="single" w:sz="4" w:space="0" w:color="auto"/>
              <w:bottom w:val="single" w:sz="8" w:space="0" w:color="auto"/>
              <w:right w:val="nil"/>
            </w:tcBorders>
            <w:shd w:val="clear" w:color="auto" w:fill="auto"/>
          </w:tcPr>
          <w:p w:rsidR="00006D9E" w:rsidRPr="005A673A" w:rsidRDefault="00006D9E" w:rsidP="00006D9E">
            <w:pPr>
              <w:jc w:val="center"/>
              <w:rPr>
                <w:b/>
                <w:bCs/>
                <w:i/>
                <w:iCs/>
                <w:color w:val="008000"/>
              </w:rPr>
            </w:pPr>
            <w:r w:rsidRPr="005A673A">
              <w:rPr>
                <w:b/>
                <w:bCs/>
                <w:i/>
                <w:iCs/>
                <w:color w:val="008000"/>
              </w:rPr>
              <w:t xml:space="preserve">Условия организации </w:t>
            </w:r>
            <w:proofErr w:type="spellStart"/>
            <w:r w:rsidRPr="005A673A">
              <w:rPr>
                <w:b/>
                <w:bCs/>
                <w:i/>
                <w:iCs/>
                <w:color w:val="008000"/>
              </w:rPr>
              <w:t>здоровьесберегающей</w:t>
            </w:r>
            <w:proofErr w:type="spellEnd"/>
            <w:r w:rsidRPr="005A673A">
              <w:rPr>
                <w:b/>
                <w:bCs/>
                <w:i/>
                <w:iCs/>
                <w:color w:val="008000"/>
              </w:rPr>
              <w:t xml:space="preserve"> деятельности</w:t>
            </w:r>
          </w:p>
        </w:tc>
        <w:tc>
          <w:tcPr>
            <w:tcW w:w="2565" w:type="dxa"/>
            <w:gridSpan w:val="6"/>
            <w:tcBorders>
              <w:top w:val="single" w:sz="4" w:space="0" w:color="auto"/>
              <w:left w:val="nil"/>
              <w:bottom w:val="single" w:sz="8" w:space="0" w:color="auto"/>
              <w:right w:val="single" w:sz="4" w:space="0" w:color="auto"/>
            </w:tcBorders>
            <w:shd w:val="clear" w:color="auto" w:fill="auto"/>
          </w:tcPr>
          <w:p w:rsidR="00006D9E" w:rsidRPr="005A673A" w:rsidRDefault="00006D9E" w:rsidP="00006D9E">
            <w:pPr>
              <w:jc w:val="center"/>
            </w:pPr>
            <w:r w:rsidRPr="005A673A">
              <w:t> </w:t>
            </w:r>
          </w:p>
        </w:tc>
      </w:tr>
      <w:tr w:rsidR="00006D9E" w:rsidRPr="005A673A" w:rsidTr="00006D9E">
        <w:trPr>
          <w:trHeight w:val="315"/>
        </w:trPr>
        <w:tc>
          <w:tcPr>
            <w:tcW w:w="7505" w:type="dxa"/>
            <w:gridSpan w:val="6"/>
            <w:tcBorders>
              <w:top w:val="single" w:sz="8" w:space="0" w:color="auto"/>
              <w:left w:val="single" w:sz="8" w:space="0" w:color="auto"/>
              <w:bottom w:val="single" w:sz="8" w:space="0" w:color="auto"/>
              <w:right w:val="single" w:sz="8" w:space="0" w:color="000000"/>
            </w:tcBorders>
            <w:shd w:val="clear" w:color="000000" w:fill="FFCC99"/>
            <w:vAlign w:val="center"/>
          </w:tcPr>
          <w:p w:rsidR="00006D9E" w:rsidRPr="005A673A" w:rsidRDefault="00006D9E" w:rsidP="00006D9E">
            <w:pPr>
              <w:rPr>
                <w:bCs/>
                <w:i/>
                <w:iCs/>
              </w:rPr>
            </w:pPr>
            <w:r w:rsidRPr="005A673A">
              <w:rPr>
                <w:bCs/>
                <w:i/>
                <w:iCs/>
              </w:rPr>
              <w:t>Блок №1  Сведения о школьных помещениях</w:t>
            </w:r>
            <w:r w:rsidRPr="005A673A">
              <w:t xml:space="preserve"> </w:t>
            </w:r>
          </w:p>
        </w:tc>
        <w:tc>
          <w:tcPr>
            <w:tcW w:w="2565" w:type="dxa"/>
            <w:gridSpan w:val="6"/>
            <w:tcBorders>
              <w:top w:val="nil"/>
              <w:left w:val="nil"/>
              <w:bottom w:val="single" w:sz="8" w:space="0" w:color="auto"/>
              <w:right w:val="single" w:sz="8" w:space="0" w:color="auto"/>
            </w:tcBorders>
            <w:shd w:val="clear" w:color="000000" w:fill="FFCC99"/>
            <w:vAlign w:val="center"/>
          </w:tcPr>
          <w:p w:rsidR="00006D9E" w:rsidRPr="005A673A" w:rsidRDefault="00006D9E" w:rsidP="00006D9E">
            <w:pPr>
              <w:jc w:val="center"/>
            </w:pPr>
            <w:r w:rsidRPr="005A673A">
              <w:t>Ответ</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lastRenderedPageBreak/>
              <w:t>1</w:t>
            </w:r>
          </w:p>
        </w:tc>
        <w:tc>
          <w:tcPr>
            <w:tcW w:w="6891" w:type="dxa"/>
            <w:gridSpan w:val="5"/>
            <w:tcBorders>
              <w:top w:val="nil"/>
              <w:left w:val="nil"/>
              <w:bottom w:val="single" w:sz="4" w:space="0" w:color="auto"/>
              <w:right w:val="single" w:sz="4" w:space="0" w:color="auto"/>
            </w:tcBorders>
            <w:shd w:val="clear" w:color="000000" w:fill="CCFFCC"/>
          </w:tcPr>
          <w:p w:rsidR="00006D9E" w:rsidRPr="005A673A" w:rsidRDefault="00006D9E" w:rsidP="00006D9E">
            <w:r w:rsidRPr="005A673A">
              <w:t xml:space="preserve">Реальная площадь учебных помещений на 1 </w:t>
            </w:r>
            <w:proofErr w:type="gramStart"/>
            <w:r w:rsidRPr="005A673A">
              <w:t>обучающегося</w:t>
            </w:r>
            <w:proofErr w:type="gramEnd"/>
            <w:r w:rsidRPr="005A673A">
              <w:t xml:space="preserve"> </w:t>
            </w:r>
          </w:p>
        </w:tc>
        <w:tc>
          <w:tcPr>
            <w:tcW w:w="2565" w:type="dxa"/>
            <w:gridSpan w:val="6"/>
            <w:tcBorders>
              <w:top w:val="single" w:sz="4" w:space="0" w:color="auto"/>
              <w:left w:val="nil"/>
              <w:bottom w:val="single" w:sz="4" w:space="0" w:color="auto"/>
              <w:right w:val="single" w:sz="4" w:space="0" w:color="auto"/>
            </w:tcBorders>
            <w:shd w:val="clear" w:color="000000" w:fill="FFFF99"/>
          </w:tcPr>
          <w:p w:rsidR="00006D9E" w:rsidRPr="005A673A" w:rsidRDefault="00006D9E" w:rsidP="00006D9E">
            <w:pPr>
              <w:jc w:val="center"/>
            </w:pPr>
            <w:r w:rsidRPr="005A673A">
              <w:t>2,5 кв</w:t>
            </w:r>
            <w:proofErr w:type="gramStart"/>
            <w:r w:rsidRPr="005A673A">
              <w:t>.м</w:t>
            </w:r>
            <w:proofErr w:type="gramEnd"/>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2</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Мебель для учебного кабинета соответствует возрастным показателям детей</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3</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 xml:space="preserve">Площадь 1 рабочего места в кабинете ИКТ  </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4 кв</w:t>
            </w:r>
            <w:proofErr w:type="gramStart"/>
            <w:r w:rsidRPr="005A673A">
              <w:t>.м</w:t>
            </w:r>
            <w:proofErr w:type="gramEnd"/>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4</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 xml:space="preserve">Освещенность рабочего места ученика </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300 лк</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5</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Специальное освещение классной доски</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500 лк</w:t>
            </w:r>
          </w:p>
        </w:tc>
      </w:tr>
      <w:tr w:rsidR="00006D9E" w:rsidRPr="005A673A" w:rsidTr="00006D9E">
        <w:trPr>
          <w:trHeight w:val="300"/>
        </w:trPr>
        <w:tc>
          <w:tcPr>
            <w:tcW w:w="614" w:type="dxa"/>
            <w:vMerge w:val="restart"/>
            <w:tcBorders>
              <w:top w:val="nil"/>
              <w:left w:val="single" w:sz="4" w:space="0" w:color="auto"/>
              <w:bottom w:val="single" w:sz="4" w:space="0" w:color="000000"/>
              <w:right w:val="single" w:sz="4" w:space="0" w:color="auto"/>
            </w:tcBorders>
            <w:shd w:val="clear" w:color="000000" w:fill="CCFFCC"/>
          </w:tcPr>
          <w:p w:rsidR="00006D9E" w:rsidRPr="005A673A" w:rsidRDefault="00006D9E" w:rsidP="00006D9E">
            <w:pPr>
              <w:jc w:val="right"/>
            </w:pPr>
            <w:r w:rsidRPr="005A673A">
              <w:t>6</w:t>
            </w:r>
          </w:p>
        </w:tc>
        <w:tc>
          <w:tcPr>
            <w:tcW w:w="5567" w:type="dxa"/>
            <w:gridSpan w:val="3"/>
            <w:vMerge w:val="restart"/>
            <w:tcBorders>
              <w:top w:val="nil"/>
              <w:left w:val="single" w:sz="4" w:space="0" w:color="auto"/>
              <w:bottom w:val="single" w:sz="4" w:space="0" w:color="000000"/>
              <w:right w:val="nil"/>
            </w:tcBorders>
            <w:shd w:val="clear" w:color="000000" w:fill="CCFFCC"/>
          </w:tcPr>
          <w:p w:rsidR="00006D9E" w:rsidRPr="005A673A" w:rsidRDefault="00006D9E" w:rsidP="00006D9E">
            <w:r w:rsidRPr="005A673A">
              <w:t>Наличие условий для физического развития детей:</w:t>
            </w:r>
          </w:p>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физкультурный зал</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ФОК</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тренажерный зал</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плавательный бассейн</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765"/>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спортивно-игровое оборудова</w:t>
            </w:r>
            <w:r w:rsidR="00920F71" w:rsidRPr="005A673A">
              <w:t>ние</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Обеспеченность менее 100%</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7</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Наличие душевых кабин при физкультурном зале</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8</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Наличие процедурного кабинета</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9</w:t>
            </w:r>
          </w:p>
        </w:tc>
        <w:tc>
          <w:tcPr>
            <w:tcW w:w="6891" w:type="dxa"/>
            <w:gridSpan w:val="5"/>
            <w:tcBorders>
              <w:top w:val="single" w:sz="4" w:space="0" w:color="auto"/>
              <w:left w:val="nil"/>
              <w:bottom w:val="single" w:sz="4" w:space="0" w:color="auto"/>
              <w:right w:val="single" w:sz="4" w:space="0" w:color="auto"/>
            </w:tcBorders>
            <w:shd w:val="clear" w:color="000000" w:fill="CCFFCC"/>
          </w:tcPr>
          <w:p w:rsidR="00006D9E" w:rsidRPr="005A673A" w:rsidRDefault="00006D9E" w:rsidP="00006D9E">
            <w:r w:rsidRPr="005A673A">
              <w:t>Наличие стоматологического кабинета (или стоматологических услуг)</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vMerge w:val="restart"/>
            <w:tcBorders>
              <w:top w:val="nil"/>
              <w:left w:val="single" w:sz="4" w:space="0" w:color="auto"/>
              <w:bottom w:val="single" w:sz="4" w:space="0" w:color="000000"/>
              <w:right w:val="single" w:sz="4" w:space="0" w:color="auto"/>
            </w:tcBorders>
            <w:shd w:val="clear" w:color="000000" w:fill="CCFFCC"/>
          </w:tcPr>
          <w:p w:rsidR="00006D9E" w:rsidRPr="005A673A" w:rsidRDefault="00006D9E" w:rsidP="00006D9E">
            <w:pPr>
              <w:jc w:val="right"/>
            </w:pPr>
            <w:r w:rsidRPr="005A673A">
              <w:t>10</w:t>
            </w:r>
          </w:p>
        </w:tc>
        <w:tc>
          <w:tcPr>
            <w:tcW w:w="5567" w:type="dxa"/>
            <w:gridSpan w:val="3"/>
            <w:vMerge w:val="restart"/>
            <w:tcBorders>
              <w:top w:val="nil"/>
              <w:left w:val="single" w:sz="4" w:space="0" w:color="auto"/>
              <w:bottom w:val="single" w:sz="4" w:space="0" w:color="000000"/>
              <w:right w:val="nil"/>
            </w:tcBorders>
            <w:shd w:val="clear" w:color="000000" w:fill="CCFFCC"/>
          </w:tcPr>
          <w:p w:rsidR="00006D9E" w:rsidRPr="005A673A" w:rsidRDefault="00006D9E" w:rsidP="00006D9E">
            <w:r w:rsidRPr="005A673A">
              <w:t>Наличие лечебно-оздоровительного комплекса:</w:t>
            </w:r>
          </w:p>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 xml:space="preserve">кабинет массажа </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proofErr w:type="spellStart"/>
            <w:r w:rsidRPr="005A673A">
              <w:t>фитобар</w:t>
            </w:r>
            <w:proofErr w:type="spellEnd"/>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proofErr w:type="spellStart"/>
            <w:r w:rsidRPr="005A673A">
              <w:t>Оборуд</w:t>
            </w:r>
            <w:proofErr w:type="spellEnd"/>
            <w:r w:rsidRPr="005A673A">
              <w:t xml:space="preserve">. для </w:t>
            </w:r>
            <w:proofErr w:type="spellStart"/>
            <w:r w:rsidRPr="005A673A">
              <w:t>физиопроцедур</w:t>
            </w:r>
            <w:proofErr w:type="spellEnd"/>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11</w:t>
            </w:r>
          </w:p>
        </w:tc>
        <w:tc>
          <w:tcPr>
            <w:tcW w:w="6891" w:type="dxa"/>
            <w:gridSpan w:val="5"/>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благоустроенных санузлов и гигиенических комнат</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vMerge w:val="restart"/>
            <w:tcBorders>
              <w:top w:val="nil"/>
              <w:left w:val="single" w:sz="4" w:space="0" w:color="auto"/>
              <w:bottom w:val="single" w:sz="4" w:space="0" w:color="000000"/>
              <w:right w:val="single" w:sz="4" w:space="0" w:color="auto"/>
            </w:tcBorders>
            <w:shd w:val="clear" w:color="000000" w:fill="CCFFCC"/>
          </w:tcPr>
          <w:p w:rsidR="00006D9E" w:rsidRPr="005A673A" w:rsidRDefault="00006D9E" w:rsidP="00006D9E">
            <w:pPr>
              <w:jc w:val="right"/>
            </w:pPr>
            <w:r w:rsidRPr="005A673A">
              <w:t>12</w:t>
            </w:r>
          </w:p>
        </w:tc>
        <w:tc>
          <w:tcPr>
            <w:tcW w:w="5567" w:type="dxa"/>
            <w:gridSpan w:val="3"/>
            <w:vMerge w:val="restart"/>
            <w:tcBorders>
              <w:top w:val="nil"/>
              <w:left w:val="single" w:sz="4" w:space="0" w:color="auto"/>
              <w:bottom w:val="single" w:sz="4" w:space="0" w:color="000000"/>
              <w:right w:val="nil"/>
            </w:tcBorders>
            <w:shd w:val="clear" w:color="000000" w:fill="CCFFCC"/>
          </w:tcPr>
          <w:p w:rsidR="00006D9E" w:rsidRPr="005A673A" w:rsidRDefault="00006D9E" w:rsidP="00006D9E">
            <w:r w:rsidRPr="005A673A">
              <w:t>Наличие кабинета релаксации:</w:t>
            </w:r>
          </w:p>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зимний сад</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комната психологической разгрузки</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15"/>
        </w:trPr>
        <w:tc>
          <w:tcPr>
            <w:tcW w:w="7505" w:type="dxa"/>
            <w:gridSpan w:val="6"/>
            <w:tcBorders>
              <w:top w:val="single" w:sz="8" w:space="0" w:color="auto"/>
              <w:left w:val="single" w:sz="8" w:space="0" w:color="auto"/>
              <w:bottom w:val="single" w:sz="8" w:space="0" w:color="auto"/>
              <w:right w:val="single" w:sz="8" w:space="0" w:color="000000"/>
            </w:tcBorders>
            <w:shd w:val="clear" w:color="000000" w:fill="FFCC99"/>
          </w:tcPr>
          <w:p w:rsidR="00006D9E" w:rsidRPr="005A673A" w:rsidRDefault="00006D9E" w:rsidP="00006D9E">
            <w:pPr>
              <w:rPr>
                <w:bCs/>
                <w:i/>
                <w:iCs/>
              </w:rPr>
            </w:pPr>
            <w:r w:rsidRPr="005A673A">
              <w:rPr>
                <w:bCs/>
                <w:i/>
                <w:iCs/>
              </w:rPr>
              <w:t xml:space="preserve">Блок №2  Техническое состояние и безопасность здания ОУ </w:t>
            </w:r>
          </w:p>
        </w:tc>
        <w:tc>
          <w:tcPr>
            <w:tcW w:w="2565" w:type="dxa"/>
            <w:gridSpan w:val="6"/>
            <w:tcBorders>
              <w:top w:val="single" w:sz="8" w:space="0" w:color="auto"/>
              <w:left w:val="nil"/>
              <w:bottom w:val="single" w:sz="8" w:space="0" w:color="auto"/>
              <w:right w:val="single" w:sz="8" w:space="0" w:color="auto"/>
            </w:tcBorders>
            <w:shd w:val="clear" w:color="000000" w:fill="FFCC99"/>
            <w:vAlign w:val="center"/>
          </w:tcPr>
          <w:p w:rsidR="00006D9E" w:rsidRPr="005A673A" w:rsidRDefault="00006D9E" w:rsidP="00006D9E">
            <w:pPr>
              <w:jc w:val="center"/>
            </w:pPr>
            <w:r w:rsidRPr="005A673A">
              <w:t>Ответ</w:t>
            </w:r>
          </w:p>
        </w:tc>
      </w:tr>
      <w:tr w:rsidR="00006D9E" w:rsidRPr="005A673A" w:rsidTr="00006D9E">
        <w:trPr>
          <w:trHeight w:val="9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w:t>
            </w:r>
          </w:p>
        </w:tc>
        <w:tc>
          <w:tcPr>
            <w:tcW w:w="6891" w:type="dxa"/>
            <w:gridSpan w:val="5"/>
            <w:tcBorders>
              <w:top w:val="nil"/>
              <w:left w:val="nil"/>
              <w:bottom w:val="single" w:sz="4" w:space="0" w:color="auto"/>
              <w:right w:val="single" w:sz="4" w:space="0" w:color="000000"/>
            </w:tcBorders>
            <w:shd w:val="clear" w:color="000000" w:fill="CCFFCC"/>
            <w:vAlign w:val="center"/>
          </w:tcPr>
          <w:p w:rsidR="00006D9E" w:rsidRPr="005A673A" w:rsidRDefault="00006D9E" w:rsidP="00006D9E">
            <w:r w:rsidRPr="005A673A">
              <w:t xml:space="preserve"> Состояние тепл</w:t>
            </w:r>
            <w:proofErr w:type="gramStart"/>
            <w:r w:rsidRPr="005A673A">
              <w:t>о-</w:t>
            </w:r>
            <w:proofErr w:type="gramEnd"/>
            <w:r w:rsidRPr="005A673A">
              <w:t xml:space="preserve">, </w:t>
            </w:r>
            <w:proofErr w:type="spellStart"/>
            <w:r w:rsidRPr="005A673A">
              <w:t>водо</w:t>
            </w:r>
            <w:proofErr w:type="spellEnd"/>
            <w:r w:rsidRPr="005A673A">
              <w:t xml:space="preserve">-, </w:t>
            </w:r>
            <w:proofErr w:type="spellStart"/>
            <w:r w:rsidRPr="005A673A">
              <w:t>электрообеспечения</w:t>
            </w:r>
            <w:proofErr w:type="spellEnd"/>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 xml:space="preserve">Не дают сбоев в работе </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2</w:t>
            </w:r>
          </w:p>
        </w:tc>
        <w:tc>
          <w:tcPr>
            <w:tcW w:w="6891" w:type="dxa"/>
            <w:gridSpan w:val="5"/>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системы видеонаблюдения</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3</w:t>
            </w:r>
          </w:p>
        </w:tc>
        <w:tc>
          <w:tcPr>
            <w:tcW w:w="6891" w:type="dxa"/>
            <w:gridSpan w:val="5"/>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средств пожаротушения</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4</w:t>
            </w:r>
          </w:p>
        </w:tc>
        <w:tc>
          <w:tcPr>
            <w:tcW w:w="6891" w:type="dxa"/>
            <w:gridSpan w:val="5"/>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системы пожарной сигнализации</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vMerge w:val="restart"/>
            <w:tcBorders>
              <w:top w:val="nil"/>
              <w:left w:val="single" w:sz="4" w:space="0" w:color="auto"/>
              <w:bottom w:val="single" w:sz="4" w:space="0" w:color="000000"/>
              <w:right w:val="single" w:sz="4" w:space="0" w:color="auto"/>
            </w:tcBorders>
            <w:shd w:val="clear" w:color="000000" w:fill="CCFFCC"/>
          </w:tcPr>
          <w:p w:rsidR="00006D9E" w:rsidRPr="005A673A" w:rsidRDefault="00006D9E" w:rsidP="00006D9E">
            <w:pPr>
              <w:jc w:val="right"/>
            </w:pPr>
            <w:r w:rsidRPr="005A673A">
              <w:t>5</w:t>
            </w:r>
          </w:p>
        </w:tc>
        <w:tc>
          <w:tcPr>
            <w:tcW w:w="5567" w:type="dxa"/>
            <w:gridSpan w:val="3"/>
            <w:vMerge w:val="restart"/>
            <w:tcBorders>
              <w:top w:val="nil"/>
              <w:left w:val="single" w:sz="4" w:space="0" w:color="auto"/>
              <w:bottom w:val="single" w:sz="4" w:space="0" w:color="000000"/>
              <w:right w:val="nil"/>
            </w:tcBorders>
            <w:shd w:val="clear" w:color="000000" w:fill="CCFFCC"/>
          </w:tcPr>
          <w:p w:rsidR="00006D9E" w:rsidRPr="005A673A" w:rsidRDefault="00006D9E" w:rsidP="00006D9E">
            <w:r w:rsidRPr="005A673A">
              <w:t>Режим охраны и допусков:</w:t>
            </w:r>
          </w:p>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специальная охрана</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тревожная кнопка</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турникет</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6</w:t>
            </w:r>
          </w:p>
        </w:tc>
        <w:tc>
          <w:tcPr>
            <w:tcW w:w="6891" w:type="dxa"/>
            <w:gridSpan w:val="5"/>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 xml:space="preserve">Наличие в кабинетах укомплектованных аптечек </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7</w:t>
            </w:r>
          </w:p>
        </w:tc>
        <w:tc>
          <w:tcPr>
            <w:tcW w:w="6891" w:type="dxa"/>
            <w:gridSpan w:val="5"/>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кабинетах средств индивидуальной защиты в условиях чрезвычайной ситуации</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частично</w:t>
            </w:r>
          </w:p>
        </w:tc>
      </w:tr>
      <w:tr w:rsidR="00006D9E" w:rsidRPr="005A673A" w:rsidTr="00006D9E">
        <w:trPr>
          <w:trHeight w:val="300"/>
        </w:trPr>
        <w:tc>
          <w:tcPr>
            <w:tcW w:w="614" w:type="dxa"/>
            <w:vMerge w:val="restart"/>
            <w:tcBorders>
              <w:top w:val="nil"/>
              <w:left w:val="single" w:sz="4" w:space="0" w:color="auto"/>
              <w:bottom w:val="single" w:sz="4" w:space="0" w:color="000000"/>
              <w:right w:val="single" w:sz="4" w:space="0" w:color="auto"/>
            </w:tcBorders>
            <w:shd w:val="clear" w:color="000000" w:fill="CCFFCC"/>
          </w:tcPr>
          <w:p w:rsidR="00006D9E" w:rsidRPr="005A673A" w:rsidRDefault="00006D9E" w:rsidP="00006D9E">
            <w:pPr>
              <w:jc w:val="right"/>
            </w:pPr>
            <w:r w:rsidRPr="005A673A">
              <w:lastRenderedPageBreak/>
              <w:t>8</w:t>
            </w:r>
          </w:p>
        </w:tc>
        <w:tc>
          <w:tcPr>
            <w:tcW w:w="5567" w:type="dxa"/>
            <w:gridSpan w:val="3"/>
            <w:vMerge w:val="restart"/>
            <w:tcBorders>
              <w:top w:val="nil"/>
              <w:left w:val="single" w:sz="4" w:space="0" w:color="auto"/>
              <w:bottom w:val="single" w:sz="4" w:space="0" w:color="000000"/>
              <w:right w:val="nil"/>
            </w:tcBorders>
            <w:shd w:val="clear" w:color="000000" w:fill="CCFFCC"/>
          </w:tcPr>
          <w:p w:rsidR="00006D9E" w:rsidRPr="005A673A" w:rsidRDefault="00006D9E" w:rsidP="00006D9E">
            <w:r w:rsidRPr="005A673A">
              <w:t>Питьевой режим:</w:t>
            </w:r>
          </w:p>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емкость с кипяченой водой</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 xml:space="preserve"> -питьевой фонтанчик</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vMerge/>
            <w:tcBorders>
              <w:top w:val="nil"/>
              <w:left w:val="single" w:sz="4" w:space="0" w:color="auto"/>
              <w:bottom w:val="single" w:sz="4" w:space="0" w:color="000000"/>
              <w:right w:val="single" w:sz="4" w:space="0" w:color="auto"/>
            </w:tcBorders>
            <w:vAlign w:val="center"/>
          </w:tcPr>
          <w:p w:rsidR="00006D9E" w:rsidRPr="005A673A" w:rsidRDefault="00006D9E" w:rsidP="00006D9E"/>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324" w:type="dxa"/>
            <w:gridSpan w:val="2"/>
            <w:tcBorders>
              <w:top w:val="nil"/>
              <w:left w:val="nil"/>
              <w:bottom w:val="single" w:sz="4" w:space="0" w:color="auto"/>
              <w:right w:val="single" w:sz="4" w:space="0" w:color="auto"/>
            </w:tcBorders>
            <w:shd w:val="clear" w:color="000000" w:fill="CCFFCC"/>
          </w:tcPr>
          <w:p w:rsidR="00006D9E" w:rsidRPr="005A673A" w:rsidRDefault="00006D9E" w:rsidP="00006D9E">
            <w:r w:rsidRPr="005A673A">
              <w:t xml:space="preserve"> установки для очистки воды</w:t>
            </w:r>
          </w:p>
        </w:tc>
        <w:tc>
          <w:tcPr>
            <w:tcW w:w="2565" w:type="dxa"/>
            <w:gridSpan w:val="6"/>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30"/>
        </w:trPr>
        <w:tc>
          <w:tcPr>
            <w:tcW w:w="7535" w:type="dxa"/>
            <w:gridSpan w:val="7"/>
            <w:tcBorders>
              <w:top w:val="single" w:sz="8" w:space="0" w:color="auto"/>
              <w:left w:val="single" w:sz="8" w:space="0" w:color="auto"/>
              <w:bottom w:val="single" w:sz="8" w:space="0" w:color="auto"/>
              <w:right w:val="single" w:sz="8" w:space="0" w:color="000000"/>
            </w:tcBorders>
            <w:shd w:val="clear" w:color="000000" w:fill="FFCC99"/>
            <w:noWrap/>
            <w:vAlign w:val="bottom"/>
          </w:tcPr>
          <w:p w:rsidR="00006D9E" w:rsidRPr="005A673A" w:rsidRDefault="00006D9E" w:rsidP="004F1D75">
            <w:pPr>
              <w:ind w:firstLineChars="100" w:firstLine="240"/>
              <w:jc w:val="right"/>
              <w:rPr>
                <w:bCs/>
              </w:rPr>
            </w:pPr>
            <w:r w:rsidRPr="005A673A">
              <w:rPr>
                <w:bCs/>
              </w:rPr>
              <w:t>Общая сумма баллов:</w:t>
            </w:r>
          </w:p>
        </w:tc>
        <w:tc>
          <w:tcPr>
            <w:tcW w:w="2535" w:type="dxa"/>
            <w:gridSpan w:val="5"/>
            <w:tcBorders>
              <w:top w:val="single" w:sz="8" w:space="0" w:color="auto"/>
              <w:left w:val="nil"/>
              <w:bottom w:val="single" w:sz="8" w:space="0" w:color="auto"/>
              <w:right w:val="single" w:sz="8" w:space="0" w:color="auto"/>
            </w:tcBorders>
            <w:shd w:val="clear" w:color="000000" w:fill="FFCC99"/>
            <w:noWrap/>
            <w:vAlign w:val="bottom"/>
          </w:tcPr>
          <w:p w:rsidR="00006D9E" w:rsidRPr="005A673A" w:rsidRDefault="007436BB" w:rsidP="00006D9E">
            <w:pPr>
              <w:jc w:val="center"/>
              <w:rPr>
                <w:b/>
                <w:bCs/>
              </w:rPr>
            </w:pPr>
            <w:r w:rsidRPr="005A673A">
              <w:rPr>
                <w:b/>
                <w:bCs/>
              </w:rPr>
              <w:t>35</w:t>
            </w:r>
          </w:p>
        </w:tc>
      </w:tr>
      <w:tr w:rsidR="00006D9E" w:rsidRPr="005A673A" w:rsidTr="00006D9E">
        <w:trPr>
          <w:trHeight w:val="330"/>
        </w:trPr>
        <w:tc>
          <w:tcPr>
            <w:tcW w:w="614" w:type="dxa"/>
            <w:tcBorders>
              <w:top w:val="nil"/>
              <w:left w:val="nil"/>
              <w:bottom w:val="single" w:sz="4" w:space="0" w:color="auto"/>
              <w:right w:val="nil"/>
            </w:tcBorders>
            <w:shd w:val="clear" w:color="auto" w:fill="auto"/>
            <w:vAlign w:val="center"/>
          </w:tcPr>
          <w:p w:rsidR="00006D9E" w:rsidRPr="005A673A" w:rsidRDefault="00006D9E" w:rsidP="00006D9E"/>
        </w:tc>
        <w:tc>
          <w:tcPr>
            <w:tcW w:w="5567" w:type="dxa"/>
            <w:gridSpan w:val="3"/>
            <w:tcBorders>
              <w:top w:val="nil"/>
              <w:left w:val="nil"/>
              <w:bottom w:val="single" w:sz="4" w:space="0" w:color="auto"/>
              <w:right w:val="nil"/>
            </w:tcBorders>
            <w:shd w:val="clear" w:color="auto" w:fill="auto"/>
            <w:vAlign w:val="bottom"/>
          </w:tcPr>
          <w:p w:rsidR="00006D9E" w:rsidRPr="005A673A" w:rsidRDefault="00006D9E" w:rsidP="00006D9E"/>
          <w:p w:rsidR="00006D9E" w:rsidRPr="005A673A" w:rsidRDefault="00006D9E" w:rsidP="00006D9E"/>
          <w:p w:rsidR="00006D9E" w:rsidRPr="005A673A" w:rsidRDefault="00006D9E" w:rsidP="00006D9E"/>
        </w:tc>
        <w:tc>
          <w:tcPr>
            <w:tcW w:w="1324" w:type="dxa"/>
            <w:gridSpan w:val="2"/>
            <w:tcBorders>
              <w:top w:val="nil"/>
              <w:left w:val="single" w:sz="8" w:space="0" w:color="auto"/>
              <w:bottom w:val="single" w:sz="8" w:space="0" w:color="auto"/>
              <w:right w:val="single" w:sz="8" w:space="0" w:color="auto"/>
            </w:tcBorders>
            <w:shd w:val="clear" w:color="000000" w:fill="FFCC99"/>
            <w:vAlign w:val="bottom"/>
          </w:tcPr>
          <w:p w:rsidR="00006D9E" w:rsidRPr="005A673A" w:rsidRDefault="00006D9E" w:rsidP="00C44766">
            <w:pPr>
              <w:rPr>
                <w:bCs/>
              </w:rPr>
            </w:pPr>
            <w:r w:rsidRPr="005A673A">
              <w:rPr>
                <w:bCs/>
              </w:rPr>
              <w:t>Коэффициент</w:t>
            </w:r>
            <w:proofErr w:type="gramStart"/>
            <w:r w:rsidRPr="005A673A">
              <w:rPr>
                <w:bCs/>
              </w:rPr>
              <w:t xml:space="preserve"> (%):</w:t>
            </w:r>
            <w:proofErr w:type="gramEnd"/>
          </w:p>
        </w:tc>
        <w:tc>
          <w:tcPr>
            <w:tcW w:w="2565" w:type="dxa"/>
            <w:gridSpan w:val="6"/>
            <w:tcBorders>
              <w:top w:val="nil"/>
              <w:left w:val="nil"/>
              <w:bottom w:val="single" w:sz="8" w:space="0" w:color="auto"/>
              <w:right w:val="single" w:sz="8" w:space="0" w:color="auto"/>
            </w:tcBorders>
            <w:shd w:val="clear" w:color="000000" w:fill="FFCC99"/>
            <w:vAlign w:val="bottom"/>
          </w:tcPr>
          <w:p w:rsidR="00006D9E" w:rsidRPr="005A673A" w:rsidRDefault="00006D9E" w:rsidP="00006D9E">
            <w:pPr>
              <w:jc w:val="center"/>
              <w:rPr>
                <w:b/>
                <w:bCs/>
              </w:rPr>
            </w:pPr>
            <w:r w:rsidRPr="005A673A">
              <w:rPr>
                <w:b/>
                <w:bCs/>
              </w:rPr>
              <w:t>48,3</w:t>
            </w:r>
          </w:p>
        </w:tc>
      </w:tr>
      <w:tr w:rsidR="00006D9E" w:rsidRPr="005A673A" w:rsidTr="00006D9E">
        <w:trPr>
          <w:trHeight w:val="330"/>
        </w:trPr>
        <w:tc>
          <w:tcPr>
            <w:tcW w:w="614" w:type="dxa"/>
            <w:tcBorders>
              <w:top w:val="single" w:sz="4" w:space="0" w:color="auto"/>
              <w:left w:val="single" w:sz="8" w:space="0" w:color="auto"/>
              <w:bottom w:val="single" w:sz="8" w:space="0" w:color="auto"/>
              <w:right w:val="nil"/>
            </w:tcBorders>
            <w:shd w:val="clear" w:color="000000" w:fill="FFCC99"/>
            <w:vAlign w:val="center"/>
          </w:tcPr>
          <w:p w:rsidR="00006D9E" w:rsidRPr="005A673A" w:rsidRDefault="00006D9E" w:rsidP="00006D9E">
            <w:pPr>
              <w:jc w:val="center"/>
              <w:rPr>
                <w:bCs/>
                <w:i/>
                <w:iCs/>
                <w:color w:val="FF0000"/>
              </w:rPr>
            </w:pPr>
            <w:r w:rsidRPr="005A673A">
              <w:rPr>
                <w:bCs/>
                <w:i/>
                <w:iCs/>
                <w:color w:val="FF0000"/>
              </w:rPr>
              <w:t> </w:t>
            </w:r>
          </w:p>
        </w:tc>
        <w:tc>
          <w:tcPr>
            <w:tcW w:w="5567" w:type="dxa"/>
            <w:gridSpan w:val="3"/>
            <w:tcBorders>
              <w:top w:val="single" w:sz="4" w:space="0" w:color="auto"/>
              <w:left w:val="nil"/>
              <w:bottom w:val="single" w:sz="8" w:space="0" w:color="auto"/>
              <w:right w:val="nil"/>
            </w:tcBorders>
            <w:shd w:val="clear" w:color="000000" w:fill="FFCC99"/>
          </w:tcPr>
          <w:p w:rsidR="00006D9E" w:rsidRPr="005A673A" w:rsidRDefault="00006D9E" w:rsidP="00006D9E">
            <w:pPr>
              <w:jc w:val="center"/>
              <w:rPr>
                <w:bCs/>
                <w:i/>
                <w:iCs/>
                <w:color w:val="FF0000"/>
              </w:rPr>
            </w:pPr>
            <w:r w:rsidRPr="005A673A">
              <w:rPr>
                <w:bCs/>
                <w:i/>
                <w:iCs/>
                <w:color w:val="FF0000"/>
              </w:rPr>
              <w:t> </w:t>
            </w:r>
          </w:p>
        </w:tc>
        <w:tc>
          <w:tcPr>
            <w:tcW w:w="236" w:type="dxa"/>
            <w:tcBorders>
              <w:top w:val="nil"/>
              <w:left w:val="nil"/>
              <w:bottom w:val="single" w:sz="8" w:space="0" w:color="auto"/>
              <w:right w:val="single" w:sz="8" w:space="0" w:color="auto"/>
            </w:tcBorders>
            <w:shd w:val="clear" w:color="000000" w:fill="FFCC99"/>
          </w:tcPr>
          <w:p w:rsidR="00006D9E" w:rsidRPr="005A673A" w:rsidRDefault="00006D9E" w:rsidP="00006D9E">
            <w:pPr>
              <w:jc w:val="center"/>
              <w:rPr>
                <w:bCs/>
                <w:i/>
                <w:iCs/>
                <w:color w:val="FF0000"/>
              </w:rPr>
            </w:pPr>
            <w:r w:rsidRPr="005A673A">
              <w:rPr>
                <w:bCs/>
                <w:i/>
                <w:iCs/>
                <w:color w:val="FF0000"/>
              </w:rPr>
              <w:t> </w:t>
            </w:r>
          </w:p>
        </w:tc>
        <w:tc>
          <w:tcPr>
            <w:tcW w:w="3653" w:type="dxa"/>
            <w:gridSpan w:val="7"/>
            <w:tcBorders>
              <w:top w:val="single" w:sz="4" w:space="0" w:color="auto"/>
              <w:left w:val="nil"/>
              <w:bottom w:val="single" w:sz="8" w:space="0" w:color="auto"/>
              <w:right w:val="single" w:sz="8" w:space="0" w:color="auto"/>
            </w:tcBorders>
            <w:shd w:val="clear" w:color="000000" w:fill="FFCC99"/>
            <w:vAlign w:val="center"/>
          </w:tcPr>
          <w:p w:rsidR="00006D9E" w:rsidRPr="005A673A" w:rsidRDefault="00006D9E" w:rsidP="00006D9E">
            <w:pPr>
              <w:jc w:val="center"/>
              <w:rPr>
                <w:bCs/>
              </w:rPr>
            </w:pPr>
            <w:r w:rsidRPr="005A673A">
              <w:rPr>
                <w:bCs/>
              </w:rPr>
              <w:t>Ответы</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w:t>
            </w:r>
          </w:p>
        </w:tc>
        <w:tc>
          <w:tcPr>
            <w:tcW w:w="4621" w:type="dxa"/>
            <w:gridSpan w:val="2"/>
            <w:tcBorders>
              <w:top w:val="single" w:sz="8" w:space="0" w:color="auto"/>
              <w:left w:val="nil"/>
              <w:bottom w:val="single" w:sz="4" w:space="0" w:color="auto"/>
              <w:right w:val="single" w:sz="4" w:space="0" w:color="000000"/>
            </w:tcBorders>
            <w:shd w:val="clear" w:color="000000" w:fill="CCFFCC"/>
          </w:tcPr>
          <w:p w:rsidR="00006D9E" w:rsidRPr="005A673A" w:rsidRDefault="00006D9E" w:rsidP="00006D9E">
            <w:r w:rsidRPr="005A673A">
              <w:t>Режим работы школы</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1 смена</w:t>
            </w:r>
            <w:r w:rsidR="00006D9E" w:rsidRPr="005A673A">
              <w:t xml:space="preserve">    </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2</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Доля детей, посещающих группы продленного дня</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E54688">
            <w:pPr>
              <w:jc w:val="center"/>
            </w:pPr>
            <w:r w:rsidRPr="005A673A">
              <w:t xml:space="preserve">Более </w:t>
            </w:r>
            <w:r w:rsidR="00E54688" w:rsidRPr="005A673A">
              <w:t>27,6</w:t>
            </w:r>
            <w:r w:rsidRPr="005A673A">
              <w:t>%</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3</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 xml:space="preserve">Наличие специальных (коррекционных) классов </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4</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режима проветривания помещений</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5</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занятий по культуре здоровья</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6</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 xml:space="preserve">Количество уроков ФВ в каждом классе в течение </w:t>
            </w:r>
            <w:proofErr w:type="spellStart"/>
            <w:r w:rsidRPr="005A673A">
              <w:t>уч</w:t>
            </w:r>
            <w:proofErr w:type="gramStart"/>
            <w:r w:rsidRPr="005A673A">
              <w:t>.г</w:t>
            </w:r>
            <w:proofErr w:type="gramEnd"/>
            <w:r w:rsidRPr="005A673A">
              <w:t>ода</w:t>
            </w:r>
            <w:proofErr w:type="spellEnd"/>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2F5DA9" w:rsidP="00006D9E">
            <w:pPr>
              <w:jc w:val="center"/>
            </w:pPr>
            <w:r w:rsidRPr="005A673A">
              <w:t>71-102</w:t>
            </w:r>
            <w:r w:rsidR="00006D9E" w:rsidRPr="005A673A">
              <w:t xml:space="preserve"> часа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7</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занятий ЛФК</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8</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дополнительных занятий по ОФП</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9</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расписании динамических перемен, в том числе на свежем воздухе</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10</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системе работы ОУ ежемесячных Дней здоровья</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11</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Количество кружков и секций спортивно-оздоровительной направленности</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7B5D0C" w:rsidP="00006D9E">
            <w:pPr>
              <w:jc w:val="center"/>
            </w:pPr>
            <w:r w:rsidRPr="005A673A">
              <w:t>4 секции</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12</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специально оборудованного помещения для столовой</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13</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буфета</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14</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условий для приготовления горячей пищи в школьной столовой</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15</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"Витаминного стола"</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15"/>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16</w:t>
            </w:r>
          </w:p>
        </w:tc>
        <w:tc>
          <w:tcPr>
            <w:tcW w:w="4621" w:type="dxa"/>
            <w:gridSpan w:val="2"/>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рационе питания продуктов, выращенных в подсобном хозяйстве</w:t>
            </w:r>
          </w:p>
        </w:tc>
        <w:tc>
          <w:tcPr>
            <w:tcW w:w="4835" w:type="dxa"/>
            <w:gridSpan w:val="9"/>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r>
      <w:tr w:rsidR="00006D9E" w:rsidRPr="005A673A" w:rsidTr="00006D9E">
        <w:trPr>
          <w:trHeight w:val="330"/>
        </w:trPr>
        <w:tc>
          <w:tcPr>
            <w:tcW w:w="5235" w:type="dxa"/>
            <w:gridSpan w:val="3"/>
            <w:tcBorders>
              <w:top w:val="single" w:sz="8" w:space="0" w:color="auto"/>
              <w:left w:val="single" w:sz="8" w:space="0" w:color="auto"/>
              <w:bottom w:val="single" w:sz="8" w:space="0" w:color="auto"/>
              <w:right w:val="single" w:sz="8" w:space="0" w:color="000000"/>
            </w:tcBorders>
            <w:shd w:val="clear" w:color="000000" w:fill="FFCC99"/>
            <w:noWrap/>
            <w:vAlign w:val="bottom"/>
          </w:tcPr>
          <w:p w:rsidR="00006D9E" w:rsidRPr="005A673A" w:rsidRDefault="00006D9E" w:rsidP="004F1D75">
            <w:pPr>
              <w:ind w:firstLineChars="100" w:firstLine="240"/>
              <w:jc w:val="right"/>
              <w:rPr>
                <w:bCs/>
              </w:rPr>
            </w:pPr>
            <w:r w:rsidRPr="005A673A">
              <w:rPr>
                <w:bCs/>
              </w:rPr>
              <w:t>Общая сумма баллов:</w:t>
            </w:r>
          </w:p>
        </w:tc>
        <w:tc>
          <w:tcPr>
            <w:tcW w:w="4835" w:type="dxa"/>
            <w:gridSpan w:val="9"/>
            <w:tcBorders>
              <w:top w:val="single" w:sz="8" w:space="0" w:color="auto"/>
              <w:left w:val="nil"/>
              <w:bottom w:val="single" w:sz="8" w:space="0" w:color="auto"/>
              <w:right w:val="single" w:sz="8" w:space="0" w:color="auto"/>
            </w:tcBorders>
            <w:shd w:val="clear" w:color="000000" w:fill="FFCC99"/>
            <w:noWrap/>
            <w:vAlign w:val="bottom"/>
          </w:tcPr>
          <w:p w:rsidR="00006D9E" w:rsidRPr="005A673A" w:rsidRDefault="00006D9E" w:rsidP="00006D9E">
            <w:pPr>
              <w:jc w:val="center"/>
              <w:rPr>
                <w:bCs/>
              </w:rPr>
            </w:pPr>
            <w:r w:rsidRPr="005A673A">
              <w:rPr>
                <w:bCs/>
              </w:rPr>
              <w:t>25</w:t>
            </w:r>
          </w:p>
        </w:tc>
      </w:tr>
      <w:tr w:rsidR="00006D9E" w:rsidRPr="005A673A" w:rsidTr="00006D9E">
        <w:trPr>
          <w:trHeight w:val="330"/>
        </w:trPr>
        <w:tc>
          <w:tcPr>
            <w:tcW w:w="614" w:type="dxa"/>
            <w:tcBorders>
              <w:top w:val="nil"/>
              <w:left w:val="nil"/>
              <w:bottom w:val="nil"/>
              <w:right w:val="nil"/>
            </w:tcBorders>
            <w:shd w:val="clear" w:color="auto" w:fill="auto"/>
            <w:vAlign w:val="center"/>
          </w:tcPr>
          <w:p w:rsidR="00006D9E" w:rsidRPr="005A673A" w:rsidRDefault="00006D9E" w:rsidP="004F1D75">
            <w:pPr>
              <w:ind w:firstLineChars="100" w:firstLine="240"/>
              <w:jc w:val="right"/>
            </w:pPr>
          </w:p>
        </w:tc>
        <w:tc>
          <w:tcPr>
            <w:tcW w:w="236" w:type="dxa"/>
            <w:tcBorders>
              <w:top w:val="nil"/>
              <w:left w:val="nil"/>
              <w:bottom w:val="nil"/>
              <w:right w:val="nil"/>
            </w:tcBorders>
            <w:shd w:val="clear" w:color="auto" w:fill="auto"/>
            <w:vAlign w:val="bottom"/>
          </w:tcPr>
          <w:p w:rsidR="00006D9E" w:rsidRPr="005A673A" w:rsidRDefault="00006D9E" w:rsidP="004F1D75">
            <w:pPr>
              <w:ind w:firstLineChars="100" w:firstLine="240"/>
              <w:jc w:val="right"/>
            </w:pPr>
          </w:p>
        </w:tc>
        <w:tc>
          <w:tcPr>
            <w:tcW w:w="4385" w:type="dxa"/>
            <w:tcBorders>
              <w:top w:val="nil"/>
              <w:left w:val="single" w:sz="8" w:space="0" w:color="auto"/>
              <w:bottom w:val="single" w:sz="8" w:space="0" w:color="auto"/>
              <w:right w:val="single" w:sz="8" w:space="0" w:color="auto"/>
            </w:tcBorders>
            <w:shd w:val="clear" w:color="000000" w:fill="FFCC99"/>
            <w:vAlign w:val="bottom"/>
          </w:tcPr>
          <w:p w:rsidR="00006D9E" w:rsidRPr="005A673A" w:rsidRDefault="00006D9E" w:rsidP="004F1D75">
            <w:pPr>
              <w:ind w:firstLineChars="100" w:firstLine="240"/>
              <w:jc w:val="right"/>
              <w:rPr>
                <w:bCs/>
              </w:rPr>
            </w:pPr>
            <w:r w:rsidRPr="005A673A">
              <w:rPr>
                <w:bCs/>
              </w:rPr>
              <w:t>Коэффициент</w:t>
            </w:r>
            <w:proofErr w:type="gramStart"/>
            <w:r w:rsidRPr="005A673A">
              <w:rPr>
                <w:bCs/>
              </w:rPr>
              <w:t xml:space="preserve"> (%):</w:t>
            </w:r>
            <w:proofErr w:type="gramEnd"/>
          </w:p>
        </w:tc>
        <w:tc>
          <w:tcPr>
            <w:tcW w:w="4835" w:type="dxa"/>
            <w:gridSpan w:val="9"/>
            <w:tcBorders>
              <w:top w:val="nil"/>
              <w:left w:val="nil"/>
              <w:bottom w:val="single" w:sz="8" w:space="0" w:color="auto"/>
              <w:right w:val="single" w:sz="8" w:space="0" w:color="auto"/>
            </w:tcBorders>
            <w:shd w:val="clear" w:color="000000" w:fill="FFCC99"/>
            <w:vAlign w:val="bottom"/>
          </w:tcPr>
          <w:p w:rsidR="00006D9E" w:rsidRPr="005A673A" w:rsidRDefault="00006D9E" w:rsidP="00006D9E">
            <w:pPr>
              <w:jc w:val="center"/>
              <w:rPr>
                <w:bCs/>
              </w:rPr>
            </w:pPr>
            <w:r w:rsidRPr="005A673A">
              <w:rPr>
                <w:bCs/>
              </w:rPr>
              <w:t>75,8</w:t>
            </w:r>
          </w:p>
        </w:tc>
      </w:tr>
      <w:tr w:rsidR="00006D9E" w:rsidRPr="005A673A" w:rsidTr="00006D9E">
        <w:trPr>
          <w:gridAfter w:val="2"/>
          <w:wAfter w:w="289" w:type="dxa"/>
          <w:trHeight w:val="420"/>
        </w:trPr>
        <w:tc>
          <w:tcPr>
            <w:tcW w:w="9781" w:type="dxa"/>
            <w:gridSpan w:val="10"/>
            <w:tcBorders>
              <w:top w:val="nil"/>
              <w:left w:val="nil"/>
              <w:bottom w:val="single" w:sz="8" w:space="0" w:color="auto"/>
            </w:tcBorders>
            <w:shd w:val="clear" w:color="auto" w:fill="auto"/>
          </w:tcPr>
          <w:p w:rsidR="00006D9E" w:rsidRPr="005A673A" w:rsidRDefault="00006D9E" w:rsidP="00006D9E">
            <w:pPr>
              <w:jc w:val="center"/>
              <w:rPr>
                <w:b/>
                <w:bCs/>
                <w:i/>
                <w:iCs/>
                <w:color w:val="008000"/>
              </w:rPr>
            </w:pPr>
            <w:r w:rsidRPr="005A673A">
              <w:rPr>
                <w:b/>
                <w:bCs/>
                <w:i/>
                <w:iCs/>
                <w:color w:val="008000"/>
              </w:rPr>
              <w:t xml:space="preserve">Ресурсное обеспечение </w:t>
            </w:r>
            <w:proofErr w:type="spellStart"/>
            <w:r w:rsidRPr="005A673A">
              <w:rPr>
                <w:b/>
                <w:bCs/>
                <w:i/>
                <w:iCs/>
                <w:color w:val="008000"/>
              </w:rPr>
              <w:t>здоровьесберегающей</w:t>
            </w:r>
            <w:proofErr w:type="spellEnd"/>
            <w:r w:rsidRPr="005A673A">
              <w:rPr>
                <w:b/>
                <w:bCs/>
                <w:i/>
                <w:iCs/>
                <w:color w:val="008000"/>
              </w:rPr>
              <w:t xml:space="preserve"> деятельности</w:t>
            </w:r>
          </w:p>
        </w:tc>
      </w:tr>
      <w:tr w:rsidR="00006D9E" w:rsidRPr="005A673A" w:rsidTr="00006D9E">
        <w:trPr>
          <w:gridAfter w:val="1"/>
          <w:wAfter w:w="53" w:type="dxa"/>
          <w:trHeight w:val="330"/>
        </w:trPr>
        <w:tc>
          <w:tcPr>
            <w:tcW w:w="8068" w:type="dxa"/>
            <w:gridSpan w:val="8"/>
            <w:tcBorders>
              <w:top w:val="single" w:sz="8" w:space="0" w:color="auto"/>
              <w:left w:val="single" w:sz="8" w:space="0" w:color="auto"/>
              <w:bottom w:val="single" w:sz="8" w:space="0" w:color="auto"/>
              <w:right w:val="single" w:sz="8" w:space="0" w:color="000000"/>
            </w:tcBorders>
            <w:shd w:val="clear" w:color="000000" w:fill="FFCC99"/>
          </w:tcPr>
          <w:p w:rsidR="00006D9E" w:rsidRPr="005A673A" w:rsidRDefault="00006D9E" w:rsidP="00006D9E">
            <w:pPr>
              <w:rPr>
                <w:bCs/>
                <w:i/>
                <w:iCs/>
              </w:rPr>
            </w:pPr>
            <w:r w:rsidRPr="005A673A">
              <w:rPr>
                <w:bCs/>
                <w:i/>
                <w:iCs/>
              </w:rPr>
              <w:t>Блок №1</w:t>
            </w:r>
          </w:p>
        </w:tc>
        <w:tc>
          <w:tcPr>
            <w:tcW w:w="1713" w:type="dxa"/>
            <w:gridSpan w:val="2"/>
            <w:tcBorders>
              <w:top w:val="nil"/>
              <w:left w:val="nil"/>
              <w:bottom w:val="single" w:sz="8" w:space="0" w:color="auto"/>
              <w:right w:val="single" w:sz="8" w:space="0" w:color="auto"/>
            </w:tcBorders>
            <w:shd w:val="clear" w:color="000000" w:fill="FFCC99"/>
            <w:noWrap/>
            <w:vAlign w:val="bottom"/>
          </w:tcPr>
          <w:p w:rsidR="00006D9E" w:rsidRPr="005A673A" w:rsidRDefault="00006D9E" w:rsidP="00006D9E">
            <w:pPr>
              <w:jc w:val="center"/>
              <w:rPr>
                <w:b/>
                <w:bCs/>
              </w:rPr>
            </w:pPr>
            <w:r w:rsidRPr="005A673A">
              <w:rPr>
                <w:b/>
                <w:bCs/>
              </w:rPr>
              <w:t>Ответ</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w:t>
            </w:r>
          </w:p>
        </w:tc>
        <w:tc>
          <w:tcPr>
            <w:tcW w:w="7454" w:type="dxa"/>
            <w:gridSpan w:val="7"/>
            <w:tcBorders>
              <w:top w:val="nil"/>
              <w:left w:val="nil"/>
              <w:bottom w:val="single" w:sz="4" w:space="0" w:color="auto"/>
              <w:right w:val="single" w:sz="4" w:space="0" w:color="000000"/>
            </w:tcBorders>
            <w:shd w:val="clear" w:color="000000" w:fill="CCFFCC"/>
          </w:tcPr>
          <w:p w:rsidR="00006D9E" w:rsidRPr="005A673A" w:rsidRDefault="00006D9E" w:rsidP="00006D9E">
            <w:r w:rsidRPr="005A673A">
              <w:t>Наличие образовательных программ по культуре здоровья</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2</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УМК по культуре здоровья для учащихся</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3</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 xml:space="preserve">Наличие программ для бесед с родителями по проблемам здоровья </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4</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программ дополнительного образования спортивно-</w:t>
            </w:r>
            <w:r w:rsidRPr="005A673A">
              <w:lastRenderedPageBreak/>
              <w:t>оздоровительной направленности</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lastRenderedPageBreak/>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lastRenderedPageBreak/>
              <w:t>5</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образовательном процессе интерактивных форм и методов обучения</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6</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электронных программ для обучения ЗОЖ</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7436BB"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7</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 xml:space="preserve">Наличие социальных партнеров по </w:t>
            </w:r>
            <w:proofErr w:type="spellStart"/>
            <w:r w:rsidRPr="005A673A">
              <w:t>здоровьесберегающей</w:t>
            </w:r>
            <w:proofErr w:type="spellEnd"/>
            <w:r w:rsidRPr="005A673A">
              <w:t xml:space="preserve"> деятельности</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30"/>
        </w:trPr>
        <w:tc>
          <w:tcPr>
            <w:tcW w:w="8068" w:type="dxa"/>
            <w:gridSpan w:val="8"/>
            <w:tcBorders>
              <w:top w:val="single" w:sz="8" w:space="0" w:color="auto"/>
              <w:left w:val="single" w:sz="8" w:space="0" w:color="auto"/>
              <w:bottom w:val="single" w:sz="8" w:space="0" w:color="auto"/>
              <w:right w:val="single" w:sz="8" w:space="0" w:color="000000"/>
            </w:tcBorders>
            <w:shd w:val="clear" w:color="000000" w:fill="FFCC99"/>
          </w:tcPr>
          <w:p w:rsidR="00006D9E" w:rsidRPr="005A673A" w:rsidRDefault="00006D9E" w:rsidP="00006D9E">
            <w:pPr>
              <w:rPr>
                <w:bCs/>
                <w:i/>
                <w:iCs/>
              </w:rPr>
            </w:pPr>
            <w:r w:rsidRPr="005A673A">
              <w:rPr>
                <w:bCs/>
                <w:i/>
                <w:iCs/>
              </w:rPr>
              <w:t>Блок №2</w:t>
            </w:r>
          </w:p>
        </w:tc>
        <w:tc>
          <w:tcPr>
            <w:tcW w:w="1713" w:type="dxa"/>
            <w:gridSpan w:val="2"/>
            <w:tcBorders>
              <w:top w:val="single" w:sz="8" w:space="0" w:color="auto"/>
              <w:left w:val="nil"/>
              <w:bottom w:val="single" w:sz="8" w:space="0" w:color="auto"/>
              <w:right w:val="single" w:sz="8" w:space="0" w:color="auto"/>
            </w:tcBorders>
            <w:shd w:val="clear" w:color="000000" w:fill="FFCC99"/>
            <w:noWrap/>
            <w:vAlign w:val="bottom"/>
          </w:tcPr>
          <w:p w:rsidR="00006D9E" w:rsidRPr="005A673A" w:rsidRDefault="00006D9E" w:rsidP="00006D9E">
            <w:pPr>
              <w:jc w:val="center"/>
              <w:rPr>
                <w:b/>
                <w:bCs/>
              </w:rPr>
            </w:pPr>
            <w:r w:rsidRPr="005A673A">
              <w:rPr>
                <w:b/>
                <w:bCs/>
              </w:rPr>
              <w:t>Ответ</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8"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1</w:t>
            </w:r>
          </w:p>
        </w:tc>
        <w:tc>
          <w:tcPr>
            <w:tcW w:w="7454" w:type="dxa"/>
            <w:gridSpan w:val="7"/>
            <w:tcBorders>
              <w:top w:val="single" w:sz="8"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преподавателей ФК, имеющих специальное образование</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2</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педагогов, прошедших курсы ПК по теме "</w:t>
            </w:r>
            <w:proofErr w:type="spellStart"/>
            <w:r w:rsidRPr="005A673A">
              <w:t>Здоровьесберегающие</w:t>
            </w:r>
            <w:proofErr w:type="spellEnd"/>
            <w:r w:rsidRPr="005A673A">
              <w:t xml:space="preserve"> технологии"</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3</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штате ОУ квалифицированного психолога</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4</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Наличие в штате ОУ квалифицированного логопеда</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да</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600"/>
        </w:trPr>
        <w:tc>
          <w:tcPr>
            <w:tcW w:w="614" w:type="dxa"/>
            <w:tcBorders>
              <w:top w:val="nil"/>
              <w:left w:val="single" w:sz="4" w:space="0" w:color="auto"/>
              <w:bottom w:val="single" w:sz="4" w:space="0" w:color="auto"/>
              <w:right w:val="single" w:sz="4" w:space="0" w:color="auto"/>
            </w:tcBorders>
            <w:shd w:val="clear" w:color="000000" w:fill="CCFFCC"/>
            <w:vAlign w:val="center"/>
          </w:tcPr>
          <w:p w:rsidR="00006D9E" w:rsidRPr="005A673A" w:rsidRDefault="00006D9E" w:rsidP="00006D9E">
            <w:pPr>
              <w:jc w:val="right"/>
            </w:pPr>
            <w:r w:rsidRPr="005A673A">
              <w:t>5</w:t>
            </w:r>
          </w:p>
        </w:tc>
        <w:tc>
          <w:tcPr>
            <w:tcW w:w="7454" w:type="dxa"/>
            <w:gridSpan w:val="7"/>
            <w:tcBorders>
              <w:top w:val="single" w:sz="4" w:space="0" w:color="auto"/>
              <w:left w:val="nil"/>
              <w:bottom w:val="single" w:sz="4" w:space="0" w:color="auto"/>
              <w:right w:val="single" w:sz="4" w:space="0" w:color="000000"/>
            </w:tcBorders>
            <w:shd w:val="clear" w:color="000000" w:fill="CCFFCC"/>
          </w:tcPr>
          <w:p w:rsidR="00006D9E" w:rsidRPr="005A673A" w:rsidRDefault="00006D9E" w:rsidP="00006D9E">
            <w:r w:rsidRPr="005A673A">
              <w:t xml:space="preserve">Наличие в штате ОУ квалифицированного специалиста, координирующего </w:t>
            </w:r>
            <w:proofErr w:type="spellStart"/>
            <w:r w:rsidRPr="005A673A">
              <w:t>здоровьесберегающую</w:t>
            </w:r>
            <w:proofErr w:type="spellEnd"/>
            <w:r w:rsidRPr="005A673A">
              <w:t xml:space="preserve"> деятельность</w:t>
            </w:r>
          </w:p>
        </w:tc>
        <w:tc>
          <w:tcPr>
            <w:tcW w:w="1713" w:type="dxa"/>
            <w:gridSpan w:val="2"/>
            <w:tcBorders>
              <w:top w:val="nil"/>
              <w:left w:val="nil"/>
              <w:bottom w:val="single" w:sz="4" w:space="0" w:color="auto"/>
              <w:right w:val="single" w:sz="4" w:space="0" w:color="auto"/>
            </w:tcBorders>
            <w:shd w:val="clear" w:color="000000" w:fill="FFFF99"/>
          </w:tcPr>
          <w:p w:rsidR="00006D9E" w:rsidRPr="005A673A" w:rsidRDefault="00006D9E" w:rsidP="00006D9E">
            <w:pPr>
              <w:jc w:val="center"/>
            </w:pPr>
            <w:r w:rsidRPr="005A673A">
              <w:t>нет</w:t>
            </w:r>
          </w:p>
        </w:tc>
        <w:tc>
          <w:tcPr>
            <w:tcW w:w="236" w:type="dxa"/>
            <w:tcBorders>
              <w:top w:val="nil"/>
              <w:left w:val="nil"/>
              <w:bottom w:val="nil"/>
              <w:right w:val="nil"/>
            </w:tcBorders>
            <w:shd w:val="clear" w:color="auto" w:fill="auto"/>
            <w:noWrap/>
            <w:vAlign w:val="bottom"/>
          </w:tcPr>
          <w:p w:rsidR="00006D9E" w:rsidRPr="005A673A" w:rsidRDefault="00006D9E" w:rsidP="00006D9E"/>
        </w:tc>
      </w:tr>
      <w:tr w:rsidR="00006D9E" w:rsidRPr="005A673A" w:rsidTr="00006D9E">
        <w:trPr>
          <w:gridAfter w:val="1"/>
          <w:wAfter w:w="53" w:type="dxa"/>
          <w:trHeight w:val="330"/>
        </w:trPr>
        <w:tc>
          <w:tcPr>
            <w:tcW w:w="614" w:type="dxa"/>
            <w:tcBorders>
              <w:top w:val="nil"/>
              <w:left w:val="nil"/>
              <w:bottom w:val="nil"/>
              <w:right w:val="nil"/>
            </w:tcBorders>
            <w:shd w:val="clear" w:color="auto" w:fill="auto"/>
            <w:vAlign w:val="center"/>
          </w:tcPr>
          <w:p w:rsidR="00006D9E" w:rsidRPr="005A673A" w:rsidRDefault="00006D9E" w:rsidP="00006D9E">
            <w:pPr>
              <w:jc w:val="right"/>
            </w:pPr>
          </w:p>
        </w:tc>
        <w:tc>
          <w:tcPr>
            <w:tcW w:w="5567" w:type="dxa"/>
            <w:gridSpan w:val="3"/>
            <w:tcBorders>
              <w:top w:val="nil"/>
              <w:left w:val="nil"/>
              <w:bottom w:val="nil"/>
              <w:right w:val="nil"/>
            </w:tcBorders>
            <w:shd w:val="clear" w:color="auto" w:fill="auto"/>
            <w:vAlign w:val="bottom"/>
          </w:tcPr>
          <w:p w:rsidR="00006D9E" w:rsidRPr="005A673A" w:rsidRDefault="00006D9E" w:rsidP="00006D9E"/>
        </w:tc>
        <w:tc>
          <w:tcPr>
            <w:tcW w:w="1887" w:type="dxa"/>
            <w:gridSpan w:val="4"/>
            <w:tcBorders>
              <w:top w:val="nil"/>
              <w:left w:val="nil"/>
              <w:bottom w:val="nil"/>
              <w:right w:val="nil"/>
            </w:tcBorders>
            <w:shd w:val="clear" w:color="auto" w:fill="auto"/>
            <w:vAlign w:val="bottom"/>
          </w:tcPr>
          <w:p w:rsidR="00006D9E" w:rsidRPr="005A673A" w:rsidRDefault="00006D9E" w:rsidP="00006D9E">
            <w:pPr>
              <w:jc w:val="right"/>
              <w:rPr>
                <w:bCs/>
              </w:rPr>
            </w:pPr>
          </w:p>
        </w:tc>
        <w:tc>
          <w:tcPr>
            <w:tcW w:w="1713" w:type="dxa"/>
            <w:gridSpan w:val="2"/>
            <w:tcBorders>
              <w:top w:val="nil"/>
              <w:left w:val="nil"/>
              <w:bottom w:val="nil"/>
              <w:right w:val="nil"/>
            </w:tcBorders>
            <w:shd w:val="clear" w:color="auto" w:fill="auto"/>
            <w:vAlign w:val="bottom"/>
          </w:tcPr>
          <w:p w:rsidR="00006D9E" w:rsidRPr="005A673A" w:rsidRDefault="00006D9E" w:rsidP="00006D9E">
            <w:pPr>
              <w:jc w:val="center"/>
              <w:rPr>
                <w:b/>
                <w:bCs/>
              </w:rPr>
            </w:pPr>
          </w:p>
        </w:tc>
        <w:tc>
          <w:tcPr>
            <w:tcW w:w="236" w:type="dxa"/>
            <w:tcBorders>
              <w:top w:val="nil"/>
              <w:left w:val="nil"/>
              <w:bottom w:val="nil"/>
              <w:right w:val="nil"/>
            </w:tcBorders>
            <w:shd w:val="clear" w:color="auto" w:fill="auto"/>
            <w:vAlign w:val="bottom"/>
          </w:tcPr>
          <w:p w:rsidR="00006D9E" w:rsidRPr="005A673A" w:rsidRDefault="00006D9E" w:rsidP="00006D9E"/>
        </w:tc>
      </w:tr>
      <w:tr w:rsidR="00006D9E" w:rsidRPr="005A673A" w:rsidTr="00006D9E">
        <w:trPr>
          <w:gridAfter w:val="2"/>
          <w:wAfter w:w="289" w:type="dxa"/>
          <w:trHeight w:val="375"/>
        </w:trPr>
        <w:tc>
          <w:tcPr>
            <w:tcW w:w="8080" w:type="dxa"/>
            <w:gridSpan w:val="9"/>
            <w:tcBorders>
              <w:top w:val="single" w:sz="8" w:space="0" w:color="auto"/>
              <w:left w:val="single" w:sz="8" w:space="0" w:color="auto"/>
              <w:bottom w:val="single" w:sz="8" w:space="0" w:color="auto"/>
              <w:right w:val="nil"/>
            </w:tcBorders>
            <w:shd w:val="clear" w:color="000000" w:fill="FFCC99"/>
            <w:vAlign w:val="center"/>
          </w:tcPr>
          <w:p w:rsidR="00006D9E" w:rsidRPr="005A673A" w:rsidRDefault="00006D9E" w:rsidP="00006D9E">
            <w:pPr>
              <w:jc w:val="center"/>
              <w:rPr>
                <w:b/>
                <w:bCs/>
              </w:rPr>
            </w:pPr>
            <w:r w:rsidRPr="005A673A">
              <w:rPr>
                <w:b/>
                <w:bCs/>
              </w:rPr>
              <w:t>Состояние здоровья субъектов образовательного процесса </w:t>
            </w:r>
          </w:p>
        </w:tc>
        <w:tc>
          <w:tcPr>
            <w:tcW w:w="1701" w:type="dxa"/>
            <w:tcBorders>
              <w:top w:val="nil"/>
              <w:left w:val="single" w:sz="8" w:space="0" w:color="auto"/>
              <w:bottom w:val="single" w:sz="8" w:space="0" w:color="auto"/>
              <w:right w:val="single" w:sz="8" w:space="0" w:color="auto"/>
            </w:tcBorders>
            <w:shd w:val="clear" w:color="000000" w:fill="FFCC99"/>
            <w:vAlign w:val="center"/>
          </w:tcPr>
          <w:p w:rsidR="00006D9E" w:rsidRPr="005A673A" w:rsidRDefault="00006D9E" w:rsidP="007B5D0C">
            <w:pPr>
              <w:jc w:val="center"/>
              <w:rPr>
                <w:b/>
                <w:bCs/>
              </w:rPr>
            </w:pPr>
            <w:r w:rsidRPr="005A673A">
              <w:rPr>
                <w:b/>
                <w:bCs/>
              </w:rPr>
              <w:t>201</w:t>
            </w:r>
            <w:r w:rsidR="007B5D0C" w:rsidRPr="005A673A">
              <w:rPr>
                <w:b/>
                <w:bCs/>
              </w:rPr>
              <w:t>4-</w:t>
            </w:r>
            <w:r w:rsidRPr="005A673A">
              <w:rPr>
                <w:b/>
                <w:bCs/>
              </w:rPr>
              <w:t>2</w:t>
            </w:r>
            <w:r w:rsidR="007B5D0C" w:rsidRPr="005A673A">
              <w:rPr>
                <w:b/>
                <w:bCs/>
              </w:rPr>
              <w:t>015</w:t>
            </w:r>
          </w:p>
        </w:tc>
      </w:tr>
      <w:tr w:rsidR="00006D9E" w:rsidRPr="005A673A" w:rsidTr="00006D9E">
        <w:trPr>
          <w:gridAfter w:val="2"/>
          <w:wAfter w:w="289" w:type="dxa"/>
          <w:trHeight w:val="315"/>
        </w:trPr>
        <w:tc>
          <w:tcPr>
            <w:tcW w:w="614" w:type="dxa"/>
            <w:vMerge w:val="restart"/>
            <w:tcBorders>
              <w:top w:val="nil"/>
              <w:left w:val="single" w:sz="8" w:space="0" w:color="auto"/>
              <w:bottom w:val="single" w:sz="8" w:space="0" w:color="000000"/>
              <w:right w:val="single" w:sz="4" w:space="0" w:color="auto"/>
            </w:tcBorders>
            <w:shd w:val="clear" w:color="000000" w:fill="CCFFCC"/>
            <w:textDirection w:val="btLr"/>
            <w:vAlign w:val="center"/>
          </w:tcPr>
          <w:p w:rsidR="00006D9E" w:rsidRPr="005A673A" w:rsidRDefault="00006D9E" w:rsidP="00006D9E">
            <w:pPr>
              <w:jc w:val="center"/>
              <w:rPr>
                <w:bCs/>
                <w:i/>
                <w:iCs/>
              </w:rPr>
            </w:pPr>
            <w:r w:rsidRPr="005A673A">
              <w:rPr>
                <w:bCs/>
                <w:i/>
                <w:iCs/>
              </w:rPr>
              <w:t>Статистические данные</w:t>
            </w:r>
          </w:p>
        </w:tc>
        <w:tc>
          <w:tcPr>
            <w:tcW w:w="7466" w:type="dxa"/>
            <w:gridSpan w:val="8"/>
            <w:tcBorders>
              <w:top w:val="single" w:sz="8" w:space="0" w:color="auto"/>
              <w:left w:val="nil"/>
              <w:bottom w:val="double" w:sz="6" w:space="0" w:color="auto"/>
              <w:right w:val="single" w:sz="8" w:space="0" w:color="000000"/>
            </w:tcBorders>
            <w:shd w:val="clear" w:color="000000" w:fill="CCFFCC"/>
            <w:noWrap/>
            <w:vAlign w:val="bottom"/>
          </w:tcPr>
          <w:p w:rsidR="00006D9E" w:rsidRPr="005A673A" w:rsidRDefault="00006D9E" w:rsidP="00006D9E">
            <w:r w:rsidRPr="005A673A">
              <w:t xml:space="preserve">Общее количество обучающихся </w:t>
            </w:r>
            <w:proofErr w:type="gramStart"/>
            <w:r w:rsidRPr="005A673A">
              <w:t>(</w:t>
            </w:r>
            <w:r w:rsidRPr="005A673A">
              <w:rPr>
                <w:i/>
                <w:iCs/>
              </w:rPr>
              <w:t xml:space="preserve"> </w:t>
            </w:r>
            <w:proofErr w:type="gramEnd"/>
            <w:r w:rsidRPr="005A673A">
              <w:rPr>
                <w:i/>
                <w:iCs/>
              </w:rPr>
              <w:t xml:space="preserve">= реальная наполняемость ОУ на 1 сентября </w:t>
            </w:r>
            <w:r w:rsidRPr="005A673A">
              <w:t>)</w:t>
            </w:r>
          </w:p>
        </w:tc>
        <w:tc>
          <w:tcPr>
            <w:tcW w:w="1701" w:type="dxa"/>
            <w:tcBorders>
              <w:top w:val="nil"/>
              <w:left w:val="nil"/>
              <w:bottom w:val="double" w:sz="6" w:space="0" w:color="auto"/>
              <w:right w:val="single" w:sz="8" w:space="0" w:color="auto"/>
            </w:tcBorders>
            <w:shd w:val="clear" w:color="000000" w:fill="FFFF99"/>
            <w:noWrap/>
            <w:vAlign w:val="bottom"/>
          </w:tcPr>
          <w:p w:rsidR="00006D9E" w:rsidRPr="005A673A" w:rsidRDefault="00006D9E" w:rsidP="007B5D0C">
            <w:pPr>
              <w:jc w:val="center"/>
              <w:rPr>
                <w:b/>
              </w:rPr>
            </w:pPr>
            <w:r w:rsidRPr="005A673A">
              <w:rPr>
                <w:b/>
              </w:rPr>
              <w:t>2</w:t>
            </w:r>
            <w:r w:rsidR="007B5D0C" w:rsidRPr="005A673A">
              <w:rPr>
                <w:b/>
              </w:rPr>
              <w:t>76</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val="restart"/>
            <w:tcBorders>
              <w:top w:val="nil"/>
              <w:left w:val="single" w:sz="4" w:space="0" w:color="auto"/>
              <w:bottom w:val="single" w:sz="4" w:space="0" w:color="000000"/>
              <w:right w:val="nil"/>
            </w:tcBorders>
            <w:shd w:val="clear" w:color="000000" w:fill="CCFFCC"/>
            <w:vAlign w:val="center"/>
          </w:tcPr>
          <w:p w:rsidR="00006D9E" w:rsidRPr="005A673A" w:rsidRDefault="00006D9E" w:rsidP="00006D9E">
            <w:r w:rsidRPr="005A673A">
              <w:t>Из них относятся к  медицинской группе для занятий ФК  (</w:t>
            </w:r>
            <w:r w:rsidRPr="005A673A">
              <w:rPr>
                <w:i/>
                <w:iCs/>
              </w:rPr>
              <w:t>по состоянию на 1 сентября</w:t>
            </w:r>
            <w:r w:rsidRPr="005A673A">
              <w:t xml:space="preserve">) </w:t>
            </w:r>
            <w:r w:rsidRPr="005A673A">
              <w:br/>
              <w:t xml:space="preserve">(кол-во </w:t>
            </w:r>
            <w:proofErr w:type="spellStart"/>
            <w:r w:rsidRPr="005A673A">
              <w:t>обуч-ся</w:t>
            </w:r>
            <w:proofErr w:type="spellEnd"/>
            <w:r w:rsidRPr="005A673A">
              <w:t>):</w:t>
            </w:r>
          </w:p>
        </w:tc>
        <w:tc>
          <w:tcPr>
            <w:tcW w:w="1899" w:type="dxa"/>
            <w:gridSpan w:val="5"/>
            <w:tcBorders>
              <w:top w:val="nil"/>
              <w:left w:val="nil"/>
              <w:bottom w:val="single" w:sz="4" w:space="0" w:color="auto"/>
              <w:right w:val="nil"/>
            </w:tcBorders>
            <w:shd w:val="clear" w:color="000000" w:fill="CCFFCC"/>
            <w:noWrap/>
            <w:vAlign w:val="bottom"/>
          </w:tcPr>
          <w:p w:rsidR="00006D9E" w:rsidRPr="005A673A" w:rsidRDefault="00006D9E" w:rsidP="00006D9E">
            <w:r w:rsidRPr="005A673A">
              <w:t>основная</w:t>
            </w:r>
          </w:p>
        </w:tc>
        <w:tc>
          <w:tcPr>
            <w:tcW w:w="1701" w:type="dxa"/>
            <w:tcBorders>
              <w:top w:val="nil"/>
              <w:left w:val="single" w:sz="4"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107</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noWrap/>
            <w:vAlign w:val="bottom"/>
          </w:tcPr>
          <w:p w:rsidR="00006D9E" w:rsidRPr="005A673A" w:rsidRDefault="00006D9E" w:rsidP="00006D9E">
            <w:r w:rsidRPr="005A673A">
              <w:t>подготовительная</w:t>
            </w:r>
          </w:p>
        </w:tc>
        <w:tc>
          <w:tcPr>
            <w:tcW w:w="1701" w:type="dxa"/>
            <w:tcBorders>
              <w:top w:val="nil"/>
              <w:left w:val="single" w:sz="4" w:space="0" w:color="auto"/>
              <w:bottom w:val="single" w:sz="4" w:space="0" w:color="auto"/>
              <w:right w:val="single" w:sz="8" w:space="0" w:color="auto"/>
            </w:tcBorders>
            <w:shd w:val="clear" w:color="000000" w:fill="FFFF99"/>
            <w:noWrap/>
            <w:vAlign w:val="bottom"/>
          </w:tcPr>
          <w:p w:rsidR="00006D9E" w:rsidRPr="005A673A" w:rsidRDefault="00006D9E" w:rsidP="00C82D14">
            <w:pPr>
              <w:jc w:val="center"/>
              <w:rPr>
                <w:b/>
              </w:rPr>
            </w:pPr>
            <w:r w:rsidRPr="005A673A">
              <w:rPr>
                <w:b/>
              </w:rPr>
              <w:t>1</w:t>
            </w:r>
            <w:r w:rsidR="00C82D14" w:rsidRPr="005A673A">
              <w:rPr>
                <w:b/>
              </w:rPr>
              <w:t>4</w:t>
            </w:r>
            <w:r w:rsidR="0068416A" w:rsidRPr="005A673A">
              <w:rPr>
                <w:b/>
              </w:rPr>
              <w:t>3</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noWrap/>
            <w:vAlign w:val="bottom"/>
          </w:tcPr>
          <w:p w:rsidR="00006D9E" w:rsidRPr="005A673A" w:rsidRDefault="00006D9E" w:rsidP="00006D9E">
            <w:r w:rsidRPr="005A673A">
              <w:t>спец. А и</w:t>
            </w:r>
            <w:proofErr w:type="gramStart"/>
            <w:r w:rsidRPr="005A673A">
              <w:t xml:space="preserve"> Б</w:t>
            </w:r>
            <w:proofErr w:type="gramEnd"/>
          </w:p>
        </w:tc>
        <w:tc>
          <w:tcPr>
            <w:tcW w:w="1701" w:type="dxa"/>
            <w:tcBorders>
              <w:top w:val="nil"/>
              <w:left w:val="single" w:sz="4" w:space="0" w:color="auto"/>
              <w:bottom w:val="single" w:sz="4" w:space="0" w:color="auto"/>
              <w:right w:val="single" w:sz="8" w:space="0" w:color="auto"/>
            </w:tcBorders>
            <w:shd w:val="clear" w:color="000000" w:fill="FFFF99"/>
            <w:noWrap/>
            <w:vAlign w:val="bottom"/>
          </w:tcPr>
          <w:p w:rsidR="00006D9E" w:rsidRPr="005A673A" w:rsidRDefault="0068416A" w:rsidP="00C82D14">
            <w:pPr>
              <w:jc w:val="center"/>
              <w:rPr>
                <w:b/>
              </w:rPr>
            </w:pPr>
            <w:r w:rsidRPr="005A673A">
              <w:rPr>
                <w:b/>
              </w:rPr>
              <w:t>2</w:t>
            </w:r>
            <w:r w:rsidR="00C82D14" w:rsidRPr="005A673A">
              <w:rPr>
                <w:b/>
              </w:rPr>
              <w:t>6</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7466" w:type="dxa"/>
            <w:gridSpan w:val="8"/>
            <w:tcBorders>
              <w:top w:val="single" w:sz="4" w:space="0" w:color="auto"/>
              <w:left w:val="nil"/>
              <w:bottom w:val="single" w:sz="4" w:space="0" w:color="auto"/>
              <w:right w:val="single" w:sz="8" w:space="0" w:color="000000"/>
            </w:tcBorders>
            <w:shd w:val="clear" w:color="000000" w:fill="CCFFCC"/>
          </w:tcPr>
          <w:p w:rsidR="00006D9E" w:rsidRPr="005A673A" w:rsidRDefault="00006D9E" w:rsidP="00006D9E">
            <w:pPr>
              <w:rPr>
                <w:color w:val="000000"/>
              </w:rPr>
            </w:pPr>
            <w:r w:rsidRPr="005A673A">
              <w:rPr>
                <w:color w:val="000000"/>
              </w:rPr>
              <w:t xml:space="preserve">Обучаются </w:t>
            </w:r>
            <w:proofErr w:type="gramStart"/>
            <w:r w:rsidRPr="005A673A">
              <w:rPr>
                <w:color w:val="000000"/>
              </w:rPr>
              <w:t>по</w:t>
            </w:r>
            <w:proofErr w:type="gramEnd"/>
            <w:r w:rsidRPr="005A673A">
              <w:rPr>
                <w:color w:val="000000"/>
              </w:rPr>
              <w:t xml:space="preserve"> </w:t>
            </w:r>
            <w:proofErr w:type="gramStart"/>
            <w:r w:rsidRPr="005A673A">
              <w:rPr>
                <w:color w:val="000000"/>
              </w:rPr>
              <w:t>спец</w:t>
            </w:r>
            <w:proofErr w:type="gramEnd"/>
            <w:r w:rsidRPr="005A673A">
              <w:rPr>
                <w:color w:val="000000"/>
              </w:rPr>
              <w:t xml:space="preserve">. (корр.) программам в классах возрастной нормы (кол-во </w:t>
            </w:r>
            <w:proofErr w:type="spellStart"/>
            <w:r w:rsidRPr="005A673A">
              <w:rPr>
                <w:color w:val="000000"/>
              </w:rPr>
              <w:t>обуч-ся</w:t>
            </w:r>
            <w:proofErr w:type="spellEnd"/>
            <w:r w:rsidRPr="005A673A">
              <w:rPr>
                <w:color w:val="000000"/>
              </w:rPr>
              <w:t>)</w:t>
            </w:r>
          </w:p>
        </w:tc>
        <w:tc>
          <w:tcPr>
            <w:tcW w:w="1701" w:type="dxa"/>
            <w:tcBorders>
              <w:top w:val="nil"/>
              <w:left w:val="nil"/>
              <w:bottom w:val="single" w:sz="4" w:space="0" w:color="auto"/>
              <w:right w:val="single" w:sz="8" w:space="0" w:color="auto"/>
            </w:tcBorders>
            <w:shd w:val="clear" w:color="000000" w:fill="FFFF99"/>
            <w:noWrap/>
            <w:vAlign w:val="bottom"/>
          </w:tcPr>
          <w:p w:rsidR="00006D9E" w:rsidRPr="005A673A" w:rsidRDefault="007B5D0C" w:rsidP="00006D9E">
            <w:pPr>
              <w:jc w:val="center"/>
              <w:rPr>
                <w:b/>
              </w:rPr>
            </w:pPr>
            <w:r w:rsidRPr="005A673A">
              <w:rPr>
                <w:b/>
              </w:rPr>
              <w:t>13</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7466" w:type="dxa"/>
            <w:gridSpan w:val="8"/>
            <w:tcBorders>
              <w:top w:val="nil"/>
              <w:left w:val="nil"/>
              <w:bottom w:val="double" w:sz="6" w:space="0" w:color="auto"/>
              <w:right w:val="single" w:sz="8" w:space="0" w:color="000000"/>
            </w:tcBorders>
            <w:shd w:val="clear" w:color="000000" w:fill="CCFFCC"/>
          </w:tcPr>
          <w:p w:rsidR="00006D9E" w:rsidRPr="005A673A" w:rsidRDefault="00006D9E" w:rsidP="00006D9E">
            <w:pPr>
              <w:rPr>
                <w:color w:val="000000"/>
              </w:rPr>
            </w:pPr>
            <w:r w:rsidRPr="005A673A">
              <w:rPr>
                <w:color w:val="000000"/>
              </w:rPr>
              <w:t xml:space="preserve">Находятся на  индивидуальном </w:t>
            </w:r>
            <w:proofErr w:type="gramStart"/>
            <w:r w:rsidRPr="005A673A">
              <w:rPr>
                <w:color w:val="000000"/>
              </w:rPr>
              <w:t>обучении</w:t>
            </w:r>
            <w:proofErr w:type="gramEnd"/>
            <w:r w:rsidRPr="005A673A">
              <w:rPr>
                <w:color w:val="000000"/>
              </w:rPr>
              <w:t xml:space="preserve">  на дому (кол-во </w:t>
            </w:r>
            <w:proofErr w:type="spellStart"/>
            <w:r w:rsidRPr="005A673A">
              <w:rPr>
                <w:color w:val="000000"/>
              </w:rPr>
              <w:t>обуч-ся</w:t>
            </w:r>
            <w:proofErr w:type="spellEnd"/>
            <w:r w:rsidRPr="005A673A">
              <w:rPr>
                <w:color w:val="000000"/>
              </w:rPr>
              <w:t>)</w:t>
            </w:r>
          </w:p>
        </w:tc>
        <w:tc>
          <w:tcPr>
            <w:tcW w:w="1701" w:type="dxa"/>
            <w:tcBorders>
              <w:top w:val="nil"/>
              <w:left w:val="nil"/>
              <w:bottom w:val="double" w:sz="6" w:space="0" w:color="auto"/>
              <w:right w:val="single" w:sz="8" w:space="0" w:color="auto"/>
            </w:tcBorders>
            <w:shd w:val="clear" w:color="000000" w:fill="FFFF99"/>
            <w:noWrap/>
            <w:vAlign w:val="bottom"/>
          </w:tcPr>
          <w:p w:rsidR="00006D9E" w:rsidRPr="005A673A" w:rsidRDefault="0068416A" w:rsidP="00006D9E">
            <w:pPr>
              <w:jc w:val="center"/>
              <w:rPr>
                <w:b/>
              </w:rPr>
            </w:pPr>
            <w:r w:rsidRPr="005A673A">
              <w:rPr>
                <w:b/>
              </w:rPr>
              <w:t>4</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val="restart"/>
            <w:tcBorders>
              <w:top w:val="nil"/>
              <w:left w:val="single" w:sz="4" w:space="0" w:color="auto"/>
              <w:bottom w:val="single" w:sz="4" w:space="0" w:color="000000"/>
              <w:right w:val="nil"/>
            </w:tcBorders>
            <w:shd w:val="clear" w:color="000000" w:fill="CCFFCC"/>
          </w:tcPr>
          <w:p w:rsidR="00006D9E" w:rsidRPr="005A673A" w:rsidRDefault="00006D9E" w:rsidP="00006D9E">
            <w:r w:rsidRPr="005A673A">
              <w:t xml:space="preserve">Виды заболеваний </w:t>
            </w:r>
            <w:r w:rsidRPr="005A673A">
              <w:br/>
              <w:t>(кол-во случаев):</w:t>
            </w:r>
          </w:p>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proofErr w:type="spellStart"/>
            <w:r w:rsidRPr="005A673A">
              <w:rPr>
                <w:color w:val="000000"/>
              </w:rPr>
              <w:t>сердеч</w:t>
            </w:r>
            <w:proofErr w:type="gramStart"/>
            <w:r w:rsidRPr="005A673A">
              <w:rPr>
                <w:color w:val="000000"/>
              </w:rPr>
              <w:t>.с</w:t>
            </w:r>
            <w:proofErr w:type="gramEnd"/>
            <w:r w:rsidRPr="005A673A">
              <w:rPr>
                <w:color w:val="000000"/>
              </w:rPr>
              <w:t>осуд</w:t>
            </w:r>
            <w:proofErr w:type="spellEnd"/>
            <w:r w:rsidRPr="005A673A">
              <w:rPr>
                <w:color w:val="000000"/>
              </w:rPr>
              <w:t>.</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8</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ЛОР</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68416A" w:rsidP="00006D9E">
            <w:pPr>
              <w:jc w:val="center"/>
              <w:rPr>
                <w:b/>
              </w:rPr>
            </w:pPr>
            <w:r w:rsidRPr="005A673A">
              <w:rPr>
                <w:b/>
              </w:rPr>
              <w:t>1</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органов зрения</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20</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proofErr w:type="spellStart"/>
            <w:proofErr w:type="gramStart"/>
            <w:r w:rsidRPr="005A673A">
              <w:rPr>
                <w:color w:val="000000"/>
              </w:rPr>
              <w:t>нервно-псих</w:t>
            </w:r>
            <w:proofErr w:type="spellEnd"/>
            <w:proofErr w:type="gramEnd"/>
            <w:r w:rsidRPr="005A673A">
              <w:rPr>
                <w:color w:val="000000"/>
              </w:rPr>
              <w:t>.</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2</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 xml:space="preserve">органов </w:t>
            </w:r>
            <w:proofErr w:type="spellStart"/>
            <w:r w:rsidRPr="005A673A">
              <w:rPr>
                <w:color w:val="000000"/>
              </w:rPr>
              <w:t>пищевар</w:t>
            </w:r>
            <w:proofErr w:type="spellEnd"/>
            <w:r w:rsidRPr="005A673A">
              <w:rPr>
                <w:color w:val="000000"/>
              </w:rPr>
              <w:t>.</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10</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proofErr w:type="spellStart"/>
            <w:r w:rsidRPr="005A673A">
              <w:rPr>
                <w:color w:val="000000"/>
              </w:rPr>
              <w:t>моче-пол</w:t>
            </w:r>
            <w:proofErr w:type="gramStart"/>
            <w:r w:rsidRPr="005A673A">
              <w:rPr>
                <w:color w:val="000000"/>
              </w:rPr>
              <w:t>.с</w:t>
            </w:r>
            <w:proofErr w:type="gramEnd"/>
            <w:r w:rsidRPr="005A673A">
              <w:rPr>
                <w:color w:val="000000"/>
              </w:rPr>
              <w:t>ист</w:t>
            </w:r>
            <w:proofErr w:type="spellEnd"/>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1</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proofErr w:type="spellStart"/>
            <w:r w:rsidRPr="005A673A">
              <w:rPr>
                <w:color w:val="000000"/>
              </w:rPr>
              <w:t>эндокрин</w:t>
            </w:r>
            <w:proofErr w:type="spellEnd"/>
            <w:r w:rsidRPr="005A673A">
              <w:rPr>
                <w:color w:val="000000"/>
              </w:rPr>
              <w:t>.</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3</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органов дыхания</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7</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аллергия</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сколиоз</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C82D14" w:rsidP="00006D9E">
            <w:pPr>
              <w:jc w:val="center"/>
              <w:rPr>
                <w:b/>
              </w:rPr>
            </w:pPr>
            <w:r w:rsidRPr="005A673A">
              <w:rPr>
                <w:b/>
              </w:rPr>
              <w:t>6</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r w:rsidRPr="005A673A">
              <w:rPr>
                <w:color w:val="000000"/>
              </w:rPr>
              <w:t>другие</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006D9E" w:rsidP="00C82D14">
            <w:pPr>
              <w:jc w:val="center"/>
              <w:rPr>
                <w:b/>
              </w:rPr>
            </w:pPr>
            <w:r w:rsidRPr="005A673A">
              <w:rPr>
                <w:b/>
              </w:rPr>
              <w:t>1</w:t>
            </w:r>
            <w:r w:rsidR="00C82D14" w:rsidRPr="005A673A">
              <w:rPr>
                <w:b/>
              </w:rPr>
              <w:t>9</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single" w:sz="4"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pPr>
              <w:rPr>
                <w:color w:val="000000"/>
              </w:rPr>
            </w:pPr>
            <w:proofErr w:type="spellStart"/>
            <w:r w:rsidRPr="005A673A">
              <w:rPr>
                <w:color w:val="000000"/>
              </w:rPr>
              <w:t>риск-туб</w:t>
            </w:r>
            <w:proofErr w:type="gramStart"/>
            <w:r w:rsidRPr="005A673A">
              <w:rPr>
                <w:color w:val="000000"/>
              </w:rPr>
              <w:t>.и</w:t>
            </w:r>
            <w:proofErr w:type="gramEnd"/>
            <w:r w:rsidRPr="005A673A">
              <w:rPr>
                <w:color w:val="000000"/>
              </w:rPr>
              <w:t>нфиц</w:t>
            </w:r>
            <w:proofErr w:type="spellEnd"/>
            <w:r w:rsidRPr="005A673A">
              <w:rPr>
                <w:color w:val="000000"/>
              </w:rPr>
              <w:t>.</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68416A" w:rsidP="00006D9E">
            <w:pPr>
              <w:jc w:val="center"/>
              <w:rPr>
                <w:b/>
              </w:rPr>
            </w:pPr>
            <w:r w:rsidRPr="005A673A">
              <w:rPr>
                <w:b/>
              </w:rPr>
              <w:t>34</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val="restart"/>
            <w:tcBorders>
              <w:top w:val="nil"/>
              <w:left w:val="single" w:sz="4" w:space="0" w:color="auto"/>
              <w:bottom w:val="double" w:sz="6" w:space="0" w:color="000000"/>
              <w:right w:val="nil"/>
            </w:tcBorders>
            <w:shd w:val="clear" w:color="000000" w:fill="CCFFCC"/>
          </w:tcPr>
          <w:p w:rsidR="00006D9E" w:rsidRPr="005A673A" w:rsidRDefault="00006D9E" w:rsidP="00006D9E">
            <w:r w:rsidRPr="005A673A">
              <w:t>Имеют вредные привычки:</w:t>
            </w:r>
          </w:p>
        </w:tc>
        <w:tc>
          <w:tcPr>
            <w:tcW w:w="1899" w:type="dxa"/>
            <w:gridSpan w:val="5"/>
            <w:tcBorders>
              <w:top w:val="nil"/>
              <w:left w:val="nil"/>
              <w:bottom w:val="single" w:sz="4" w:space="0" w:color="auto"/>
              <w:right w:val="nil"/>
            </w:tcBorders>
            <w:shd w:val="clear" w:color="000000" w:fill="CCFFCC"/>
          </w:tcPr>
          <w:p w:rsidR="00006D9E" w:rsidRPr="005A673A" w:rsidRDefault="00006D9E" w:rsidP="00006D9E">
            <w:proofErr w:type="spellStart"/>
            <w:r w:rsidRPr="005A673A">
              <w:t>табакокурение</w:t>
            </w:r>
            <w:proofErr w:type="spellEnd"/>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7436BB" w:rsidP="00006D9E">
            <w:pPr>
              <w:jc w:val="center"/>
              <w:rPr>
                <w:b/>
              </w:rPr>
            </w:pPr>
            <w:r w:rsidRPr="005A673A">
              <w:rPr>
                <w:b/>
              </w:rPr>
              <w:t>8</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double" w:sz="6"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tcPr>
          <w:p w:rsidR="00006D9E" w:rsidRPr="005A673A" w:rsidRDefault="00006D9E" w:rsidP="00006D9E">
            <w:r w:rsidRPr="005A673A">
              <w:t>употребление алкоголя</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006D9E" w:rsidP="00006D9E">
            <w:pPr>
              <w:jc w:val="center"/>
              <w:rPr>
                <w:b/>
              </w:rPr>
            </w:pPr>
            <w:r w:rsidRPr="005A673A">
              <w:rPr>
                <w:b/>
              </w:rPr>
              <w:t>0</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double" w:sz="6" w:space="0" w:color="000000"/>
              <w:right w:val="nil"/>
            </w:tcBorders>
            <w:vAlign w:val="center"/>
          </w:tcPr>
          <w:p w:rsidR="00006D9E" w:rsidRPr="005A673A" w:rsidRDefault="00006D9E" w:rsidP="00006D9E"/>
        </w:tc>
        <w:tc>
          <w:tcPr>
            <w:tcW w:w="1899" w:type="dxa"/>
            <w:gridSpan w:val="5"/>
            <w:tcBorders>
              <w:top w:val="nil"/>
              <w:left w:val="nil"/>
              <w:bottom w:val="double" w:sz="6" w:space="0" w:color="auto"/>
              <w:right w:val="nil"/>
            </w:tcBorders>
            <w:shd w:val="clear" w:color="000000" w:fill="CCFFCC"/>
          </w:tcPr>
          <w:p w:rsidR="00006D9E" w:rsidRPr="005A673A" w:rsidRDefault="00006D9E" w:rsidP="00006D9E">
            <w:r w:rsidRPr="005A673A">
              <w:t>употребление наркотиков</w:t>
            </w:r>
          </w:p>
        </w:tc>
        <w:tc>
          <w:tcPr>
            <w:tcW w:w="1701" w:type="dxa"/>
            <w:tcBorders>
              <w:top w:val="nil"/>
              <w:left w:val="single" w:sz="8" w:space="0" w:color="auto"/>
              <w:bottom w:val="double" w:sz="6" w:space="0" w:color="auto"/>
              <w:right w:val="single" w:sz="8" w:space="0" w:color="auto"/>
            </w:tcBorders>
            <w:shd w:val="clear" w:color="000000" w:fill="FFFF99"/>
            <w:noWrap/>
            <w:vAlign w:val="bottom"/>
          </w:tcPr>
          <w:p w:rsidR="00006D9E" w:rsidRPr="005A673A" w:rsidRDefault="00006D9E" w:rsidP="00006D9E">
            <w:pPr>
              <w:jc w:val="center"/>
              <w:rPr>
                <w:b/>
              </w:rPr>
            </w:pPr>
            <w:r w:rsidRPr="005A673A">
              <w:rPr>
                <w:b/>
              </w:rPr>
              <w:t>0</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val="restart"/>
            <w:tcBorders>
              <w:top w:val="nil"/>
              <w:left w:val="single" w:sz="4" w:space="0" w:color="auto"/>
              <w:bottom w:val="double" w:sz="6" w:space="0" w:color="000000"/>
              <w:right w:val="nil"/>
            </w:tcBorders>
            <w:shd w:val="clear" w:color="000000" w:fill="CCFFCC"/>
            <w:noWrap/>
          </w:tcPr>
          <w:p w:rsidR="00006D9E" w:rsidRPr="005A673A" w:rsidRDefault="00006D9E" w:rsidP="00006D9E">
            <w:r w:rsidRPr="005A673A">
              <w:t>Кол-во случаев травматизма:</w:t>
            </w:r>
          </w:p>
        </w:tc>
        <w:tc>
          <w:tcPr>
            <w:tcW w:w="1899" w:type="dxa"/>
            <w:gridSpan w:val="5"/>
            <w:tcBorders>
              <w:top w:val="nil"/>
              <w:left w:val="nil"/>
              <w:bottom w:val="single" w:sz="4" w:space="0" w:color="auto"/>
              <w:right w:val="nil"/>
            </w:tcBorders>
            <w:shd w:val="clear" w:color="000000" w:fill="CCFFCC"/>
            <w:noWrap/>
            <w:vAlign w:val="bottom"/>
          </w:tcPr>
          <w:p w:rsidR="00006D9E" w:rsidRPr="005A673A" w:rsidRDefault="00006D9E" w:rsidP="00006D9E">
            <w:r w:rsidRPr="005A673A">
              <w:t>в ОУ во время перемены</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006D9E" w:rsidP="00006D9E">
            <w:pPr>
              <w:jc w:val="center"/>
              <w:rPr>
                <w:b/>
              </w:rPr>
            </w:pPr>
            <w:r w:rsidRPr="005A673A">
              <w:rPr>
                <w:b/>
              </w:rPr>
              <w:t>0</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double" w:sz="6"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noWrap/>
            <w:vAlign w:val="bottom"/>
          </w:tcPr>
          <w:p w:rsidR="00006D9E" w:rsidRPr="005A673A" w:rsidRDefault="00006D9E" w:rsidP="00006D9E">
            <w:r w:rsidRPr="005A673A">
              <w:t xml:space="preserve">в ОУ во время  </w:t>
            </w:r>
            <w:r w:rsidRPr="005A673A">
              <w:lastRenderedPageBreak/>
              <w:t>занятий</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006D9E" w:rsidP="00006D9E">
            <w:pPr>
              <w:jc w:val="center"/>
              <w:rPr>
                <w:b/>
              </w:rPr>
            </w:pPr>
            <w:r w:rsidRPr="005A673A">
              <w:rPr>
                <w:b/>
              </w:rPr>
              <w:lastRenderedPageBreak/>
              <w:t>0</w:t>
            </w:r>
          </w:p>
        </w:tc>
      </w:tr>
      <w:tr w:rsidR="00006D9E" w:rsidRPr="005A673A" w:rsidTr="00006D9E">
        <w:trPr>
          <w:gridAfter w:val="2"/>
          <w:wAfter w:w="289" w:type="dxa"/>
          <w:trHeight w:val="300"/>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double" w:sz="6" w:space="0" w:color="000000"/>
              <w:right w:val="nil"/>
            </w:tcBorders>
            <w:vAlign w:val="center"/>
          </w:tcPr>
          <w:p w:rsidR="00006D9E" w:rsidRPr="005A673A" w:rsidRDefault="00006D9E" w:rsidP="00006D9E"/>
        </w:tc>
        <w:tc>
          <w:tcPr>
            <w:tcW w:w="1899" w:type="dxa"/>
            <w:gridSpan w:val="5"/>
            <w:tcBorders>
              <w:top w:val="nil"/>
              <w:left w:val="nil"/>
              <w:bottom w:val="single" w:sz="4" w:space="0" w:color="auto"/>
              <w:right w:val="nil"/>
            </w:tcBorders>
            <w:shd w:val="clear" w:color="000000" w:fill="CCFFCC"/>
            <w:noWrap/>
            <w:vAlign w:val="bottom"/>
          </w:tcPr>
          <w:p w:rsidR="00006D9E" w:rsidRPr="005A673A" w:rsidRDefault="00006D9E" w:rsidP="00006D9E">
            <w:r w:rsidRPr="005A673A">
              <w:t>на спортивных соревнованиях</w:t>
            </w:r>
          </w:p>
        </w:tc>
        <w:tc>
          <w:tcPr>
            <w:tcW w:w="1701" w:type="dxa"/>
            <w:tcBorders>
              <w:top w:val="nil"/>
              <w:left w:val="single" w:sz="8" w:space="0" w:color="auto"/>
              <w:bottom w:val="single" w:sz="4" w:space="0" w:color="auto"/>
              <w:right w:val="single" w:sz="8" w:space="0" w:color="auto"/>
            </w:tcBorders>
            <w:shd w:val="clear" w:color="000000" w:fill="FFFF99"/>
            <w:noWrap/>
            <w:vAlign w:val="bottom"/>
          </w:tcPr>
          <w:p w:rsidR="00006D9E" w:rsidRPr="005A673A" w:rsidRDefault="00006D9E" w:rsidP="00006D9E">
            <w:pPr>
              <w:jc w:val="center"/>
              <w:rPr>
                <w:b/>
              </w:rPr>
            </w:pPr>
            <w:r w:rsidRPr="005A673A">
              <w:rPr>
                <w:b/>
              </w:rPr>
              <w:t>0</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double" w:sz="6" w:space="0" w:color="000000"/>
              <w:right w:val="nil"/>
            </w:tcBorders>
            <w:vAlign w:val="center"/>
          </w:tcPr>
          <w:p w:rsidR="00006D9E" w:rsidRPr="005A673A" w:rsidRDefault="00006D9E" w:rsidP="00006D9E"/>
        </w:tc>
        <w:tc>
          <w:tcPr>
            <w:tcW w:w="1899" w:type="dxa"/>
            <w:gridSpan w:val="5"/>
            <w:tcBorders>
              <w:top w:val="nil"/>
              <w:left w:val="nil"/>
              <w:bottom w:val="double" w:sz="6" w:space="0" w:color="auto"/>
              <w:right w:val="nil"/>
            </w:tcBorders>
            <w:shd w:val="clear" w:color="000000" w:fill="CCFFCC"/>
            <w:noWrap/>
            <w:vAlign w:val="bottom"/>
          </w:tcPr>
          <w:p w:rsidR="00006D9E" w:rsidRPr="005A673A" w:rsidRDefault="00006D9E" w:rsidP="00006D9E">
            <w:r w:rsidRPr="005A673A">
              <w:t>вне ОУ</w:t>
            </w:r>
          </w:p>
        </w:tc>
        <w:tc>
          <w:tcPr>
            <w:tcW w:w="1701" w:type="dxa"/>
            <w:tcBorders>
              <w:top w:val="nil"/>
              <w:left w:val="single" w:sz="8" w:space="0" w:color="auto"/>
              <w:bottom w:val="double" w:sz="6" w:space="0" w:color="auto"/>
              <w:right w:val="single" w:sz="8" w:space="0" w:color="auto"/>
            </w:tcBorders>
            <w:shd w:val="clear" w:color="000000" w:fill="FFFF99"/>
            <w:noWrap/>
            <w:vAlign w:val="bottom"/>
          </w:tcPr>
          <w:p w:rsidR="00006D9E" w:rsidRPr="005A673A" w:rsidRDefault="00006D9E" w:rsidP="00006D9E">
            <w:pPr>
              <w:jc w:val="center"/>
              <w:rPr>
                <w:b/>
              </w:rPr>
            </w:pPr>
            <w:r w:rsidRPr="005A673A">
              <w:rPr>
                <w:b/>
              </w:rPr>
              <w:t>1</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val="restart"/>
            <w:tcBorders>
              <w:top w:val="nil"/>
              <w:left w:val="single" w:sz="4" w:space="0" w:color="auto"/>
              <w:bottom w:val="double" w:sz="6" w:space="0" w:color="000000"/>
              <w:right w:val="nil"/>
            </w:tcBorders>
            <w:shd w:val="clear" w:color="000000" w:fill="CCFFCC"/>
          </w:tcPr>
          <w:p w:rsidR="00006D9E" w:rsidRPr="005A673A" w:rsidRDefault="00006D9E" w:rsidP="00006D9E">
            <w:proofErr w:type="gramStart"/>
            <w:r w:rsidRPr="005A673A">
              <w:t>Обучающиеся</w:t>
            </w:r>
            <w:proofErr w:type="gramEnd"/>
            <w:r w:rsidRPr="005A673A">
              <w:t xml:space="preserve">, </w:t>
            </w:r>
            <w:r w:rsidRPr="005A673A">
              <w:br/>
              <w:t>пользующиеся горячим питанием</w:t>
            </w:r>
          </w:p>
        </w:tc>
        <w:tc>
          <w:tcPr>
            <w:tcW w:w="1899" w:type="dxa"/>
            <w:gridSpan w:val="5"/>
            <w:tcBorders>
              <w:top w:val="nil"/>
              <w:left w:val="nil"/>
              <w:bottom w:val="single" w:sz="4" w:space="0" w:color="auto"/>
              <w:right w:val="single" w:sz="8" w:space="0" w:color="auto"/>
            </w:tcBorders>
            <w:shd w:val="clear" w:color="000000" w:fill="CCFFCC"/>
            <w:noWrap/>
          </w:tcPr>
          <w:p w:rsidR="00006D9E" w:rsidRPr="005A673A" w:rsidRDefault="00006D9E" w:rsidP="00006D9E">
            <w:r w:rsidRPr="005A673A">
              <w:t xml:space="preserve">кол-во </w:t>
            </w:r>
            <w:proofErr w:type="spellStart"/>
            <w:r w:rsidRPr="005A673A">
              <w:t>чел-к</w:t>
            </w:r>
            <w:proofErr w:type="spellEnd"/>
          </w:p>
        </w:tc>
        <w:tc>
          <w:tcPr>
            <w:tcW w:w="1701" w:type="dxa"/>
            <w:tcBorders>
              <w:top w:val="nil"/>
              <w:left w:val="nil"/>
              <w:bottom w:val="single" w:sz="4" w:space="0" w:color="auto"/>
              <w:right w:val="single" w:sz="8" w:space="0" w:color="auto"/>
            </w:tcBorders>
            <w:shd w:val="clear" w:color="000000" w:fill="FFFF99"/>
            <w:noWrap/>
            <w:vAlign w:val="bottom"/>
          </w:tcPr>
          <w:p w:rsidR="00006D9E" w:rsidRPr="005A673A" w:rsidRDefault="00565BA2" w:rsidP="00073962">
            <w:pPr>
              <w:jc w:val="center"/>
              <w:rPr>
                <w:b/>
              </w:rPr>
            </w:pPr>
            <w:r w:rsidRPr="005A673A">
              <w:rPr>
                <w:b/>
              </w:rPr>
              <w:t>255</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5567" w:type="dxa"/>
            <w:gridSpan w:val="3"/>
            <w:vMerge/>
            <w:tcBorders>
              <w:top w:val="nil"/>
              <w:left w:val="single" w:sz="4" w:space="0" w:color="auto"/>
              <w:bottom w:val="double" w:sz="6" w:space="0" w:color="000000"/>
              <w:right w:val="nil"/>
            </w:tcBorders>
            <w:vAlign w:val="center"/>
          </w:tcPr>
          <w:p w:rsidR="00006D9E" w:rsidRPr="005A673A" w:rsidRDefault="00006D9E" w:rsidP="00006D9E"/>
        </w:tc>
        <w:tc>
          <w:tcPr>
            <w:tcW w:w="1899" w:type="dxa"/>
            <w:gridSpan w:val="5"/>
            <w:tcBorders>
              <w:top w:val="nil"/>
              <w:left w:val="nil"/>
              <w:bottom w:val="double" w:sz="6" w:space="0" w:color="auto"/>
              <w:right w:val="single" w:sz="8" w:space="0" w:color="auto"/>
            </w:tcBorders>
            <w:shd w:val="clear" w:color="000000" w:fill="CCFFCC"/>
            <w:noWrap/>
          </w:tcPr>
          <w:p w:rsidR="00006D9E" w:rsidRPr="005A673A" w:rsidRDefault="00006D9E" w:rsidP="00006D9E">
            <w:r w:rsidRPr="005A673A">
              <w:t>доля</w:t>
            </w:r>
            <w:proofErr w:type="gramStart"/>
            <w:r w:rsidRPr="005A673A">
              <w:t xml:space="preserve"> (%)</w:t>
            </w:r>
            <w:proofErr w:type="gramEnd"/>
          </w:p>
        </w:tc>
        <w:tc>
          <w:tcPr>
            <w:tcW w:w="1701" w:type="dxa"/>
            <w:tcBorders>
              <w:top w:val="nil"/>
              <w:left w:val="nil"/>
              <w:bottom w:val="double" w:sz="6" w:space="0" w:color="auto"/>
              <w:right w:val="single" w:sz="8" w:space="0" w:color="auto"/>
            </w:tcBorders>
            <w:shd w:val="clear" w:color="FFFFFF" w:fill="FF99CC"/>
            <w:noWrap/>
            <w:vAlign w:val="bottom"/>
          </w:tcPr>
          <w:p w:rsidR="00006D9E" w:rsidRPr="005A673A" w:rsidRDefault="00073962" w:rsidP="00565BA2">
            <w:pPr>
              <w:jc w:val="center"/>
              <w:rPr>
                <w:b/>
              </w:rPr>
            </w:pPr>
            <w:r w:rsidRPr="005A673A">
              <w:rPr>
                <w:b/>
              </w:rPr>
              <w:t>9</w:t>
            </w:r>
            <w:r w:rsidR="00565BA2" w:rsidRPr="005A673A">
              <w:rPr>
                <w:b/>
              </w:rPr>
              <w:t>0</w:t>
            </w:r>
            <w:r w:rsidRPr="005A673A">
              <w:rPr>
                <w:b/>
              </w:rPr>
              <w:t>%</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7466" w:type="dxa"/>
            <w:gridSpan w:val="8"/>
            <w:tcBorders>
              <w:top w:val="double" w:sz="6" w:space="0" w:color="auto"/>
              <w:left w:val="nil"/>
              <w:bottom w:val="single" w:sz="4" w:space="0" w:color="auto"/>
              <w:right w:val="single" w:sz="8" w:space="0" w:color="000000"/>
            </w:tcBorders>
            <w:shd w:val="clear" w:color="000000" w:fill="CCFFCC"/>
          </w:tcPr>
          <w:p w:rsidR="00006D9E" w:rsidRPr="005A673A" w:rsidRDefault="00006D9E" w:rsidP="00006D9E">
            <w:r w:rsidRPr="005A673A">
              <w:t xml:space="preserve">Кол-во занятых в спортивных кружках, секциях, клубах </w:t>
            </w:r>
          </w:p>
        </w:tc>
        <w:tc>
          <w:tcPr>
            <w:tcW w:w="1701" w:type="dxa"/>
            <w:tcBorders>
              <w:top w:val="nil"/>
              <w:left w:val="nil"/>
              <w:bottom w:val="single" w:sz="4" w:space="0" w:color="auto"/>
              <w:right w:val="single" w:sz="8" w:space="0" w:color="auto"/>
            </w:tcBorders>
            <w:shd w:val="clear" w:color="000000" w:fill="FFFF99"/>
            <w:noWrap/>
            <w:vAlign w:val="bottom"/>
          </w:tcPr>
          <w:p w:rsidR="00006D9E" w:rsidRPr="005A673A" w:rsidRDefault="00EF15E3" w:rsidP="00565BA2">
            <w:pPr>
              <w:jc w:val="center"/>
              <w:rPr>
                <w:b/>
              </w:rPr>
            </w:pPr>
            <w:r w:rsidRPr="005A673A">
              <w:rPr>
                <w:b/>
              </w:rPr>
              <w:t>1</w:t>
            </w:r>
            <w:r w:rsidR="00565BA2" w:rsidRPr="005A673A">
              <w:rPr>
                <w:b/>
              </w:rPr>
              <w:t>15</w:t>
            </w:r>
          </w:p>
        </w:tc>
      </w:tr>
      <w:tr w:rsidR="00006D9E" w:rsidRPr="005A673A" w:rsidTr="00006D9E">
        <w:trPr>
          <w:gridAfter w:val="2"/>
          <w:wAfter w:w="289" w:type="dxa"/>
          <w:trHeight w:val="315"/>
        </w:trPr>
        <w:tc>
          <w:tcPr>
            <w:tcW w:w="614" w:type="dxa"/>
            <w:vMerge/>
            <w:tcBorders>
              <w:top w:val="nil"/>
              <w:left w:val="single" w:sz="8" w:space="0" w:color="auto"/>
              <w:bottom w:val="single" w:sz="8" w:space="0" w:color="000000"/>
              <w:right w:val="single" w:sz="4" w:space="0" w:color="auto"/>
            </w:tcBorders>
            <w:vAlign w:val="center"/>
          </w:tcPr>
          <w:p w:rsidR="00006D9E" w:rsidRPr="005A673A" w:rsidRDefault="00006D9E" w:rsidP="00006D9E">
            <w:pPr>
              <w:rPr>
                <w:bCs/>
                <w:i/>
                <w:iCs/>
              </w:rPr>
            </w:pPr>
          </w:p>
        </w:tc>
        <w:tc>
          <w:tcPr>
            <w:tcW w:w="7466" w:type="dxa"/>
            <w:gridSpan w:val="8"/>
            <w:tcBorders>
              <w:top w:val="single" w:sz="4" w:space="0" w:color="auto"/>
              <w:left w:val="nil"/>
              <w:bottom w:val="single" w:sz="8" w:space="0" w:color="auto"/>
              <w:right w:val="single" w:sz="8" w:space="0" w:color="000000"/>
            </w:tcBorders>
            <w:shd w:val="clear" w:color="000000" w:fill="CCFFCC"/>
          </w:tcPr>
          <w:p w:rsidR="00006D9E" w:rsidRPr="005A673A" w:rsidRDefault="00006D9E" w:rsidP="00006D9E">
            <w:r w:rsidRPr="005A673A">
              <w:t>Кол-во участников спортивных соревнований</w:t>
            </w:r>
          </w:p>
        </w:tc>
        <w:tc>
          <w:tcPr>
            <w:tcW w:w="1701" w:type="dxa"/>
            <w:tcBorders>
              <w:top w:val="nil"/>
              <w:left w:val="nil"/>
              <w:bottom w:val="single" w:sz="8" w:space="0" w:color="auto"/>
              <w:right w:val="single" w:sz="8" w:space="0" w:color="auto"/>
            </w:tcBorders>
            <w:shd w:val="clear" w:color="000000" w:fill="FFFF99"/>
            <w:noWrap/>
            <w:vAlign w:val="bottom"/>
          </w:tcPr>
          <w:p w:rsidR="00006D9E" w:rsidRPr="005A673A" w:rsidRDefault="00EF15E3" w:rsidP="00006D9E">
            <w:pPr>
              <w:jc w:val="center"/>
              <w:rPr>
                <w:b/>
              </w:rPr>
            </w:pPr>
            <w:r w:rsidRPr="005A673A">
              <w:rPr>
                <w:b/>
              </w:rPr>
              <w:t>215</w:t>
            </w:r>
          </w:p>
        </w:tc>
      </w:tr>
    </w:tbl>
    <w:p w:rsidR="00006D9E" w:rsidRPr="005A673A" w:rsidRDefault="00006D9E" w:rsidP="00006D9E">
      <w:pPr>
        <w:tabs>
          <w:tab w:val="left" w:pos="1875"/>
        </w:tabs>
        <w:outlineLvl w:val="0"/>
        <w:rPr>
          <w:b/>
        </w:rPr>
      </w:pPr>
    </w:p>
    <w:p w:rsidR="00006D9E" w:rsidRPr="005A673A" w:rsidRDefault="00006D9E" w:rsidP="00B208B4">
      <w:pPr>
        <w:jc w:val="center"/>
        <w:rPr>
          <w:b/>
        </w:rPr>
      </w:pPr>
      <w:r w:rsidRPr="005A673A">
        <w:rPr>
          <w:b/>
        </w:rPr>
        <w:t xml:space="preserve">Деятельность школы по </w:t>
      </w:r>
      <w:proofErr w:type="spellStart"/>
      <w:r w:rsidRPr="005A673A">
        <w:rPr>
          <w:b/>
        </w:rPr>
        <w:t>здоровьесбереже</w:t>
      </w:r>
      <w:r w:rsidR="00C44766" w:rsidRPr="005A673A">
        <w:rPr>
          <w:b/>
        </w:rPr>
        <w:t>нию</w:t>
      </w:r>
      <w:proofErr w:type="spellEnd"/>
      <w:r w:rsidR="00C44766" w:rsidRPr="005A673A">
        <w:rPr>
          <w:b/>
        </w:rPr>
        <w:t xml:space="preserve"> осуществлялась по следующим </w:t>
      </w:r>
      <w:r w:rsidRPr="005A673A">
        <w:rPr>
          <w:b/>
        </w:rPr>
        <w:t>направлениям:</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8079"/>
      </w:tblGrid>
      <w:tr w:rsidR="00006D9E" w:rsidRPr="005A673A" w:rsidTr="00006D9E">
        <w:tc>
          <w:tcPr>
            <w:tcW w:w="2694" w:type="dxa"/>
          </w:tcPr>
          <w:p w:rsidR="00006D9E" w:rsidRPr="005A673A" w:rsidRDefault="00006D9E" w:rsidP="00006D9E">
            <w:pPr>
              <w:rPr>
                <w:b/>
              </w:rPr>
            </w:pPr>
            <w:r w:rsidRPr="005A673A">
              <w:rPr>
                <w:b/>
              </w:rPr>
              <w:t xml:space="preserve">1.  В образовательной программе ОУ содержание образования </w:t>
            </w:r>
            <w:proofErr w:type="spellStart"/>
            <w:r w:rsidRPr="005A673A">
              <w:rPr>
                <w:b/>
              </w:rPr>
              <w:t>здоровьесберегающего</w:t>
            </w:r>
            <w:proofErr w:type="spellEnd"/>
            <w:r w:rsidRPr="005A673A">
              <w:rPr>
                <w:b/>
              </w:rPr>
              <w:t xml:space="preserve"> характера представлено:</w:t>
            </w:r>
          </w:p>
        </w:tc>
        <w:tc>
          <w:tcPr>
            <w:tcW w:w="8079" w:type="dxa"/>
          </w:tcPr>
          <w:p w:rsidR="00006D9E" w:rsidRPr="005A673A" w:rsidRDefault="00006D9E" w:rsidP="00006D9E">
            <w:pPr>
              <w:rPr>
                <w:b/>
              </w:rPr>
            </w:pPr>
            <w:r w:rsidRPr="005A673A">
              <w:rPr>
                <w:b/>
              </w:rPr>
              <w:t xml:space="preserve"> 1. Общеобразовательными программами по предметам:</w:t>
            </w:r>
          </w:p>
          <w:p w:rsidR="00006D9E" w:rsidRPr="005A673A" w:rsidRDefault="00006D9E" w:rsidP="00014709">
            <w:pPr>
              <w:numPr>
                <w:ilvl w:val="0"/>
                <w:numId w:val="23"/>
              </w:numPr>
            </w:pPr>
            <w:r w:rsidRPr="005A673A">
              <w:t xml:space="preserve">ОБЖ  (5-11 </w:t>
            </w:r>
            <w:proofErr w:type="spellStart"/>
            <w:r w:rsidRPr="005A673A">
              <w:t>кл</w:t>
            </w:r>
            <w:proofErr w:type="spellEnd"/>
            <w:r w:rsidRPr="005A673A">
              <w:t>.),</w:t>
            </w:r>
          </w:p>
          <w:p w:rsidR="00006D9E" w:rsidRPr="005A673A" w:rsidRDefault="00F3115F" w:rsidP="00014709">
            <w:pPr>
              <w:numPr>
                <w:ilvl w:val="0"/>
                <w:numId w:val="23"/>
              </w:numPr>
            </w:pPr>
            <w:r w:rsidRPr="005A673A">
              <w:t>экология (5-11</w:t>
            </w:r>
            <w:r w:rsidR="00006D9E" w:rsidRPr="005A673A">
              <w:t xml:space="preserve"> </w:t>
            </w:r>
            <w:proofErr w:type="spellStart"/>
            <w:r w:rsidR="00006D9E" w:rsidRPr="005A673A">
              <w:t>кл</w:t>
            </w:r>
            <w:proofErr w:type="spellEnd"/>
            <w:r w:rsidR="00006D9E" w:rsidRPr="005A673A">
              <w:t>.),</w:t>
            </w:r>
          </w:p>
          <w:p w:rsidR="00006D9E" w:rsidRPr="005A673A" w:rsidRDefault="00006D9E" w:rsidP="00014709">
            <w:pPr>
              <w:numPr>
                <w:ilvl w:val="0"/>
                <w:numId w:val="23"/>
              </w:numPr>
            </w:pPr>
            <w:r w:rsidRPr="005A673A">
              <w:t xml:space="preserve">биология (6-11 </w:t>
            </w:r>
            <w:proofErr w:type="spellStart"/>
            <w:r w:rsidRPr="005A673A">
              <w:t>кл</w:t>
            </w:r>
            <w:proofErr w:type="spellEnd"/>
            <w:r w:rsidRPr="005A673A">
              <w:t>.),</w:t>
            </w:r>
          </w:p>
          <w:p w:rsidR="00006D9E" w:rsidRPr="005A673A" w:rsidRDefault="00006D9E" w:rsidP="00014709">
            <w:pPr>
              <w:numPr>
                <w:ilvl w:val="0"/>
                <w:numId w:val="23"/>
              </w:numPr>
            </w:pPr>
            <w:r w:rsidRPr="005A673A">
              <w:t xml:space="preserve">химия (8-11 </w:t>
            </w:r>
            <w:proofErr w:type="spellStart"/>
            <w:r w:rsidRPr="005A673A">
              <w:t>кл</w:t>
            </w:r>
            <w:proofErr w:type="spellEnd"/>
            <w:r w:rsidRPr="005A673A">
              <w:t>.),</w:t>
            </w:r>
          </w:p>
          <w:p w:rsidR="00006D9E" w:rsidRPr="005A673A" w:rsidRDefault="00006D9E" w:rsidP="00014709">
            <w:pPr>
              <w:numPr>
                <w:ilvl w:val="0"/>
                <w:numId w:val="23"/>
              </w:numPr>
            </w:pPr>
            <w:r w:rsidRPr="005A673A">
              <w:t>физическая культура (1-11кл.),</w:t>
            </w:r>
          </w:p>
          <w:p w:rsidR="00006D9E" w:rsidRPr="005A673A" w:rsidRDefault="00006D9E" w:rsidP="00014709">
            <w:pPr>
              <w:numPr>
                <w:ilvl w:val="0"/>
                <w:numId w:val="23"/>
              </w:numPr>
            </w:pPr>
            <w:r w:rsidRPr="005A673A">
              <w:t xml:space="preserve">география (6-11 </w:t>
            </w:r>
            <w:proofErr w:type="spellStart"/>
            <w:r w:rsidRPr="005A673A">
              <w:t>кл</w:t>
            </w:r>
            <w:proofErr w:type="spellEnd"/>
            <w:r w:rsidRPr="005A673A">
              <w:t>.)</w:t>
            </w:r>
          </w:p>
          <w:p w:rsidR="00006D9E" w:rsidRPr="005A673A" w:rsidRDefault="00006D9E" w:rsidP="00006D9E">
            <w:r w:rsidRPr="005A673A">
              <w:rPr>
                <w:b/>
              </w:rPr>
              <w:t>2. Программой развития школы</w:t>
            </w:r>
            <w:r w:rsidRPr="005A673A">
              <w:t xml:space="preserve"> «Школа </w:t>
            </w:r>
            <w:proofErr w:type="spellStart"/>
            <w:r w:rsidRPr="005A673A">
              <w:t>социокультурных</w:t>
            </w:r>
            <w:proofErr w:type="spellEnd"/>
            <w:r w:rsidRPr="005A673A">
              <w:t xml:space="preserve"> практик»</w:t>
            </w:r>
          </w:p>
          <w:p w:rsidR="00006D9E" w:rsidRPr="005A673A" w:rsidRDefault="00006D9E" w:rsidP="00006D9E">
            <w:pPr>
              <w:rPr>
                <w:b/>
              </w:rPr>
            </w:pPr>
            <w:r w:rsidRPr="005A673A">
              <w:rPr>
                <w:b/>
              </w:rPr>
              <w:t>3. Программой формирования культуры здорового и безопасного образа жизни «Здоровье»</w:t>
            </w:r>
          </w:p>
          <w:p w:rsidR="00006D9E" w:rsidRPr="005A673A" w:rsidRDefault="00006D9E" w:rsidP="00006D9E">
            <w:pPr>
              <w:pStyle w:val="af"/>
              <w:spacing w:before="0" w:after="0"/>
              <w:rPr>
                <w:b/>
                <w:sz w:val="24"/>
                <w:szCs w:val="24"/>
              </w:rPr>
            </w:pPr>
            <w:r w:rsidRPr="005A673A">
              <w:rPr>
                <w:b/>
                <w:sz w:val="24"/>
                <w:szCs w:val="24"/>
              </w:rPr>
              <w:t>4. Программами:</w:t>
            </w:r>
          </w:p>
          <w:p w:rsidR="00006D9E" w:rsidRPr="005A673A" w:rsidRDefault="00006D9E" w:rsidP="00014709">
            <w:pPr>
              <w:pStyle w:val="af"/>
              <w:numPr>
                <w:ilvl w:val="0"/>
                <w:numId w:val="24"/>
              </w:numPr>
              <w:spacing w:before="0" w:after="0"/>
              <w:rPr>
                <w:sz w:val="24"/>
                <w:szCs w:val="24"/>
              </w:rPr>
            </w:pPr>
            <w:r w:rsidRPr="005A673A">
              <w:rPr>
                <w:b/>
                <w:sz w:val="24"/>
                <w:szCs w:val="24"/>
              </w:rPr>
              <w:t xml:space="preserve">спортивных  секций:  </w:t>
            </w:r>
            <w:r w:rsidRPr="005A673A">
              <w:rPr>
                <w:sz w:val="24"/>
                <w:szCs w:val="24"/>
              </w:rPr>
              <w:t>«Футбол», «Спортивные игры», «Туризм и мы»</w:t>
            </w:r>
            <w:r w:rsidR="00567352" w:rsidRPr="005A673A">
              <w:rPr>
                <w:sz w:val="24"/>
                <w:szCs w:val="24"/>
              </w:rPr>
              <w:t>, «Аэробика»</w:t>
            </w:r>
          </w:p>
          <w:p w:rsidR="00006D9E" w:rsidRPr="005A673A" w:rsidRDefault="00567352" w:rsidP="00014709">
            <w:pPr>
              <w:pStyle w:val="af"/>
              <w:numPr>
                <w:ilvl w:val="0"/>
                <w:numId w:val="24"/>
              </w:numPr>
              <w:spacing w:before="0" w:after="0"/>
              <w:rPr>
                <w:sz w:val="24"/>
                <w:szCs w:val="24"/>
              </w:rPr>
            </w:pPr>
            <w:r w:rsidRPr="005A673A">
              <w:rPr>
                <w:b/>
                <w:sz w:val="24"/>
                <w:szCs w:val="24"/>
              </w:rPr>
              <w:t>внеурочная деятельность</w:t>
            </w:r>
            <w:r w:rsidR="00006D9E" w:rsidRPr="005A673A">
              <w:rPr>
                <w:sz w:val="24"/>
                <w:szCs w:val="24"/>
              </w:rPr>
              <w:t>: «Азбука здоровья», «Подвижные игры»</w:t>
            </w:r>
          </w:p>
          <w:p w:rsidR="00006D9E" w:rsidRPr="005A673A" w:rsidRDefault="00006D9E" w:rsidP="00014709">
            <w:pPr>
              <w:numPr>
                <w:ilvl w:val="0"/>
                <w:numId w:val="24"/>
              </w:numPr>
            </w:pPr>
            <w:r w:rsidRPr="005A673A">
              <w:rPr>
                <w:b/>
              </w:rPr>
              <w:t>летних  оздоровительного и трудового лагерей</w:t>
            </w:r>
            <w:r w:rsidRPr="005A673A">
              <w:t xml:space="preserve"> при школе с дневным </w:t>
            </w:r>
            <w:r w:rsidRPr="005A673A">
              <w:rPr>
                <w:rStyle w:val="af8"/>
              </w:rPr>
              <w:t> </w:t>
            </w:r>
            <w:r w:rsidRPr="005A673A">
              <w:t xml:space="preserve">пребыванием </w:t>
            </w:r>
          </w:p>
        </w:tc>
      </w:tr>
      <w:tr w:rsidR="00006D9E" w:rsidRPr="005A673A" w:rsidTr="00006D9E">
        <w:tc>
          <w:tcPr>
            <w:tcW w:w="2694" w:type="dxa"/>
          </w:tcPr>
          <w:p w:rsidR="00006D9E" w:rsidRPr="005A673A" w:rsidRDefault="00006D9E" w:rsidP="00006D9E">
            <w:pPr>
              <w:rPr>
                <w:b/>
              </w:rPr>
            </w:pPr>
            <w:r w:rsidRPr="005A673A">
              <w:rPr>
                <w:b/>
              </w:rPr>
              <w:t>2. В ОУ используются средства и формы физического воспитания</w:t>
            </w:r>
          </w:p>
        </w:tc>
        <w:tc>
          <w:tcPr>
            <w:tcW w:w="8079" w:type="dxa"/>
          </w:tcPr>
          <w:p w:rsidR="00006D9E" w:rsidRPr="005A673A" w:rsidRDefault="00006D9E" w:rsidP="00006D9E">
            <w:pPr>
              <w:rPr>
                <w:b/>
              </w:rPr>
            </w:pPr>
            <w:r w:rsidRPr="005A673A">
              <w:rPr>
                <w:b/>
              </w:rPr>
              <w:t>Основные формы физического воспитания:</w:t>
            </w:r>
          </w:p>
          <w:p w:rsidR="00006D9E" w:rsidRPr="005A673A" w:rsidRDefault="00006D9E" w:rsidP="00014709">
            <w:pPr>
              <w:numPr>
                <w:ilvl w:val="0"/>
                <w:numId w:val="15"/>
              </w:numPr>
            </w:pPr>
            <w:r w:rsidRPr="005A673A">
              <w:t xml:space="preserve">уроки физической культуры, </w:t>
            </w:r>
          </w:p>
          <w:p w:rsidR="00006D9E" w:rsidRPr="005A673A" w:rsidRDefault="00006D9E" w:rsidP="00006D9E">
            <w:pPr>
              <w:pStyle w:val="af"/>
              <w:spacing w:before="0" w:after="0"/>
              <w:rPr>
                <w:sz w:val="24"/>
                <w:szCs w:val="24"/>
              </w:rPr>
            </w:pPr>
            <w:r w:rsidRPr="005A673A">
              <w:rPr>
                <w:b/>
                <w:sz w:val="24"/>
                <w:szCs w:val="24"/>
              </w:rPr>
              <w:t>Дополнительные формы занятий</w:t>
            </w:r>
          </w:p>
          <w:p w:rsidR="00006D9E" w:rsidRPr="005A673A" w:rsidRDefault="00006D9E" w:rsidP="00014709">
            <w:pPr>
              <w:pStyle w:val="af"/>
              <w:numPr>
                <w:ilvl w:val="0"/>
                <w:numId w:val="15"/>
              </w:numPr>
              <w:spacing w:before="0" w:after="0"/>
              <w:rPr>
                <w:sz w:val="24"/>
                <w:szCs w:val="24"/>
              </w:rPr>
            </w:pPr>
            <w:r w:rsidRPr="005A673A">
              <w:rPr>
                <w:sz w:val="24"/>
                <w:szCs w:val="24"/>
              </w:rPr>
              <w:t xml:space="preserve"> физкультурные минутки во время уроков,</w:t>
            </w:r>
          </w:p>
          <w:p w:rsidR="00006D9E" w:rsidRPr="005A673A" w:rsidRDefault="00006D9E" w:rsidP="00014709">
            <w:pPr>
              <w:numPr>
                <w:ilvl w:val="0"/>
                <w:numId w:val="15"/>
              </w:numPr>
            </w:pPr>
            <w:r w:rsidRPr="005A673A">
              <w:t xml:space="preserve">гимнастика для глаз, </w:t>
            </w:r>
          </w:p>
          <w:p w:rsidR="00006D9E" w:rsidRPr="005A673A" w:rsidRDefault="00006D9E" w:rsidP="00014709">
            <w:pPr>
              <w:pStyle w:val="af"/>
              <w:numPr>
                <w:ilvl w:val="0"/>
                <w:numId w:val="15"/>
              </w:numPr>
              <w:spacing w:before="0" w:after="0"/>
              <w:rPr>
                <w:sz w:val="24"/>
                <w:szCs w:val="24"/>
              </w:rPr>
            </w:pPr>
            <w:r w:rsidRPr="005A673A">
              <w:rPr>
                <w:sz w:val="24"/>
                <w:szCs w:val="24"/>
              </w:rPr>
              <w:t>динамические паузы,</w:t>
            </w:r>
          </w:p>
          <w:p w:rsidR="00006D9E" w:rsidRPr="005A673A" w:rsidRDefault="00006D9E" w:rsidP="00014709">
            <w:pPr>
              <w:pStyle w:val="af"/>
              <w:numPr>
                <w:ilvl w:val="0"/>
                <w:numId w:val="15"/>
              </w:numPr>
              <w:spacing w:before="0" w:after="0"/>
              <w:rPr>
                <w:sz w:val="24"/>
                <w:szCs w:val="24"/>
              </w:rPr>
            </w:pPr>
            <w:r w:rsidRPr="005A673A">
              <w:rPr>
                <w:sz w:val="24"/>
                <w:szCs w:val="24"/>
              </w:rPr>
              <w:t>час здоровья в группах продленного дня.</w:t>
            </w:r>
          </w:p>
          <w:p w:rsidR="00006D9E" w:rsidRPr="005A673A" w:rsidRDefault="00006D9E" w:rsidP="00006D9E">
            <w:pPr>
              <w:pStyle w:val="af"/>
              <w:spacing w:before="0" w:after="0"/>
              <w:rPr>
                <w:b/>
                <w:sz w:val="24"/>
                <w:szCs w:val="24"/>
              </w:rPr>
            </w:pPr>
            <w:r w:rsidRPr="005A673A">
              <w:rPr>
                <w:b/>
                <w:sz w:val="24"/>
                <w:szCs w:val="24"/>
              </w:rPr>
              <w:t>Внеклассные формы занятий:</w:t>
            </w:r>
          </w:p>
          <w:p w:rsidR="00006D9E" w:rsidRPr="005A673A" w:rsidRDefault="004A1B20" w:rsidP="00014709">
            <w:pPr>
              <w:pStyle w:val="af"/>
              <w:numPr>
                <w:ilvl w:val="0"/>
                <w:numId w:val="16"/>
              </w:numPr>
              <w:spacing w:before="0" w:after="0"/>
              <w:rPr>
                <w:sz w:val="24"/>
                <w:szCs w:val="24"/>
              </w:rPr>
            </w:pPr>
            <w:r>
              <w:rPr>
                <w:sz w:val="24"/>
                <w:szCs w:val="24"/>
              </w:rPr>
              <w:t>спортивные секции</w:t>
            </w:r>
            <w:proofErr w:type="gramStart"/>
            <w:r>
              <w:rPr>
                <w:sz w:val="24"/>
                <w:szCs w:val="24"/>
              </w:rPr>
              <w:t xml:space="preserve"> ,</w:t>
            </w:r>
            <w:proofErr w:type="gramEnd"/>
            <w:r w:rsidR="00006D9E" w:rsidRPr="005A673A">
              <w:rPr>
                <w:sz w:val="24"/>
                <w:szCs w:val="24"/>
              </w:rPr>
              <w:t xml:space="preserve"> </w:t>
            </w:r>
          </w:p>
          <w:p w:rsidR="00006D9E" w:rsidRPr="005A673A" w:rsidRDefault="00006D9E" w:rsidP="00014709">
            <w:pPr>
              <w:pStyle w:val="af"/>
              <w:numPr>
                <w:ilvl w:val="0"/>
                <w:numId w:val="16"/>
              </w:numPr>
              <w:spacing w:before="0" w:after="0"/>
              <w:rPr>
                <w:sz w:val="24"/>
                <w:szCs w:val="24"/>
              </w:rPr>
            </w:pPr>
            <w:r w:rsidRPr="005A673A">
              <w:rPr>
                <w:sz w:val="24"/>
                <w:szCs w:val="24"/>
              </w:rPr>
              <w:t>Дни здоровья и спорта,</w:t>
            </w:r>
          </w:p>
          <w:p w:rsidR="00006D9E" w:rsidRPr="005A673A" w:rsidRDefault="00006D9E" w:rsidP="00014709">
            <w:pPr>
              <w:pStyle w:val="af"/>
              <w:numPr>
                <w:ilvl w:val="0"/>
                <w:numId w:val="16"/>
              </w:numPr>
              <w:spacing w:before="0" w:after="0"/>
              <w:rPr>
                <w:sz w:val="24"/>
                <w:szCs w:val="24"/>
              </w:rPr>
            </w:pPr>
            <w:proofErr w:type="spellStart"/>
            <w:r w:rsidRPr="005A673A">
              <w:rPr>
                <w:sz w:val="24"/>
                <w:szCs w:val="24"/>
              </w:rPr>
              <w:t>внутришкольные</w:t>
            </w:r>
            <w:proofErr w:type="spellEnd"/>
            <w:r w:rsidRPr="005A673A">
              <w:rPr>
                <w:sz w:val="24"/>
                <w:szCs w:val="24"/>
              </w:rPr>
              <w:t xml:space="preserve"> соревнования,</w:t>
            </w:r>
          </w:p>
          <w:p w:rsidR="00006D9E" w:rsidRPr="005A673A" w:rsidRDefault="00006D9E" w:rsidP="00014709">
            <w:pPr>
              <w:pStyle w:val="af"/>
              <w:numPr>
                <w:ilvl w:val="0"/>
                <w:numId w:val="16"/>
              </w:numPr>
              <w:spacing w:before="0" w:after="0"/>
              <w:rPr>
                <w:sz w:val="24"/>
                <w:szCs w:val="24"/>
              </w:rPr>
            </w:pPr>
            <w:r w:rsidRPr="005A673A">
              <w:rPr>
                <w:sz w:val="24"/>
                <w:szCs w:val="24"/>
              </w:rPr>
              <w:t>экскурсии,</w:t>
            </w:r>
          </w:p>
          <w:p w:rsidR="00006D9E" w:rsidRPr="005A673A" w:rsidRDefault="00006D9E" w:rsidP="00014709">
            <w:pPr>
              <w:pStyle w:val="af"/>
              <w:numPr>
                <w:ilvl w:val="0"/>
                <w:numId w:val="16"/>
              </w:numPr>
              <w:spacing w:before="0" w:after="0"/>
              <w:rPr>
                <w:sz w:val="24"/>
                <w:szCs w:val="24"/>
              </w:rPr>
            </w:pPr>
            <w:r w:rsidRPr="005A673A">
              <w:rPr>
                <w:sz w:val="24"/>
                <w:szCs w:val="24"/>
              </w:rPr>
              <w:t>военно-патриотические игры</w:t>
            </w:r>
          </w:p>
          <w:p w:rsidR="00006D9E" w:rsidRPr="005A673A" w:rsidRDefault="00006D9E" w:rsidP="00006D9E">
            <w:pPr>
              <w:pStyle w:val="af"/>
              <w:spacing w:before="0" w:after="0"/>
              <w:rPr>
                <w:sz w:val="24"/>
                <w:szCs w:val="24"/>
              </w:rPr>
            </w:pPr>
            <w:r w:rsidRPr="005A673A">
              <w:rPr>
                <w:b/>
                <w:sz w:val="24"/>
                <w:szCs w:val="24"/>
              </w:rPr>
              <w:t>Самостоятельные формы  занятий</w:t>
            </w:r>
            <w:r w:rsidRPr="005A673A">
              <w:rPr>
                <w:sz w:val="24"/>
                <w:szCs w:val="24"/>
              </w:rPr>
              <w:t xml:space="preserve"> </w:t>
            </w:r>
          </w:p>
          <w:p w:rsidR="00006D9E" w:rsidRPr="005A673A" w:rsidRDefault="00006D9E" w:rsidP="00014709">
            <w:pPr>
              <w:pStyle w:val="af"/>
              <w:numPr>
                <w:ilvl w:val="0"/>
                <w:numId w:val="17"/>
              </w:numPr>
              <w:spacing w:before="0" w:after="0"/>
              <w:rPr>
                <w:sz w:val="24"/>
                <w:szCs w:val="24"/>
              </w:rPr>
            </w:pPr>
            <w:r w:rsidRPr="005A673A">
              <w:rPr>
                <w:sz w:val="24"/>
                <w:szCs w:val="24"/>
              </w:rPr>
              <w:t>секции в ДДТ, спортивной школе,</w:t>
            </w:r>
          </w:p>
          <w:p w:rsidR="00006D9E" w:rsidRPr="005A673A" w:rsidRDefault="00006D9E" w:rsidP="00014709">
            <w:pPr>
              <w:pStyle w:val="af"/>
              <w:numPr>
                <w:ilvl w:val="0"/>
                <w:numId w:val="17"/>
              </w:numPr>
              <w:spacing w:before="0" w:after="0"/>
              <w:rPr>
                <w:sz w:val="24"/>
                <w:szCs w:val="24"/>
              </w:rPr>
            </w:pPr>
            <w:r w:rsidRPr="005A673A">
              <w:rPr>
                <w:sz w:val="24"/>
                <w:szCs w:val="24"/>
              </w:rPr>
              <w:t>подвижные игры,</w:t>
            </w:r>
          </w:p>
          <w:p w:rsidR="00006D9E" w:rsidRPr="005A673A" w:rsidRDefault="00006D9E" w:rsidP="00014709">
            <w:pPr>
              <w:pStyle w:val="af"/>
              <w:numPr>
                <w:ilvl w:val="0"/>
                <w:numId w:val="17"/>
              </w:numPr>
              <w:spacing w:before="0" w:after="0"/>
              <w:rPr>
                <w:sz w:val="24"/>
                <w:szCs w:val="24"/>
              </w:rPr>
            </w:pPr>
            <w:r w:rsidRPr="005A673A">
              <w:rPr>
                <w:sz w:val="24"/>
                <w:szCs w:val="24"/>
              </w:rPr>
              <w:t>экскурсии и походы с друзьями,</w:t>
            </w:r>
          </w:p>
          <w:p w:rsidR="00006D9E" w:rsidRPr="005A673A" w:rsidRDefault="00006D9E" w:rsidP="00014709">
            <w:pPr>
              <w:pStyle w:val="af"/>
              <w:numPr>
                <w:ilvl w:val="0"/>
                <w:numId w:val="17"/>
              </w:numPr>
              <w:spacing w:before="0" w:after="0"/>
              <w:rPr>
                <w:sz w:val="24"/>
                <w:szCs w:val="24"/>
              </w:rPr>
            </w:pPr>
            <w:r w:rsidRPr="005A673A">
              <w:rPr>
                <w:sz w:val="24"/>
                <w:szCs w:val="24"/>
              </w:rPr>
              <w:t>утренняя зарядка.</w:t>
            </w:r>
          </w:p>
          <w:p w:rsidR="00006D9E" w:rsidRPr="005A673A" w:rsidRDefault="00006D9E" w:rsidP="00006D9E">
            <w:pPr>
              <w:pStyle w:val="af"/>
              <w:spacing w:before="0" w:after="0"/>
              <w:rPr>
                <w:b/>
                <w:sz w:val="24"/>
                <w:szCs w:val="24"/>
              </w:rPr>
            </w:pPr>
            <w:r w:rsidRPr="005A673A">
              <w:rPr>
                <w:b/>
                <w:sz w:val="24"/>
                <w:szCs w:val="24"/>
              </w:rPr>
              <w:t>Основные средства физического воспитания:</w:t>
            </w:r>
          </w:p>
          <w:p w:rsidR="00006D9E" w:rsidRPr="005A673A" w:rsidRDefault="00006D9E" w:rsidP="00014709">
            <w:pPr>
              <w:pStyle w:val="af"/>
              <w:numPr>
                <w:ilvl w:val="0"/>
                <w:numId w:val="18"/>
              </w:numPr>
              <w:spacing w:before="0" w:after="0"/>
              <w:rPr>
                <w:b/>
                <w:sz w:val="24"/>
                <w:szCs w:val="24"/>
              </w:rPr>
            </w:pPr>
            <w:r w:rsidRPr="005A673A">
              <w:rPr>
                <w:sz w:val="24"/>
                <w:szCs w:val="24"/>
              </w:rPr>
              <w:t xml:space="preserve">физические упражнения, </w:t>
            </w:r>
          </w:p>
          <w:p w:rsidR="00006D9E" w:rsidRPr="005A673A" w:rsidRDefault="00006D9E" w:rsidP="00014709">
            <w:pPr>
              <w:pStyle w:val="af"/>
              <w:numPr>
                <w:ilvl w:val="0"/>
                <w:numId w:val="18"/>
              </w:numPr>
              <w:spacing w:before="0" w:after="0"/>
              <w:rPr>
                <w:b/>
                <w:sz w:val="24"/>
                <w:szCs w:val="24"/>
              </w:rPr>
            </w:pPr>
            <w:r w:rsidRPr="005A673A">
              <w:rPr>
                <w:sz w:val="24"/>
                <w:szCs w:val="24"/>
              </w:rPr>
              <w:t xml:space="preserve">закаливание организма, </w:t>
            </w:r>
          </w:p>
          <w:p w:rsidR="00006D9E" w:rsidRPr="005A673A" w:rsidRDefault="00006D9E" w:rsidP="00014709">
            <w:pPr>
              <w:pStyle w:val="af"/>
              <w:numPr>
                <w:ilvl w:val="0"/>
                <w:numId w:val="18"/>
              </w:numPr>
              <w:spacing w:before="0" w:after="0"/>
              <w:rPr>
                <w:b/>
                <w:sz w:val="24"/>
                <w:szCs w:val="24"/>
              </w:rPr>
            </w:pPr>
            <w:r w:rsidRPr="005A673A">
              <w:rPr>
                <w:sz w:val="24"/>
                <w:szCs w:val="24"/>
              </w:rPr>
              <w:t xml:space="preserve"> личная гигиена, </w:t>
            </w:r>
          </w:p>
          <w:p w:rsidR="00006D9E" w:rsidRPr="005A673A" w:rsidRDefault="00006D9E" w:rsidP="00014709">
            <w:pPr>
              <w:pStyle w:val="af"/>
              <w:numPr>
                <w:ilvl w:val="0"/>
                <w:numId w:val="18"/>
              </w:numPr>
              <w:spacing w:before="0" w:after="0"/>
              <w:rPr>
                <w:b/>
                <w:sz w:val="24"/>
                <w:szCs w:val="24"/>
              </w:rPr>
            </w:pPr>
            <w:r w:rsidRPr="005A673A">
              <w:rPr>
                <w:sz w:val="24"/>
                <w:szCs w:val="24"/>
              </w:rPr>
              <w:t>планомерная организация горячего  питания учащихся,</w:t>
            </w:r>
          </w:p>
          <w:p w:rsidR="00006D9E" w:rsidRPr="005A673A" w:rsidRDefault="00006D9E" w:rsidP="00014709">
            <w:pPr>
              <w:pStyle w:val="af"/>
              <w:numPr>
                <w:ilvl w:val="0"/>
                <w:numId w:val="18"/>
              </w:numPr>
              <w:spacing w:before="0" w:after="0"/>
              <w:rPr>
                <w:b/>
                <w:sz w:val="24"/>
                <w:szCs w:val="24"/>
              </w:rPr>
            </w:pPr>
            <w:r w:rsidRPr="005A673A">
              <w:rPr>
                <w:sz w:val="24"/>
                <w:szCs w:val="24"/>
              </w:rPr>
              <w:lastRenderedPageBreak/>
              <w:t xml:space="preserve">соблюдение питьевого режима,  </w:t>
            </w:r>
          </w:p>
          <w:p w:rsidR="00006D9E" w:rsidRPr="005A673A" w:rsidRDefault="00006D9E" w:rsidP="00014709">
            <w:pPr>
              <w:pStyle w:val="af"/>
              <w:numPr>
                <w:ilvl w:val="0"/>
                <w:numId w:val="18"/>
              </w:numPr>
              <w:spacing w:before="0" w:after="0"/>
              <w:rPr>
                <w:b/>
                <w:sz w:val="24"/>
                <w:szCs w:val="24"/>
              </w:rPr>
            </w:pPr>
            <w:r w:rsidRPr="005A673A">
              <w:rPr>
                <w:sz w:val="24"/>
                <w:szCs w:val="24"/>
              </w:rPr>
              <w:t>отслеживание санитарно - гигиенического состояния школы.</w:t>
            </w:r>
            <w:r w:rsidRPr="005A673A">
              <w:rPr>
                <w:b/>
                <w:sz w:val="24"/>
                <w:szCs w:val="24"/>
              </w:rPr>
              <w:t xml:space="preserve"> </w:t>
            </w:r>
          </w:p>
          <w:p w:rsidR="00006D9E" w:rsidRPr="005A673A" w:rsidRDefault="00006D9E" w:rsidP="00006D9E">
            <w:pPr>
              <w:pStyle w:val="3"/>
              <w:spacing w:before="0" w:after="0"/>
              <w:rPr>
                <w:sz w:val="24"/>
                <w:szCs w:val="24"/>
              </w:rPr>
            </w:pPr>
            <w:proofErr w:type="spellStart"/>
            <w:r w:rsidRPr="005A673A">
              <w:rPr>
                <w:sz w:val="24"/>
                <w:szCs w:val="24"/>
              </w:rPr>
              <w:t>Здоровьесберегающие</w:t>
            </w:r>
            <w:proofErr w:type="spellEnd"/>
            <w:r w:rsidRPr="005A673A">
              <w:rPr>
                <w:sz w:val="24"/>
                <w:szCs w:val="24"/>
              </w:rPr>
              <w:t xml:space="preserve"> образовательные технологии</w:t>
            </w:r>
          </w:p>
          <w:p w:rsidR="00006D9E" w:rsidRPr="005A673A" w:rsidRDefault="00006D9E" w:rsidP="00006D9E">
            <w:r w:rsidRPr="005A673A">
              <w:rPr>
                <w:rFonts w:hAnsi="Symbol"/>
              </w:rPr>
              <w:t></w:t>
            </w:r>
            <w:r w:rsidRPr="005A673A">
              <w:t xml:space="preserve">  </w:t>
            </w:r>
            <w:proofErr w:type="spellStart"/>
            <w:r w:rsidRPr="005A673A">
              <w:t>здоровьесберегающие</w:t>
            </w:r>
            <w:proofErr w:type="spellEnd"/>
            <w:r w:rsidRPr="005A673A">
              <w:t xml:space="preserve"> медицинские технологии</w:t>
            </w:r>
          </w:p>
          <w:p w:rsidR="00006D9E" w:rsidRPr="005A673A" w:rsidRDefault="00006D9E" w:rsidP="00006D9E">
            <w:r w:rsidRPr="005A673A">
              <w:t xml:space="preserve"> ( вакцинация, медосмотры специалистами и т.д.)</w:t>
            </w:r>
          </w:p>
          <w:p w:rsidR="00006D9E" w:rsidRPr="005A673A" w:rsidRDefault="00006D9E" w:rsidP="00006D9E">
            <w:r w:rsidRPr="005A673A">
              <w:rPr>
                <w:rFonts w:hAnsi="Symbol"/>
              </w:rPr>
              <w:t></w:t>
            </w:r>
            <w:r w:rsidRPr="005A673A">
              <w:t xml:space="preserve">  </w:t>
            </w:r>
            <w:proofErr w:type="spellStart"/>
            <w:r w:rsidRPr="005A673A">
              <w:t>здоровьесберегающие</w:t>
            </w:r>
            <w:proofErr w:type="spellEnd"/>
            <w:r w:rsidRPr="005A673A">
              <w:t xml:space="preserve"> технологии административной работы в школе </w:t>
            </w:r>
          </w:p>
          <w:p w:rsidR="00006D9E" w:rsidRPr="005A673A" w:rsidRDefault="00006D9E" w:rsidP="00006D9E">
            <w:r w:rsidRPr="005A673A">
              <w:rPr>
                <w:rFonts w:hAnsi="Symbol"/>
              </w:rPr>
              <w:t></w:t>
            </w:r>
            <w:r w:rsidRPr="005A673A">
              <w:t xml:space="preserve">  </w:t>
            </w:r>
            <w:proofErr w:type="spellStart"/>
            <w:r w:rsidRPr="005A673A">
              <w:t>здоровьесберегающие</w:t>
            </w:r>
            <w:proofErr w:type="spellEnd"/>
            <w:r w:rsidRPr="005A673A">
              <w:t xml:space="preserve"> технологии семейного воспитания; </w:t>
            </w:r>
          </w:p>
          <w:p w:rsidR="00006D9E" w:rsidRPr="005A673A" w:rsidRDefault="00006D9E" w:rsidP="00006D9E">
            <w:pPr>
              <w:pStyle w:val="af"/>
              <w:spacing w:before="0" w:after="0"/>
              <w:rPr>
                <w:b/>
                <w:sz w:val="24"/>
                <w:szCs w:val="24"/>
              </w:rPr>
            </w:pPr>
            <w:r w:rsidRPr="005A673A">
              <w:rPr>
                <w:rFonts w:hAnsi="Symbol"/>
                <w:sz w:val="24"/>
                <w:szCs w:val="24"/>
              </w:rPr>
              <w:t></w:t>
            </w:r>
            <w:r w:rsidRPr="005A673A">
              <w:rPr>
                <w:sz w:val="24"/>
                <w:szCs w:val="24"/>
              </w:rPr>
              <w:t xml:space="preserve">  </w:t>
            </w:r>
            <w:proofErr w:type="spellStart"/>
            <w:r w:rsidRPr="005A673A">
              <w:rPr>
                <w:sz w:val="24"/>
                <w:szCs w:val="24"/>
              </w:rPr>
              <w:t>здоровьеформирующие</w:t>
            </w:r>
            <w:proofErr w:type="spellEnd"/>
            <w:r w:rsidRPr="005A673A">
              <w:rPr>
                <w:sz w:val="24"/>
                <w:szCs w:val="24"/>
              </w:rPr>
              <w:t xml:space="preserve"> образовательные технологии</w:t>
            </w:r>
          </w:p>
          <w:p w:rsidR="00006D9E" w:rsidRPr="005A673A" w:rsidRDefault="00006D9E" w:rsidP="00006D9E">
            <w:pPr>
              <w:pStyle w:val="af"/>
              <w:spacing w:before="0" w:after="0"/>
              <w:rPr>
                <w:b/>
                <w:sz w:val="24"/>
                <w:szCs w:val="24"/>
              </w:rPr>
            </w:pPr>
            <w:r w:rsidRPr="005A673A">
              <w:rPr>
                <w:b/>
                <w:sz w:val="24"/>
                <w:szCs w:val="24"/>
              </w:rPr>
              <w:t>Материально-техническая база</w:t>
            </w:r>
          </w:p>
          <w:p w:rsidR="00006D9E" w:rsidRPr="005A673A" w:rsidRDefault="00006D9E" w:rsidP="00014709">
            <w:pPr>
              <w:pStyle w:val="af"/>
              <w:numPr>
                <w:ilvl w:val="0"/>
                <w:numId w:val="18"/>
              </w:numPr>
              <w:spacing w:before="0" w:after="0"/>
              <w:rPr>
                <w:sz w:val="24"/>
                <w:szCs w:val="24"/>
              </w:rPr>
            </w:pPr>
            <w:r w:rsidRPr="005A673A">
              <w:rPr>
                <w:sz w:val="24"/>
                <w:szCs w:val="24"/>
              </w:rPr>
              <w:t xml:space="preserve">спортивный зал с исправным  оборудованием и спортивным инвентарем, </w:t>
            </w:r>
          </w:p>
          <w:p w:rsidR="00006D9E" w:rsidRPr="005A673A" w:rsidRDefault="00006D9E" w:rsidP="00014709">
            <w:pPr>
              <w:pStyle w:val="af"/>
              <w:numPr>
                <w:ilvl w:val="0"/>
                <w:numId w:val="18"/>
              </w:numPr>
              <w:spacing w:before="0" w:after="0"/>
              <w:rPr>
                <w:sz w:val="24"/>
                <w:szCs w:val="24"/>
              </w:rPr>
            </w:pPr>
            <w:r w:rsidRPr="005A673A">
              <w:rPr>
                <w:sz w:val="24"/>
                <w:szCs w:val="24"/>
              </w:rPr>
              <w:t>спортивный стадион, частично соответствующий современным требованиям, хоккейная коробка.</w:t>
            </w:r>
          </w:p>
        </w:tc>
      </w:tr>
      <w:tr w:rsidR="00006D9E" w:rsidRPr="005A673A" w:rsidTr="00006D9E">
        <w:tc>
          <w:tcPr>
            <w:tcW w:w="2694" w:type="dxa"/>
          </w:tcPr>
          <w:p w:rsidR="00006D9E" w:rsidRPr="005A673A" w:rsidRDefault="00006D9E" w:rsidP="00006D9E">
            <w:pPr>
              <w:rPr>
                <w:b/>
              </w:rPr>
            </w:pPr>
            <w:r w:rsidRPr="005A673A">
              <w:rPr>
                <w:b/>
              </w:rPr>
              <w:lastRenderedPageBreak/>
              <w:t xml:space="preserve">3. Образовательные потребности детей с ограниченными возможностями здоровья удовлетворяются </w:t>
            </w:r>
            <w:proofErr w:type="gramStart"/>
            <w:r w:rsidRPr="005A673A">
              <w:rPr>
                <w:b/>
              </w:rPr>
              <w:t>через</w:t>
            </w:r>
            <w:proofErr w:type="gramEnd"/>
            <w:r w:rsidRPr="005A673A">
              <w:rPr>
                <w:b/>
              </w:rPr>
              <w:t xml:space="preserve"> </w:t>
            </w:r>
          </w:p>
        </w:tc>
        <w:tc>
          <w:tcPr>
            <w:tcW w:w="8079" w:type="dxa"/>
          </w:tcPr>
          <w:p w:rsidR="00006D9E" w:rsidRPr="005A673A" w:rsidRDefault="00006D9E" w:rsidP="00006D9E">
            <w:r w:rsidRPr="005A673A">
              <w:t>1. Обу</w:t>
            </w:r>
            <w:r w:rsidR="00A2756B" w:rsidRPr="005A673A">
              <w:t>чение в классах (1</w:t>
            </w:r>
            <w:r w:rsidR="00567352" w:rsidRPr="005A673A">
              <w:t>3</w:t>
            </w:r>
            <w:r w:rsidRPr="005A673A">
              <w:t xml:space="preserve"> чел.)</w:t>
            </w:r>
          </w:p>
          <w:p w:rsidR="00006D9E" w:rsidRPr="005A673A" w:rsidRDefault="00006D9E" w:rsidP="00006D9E">
            <w:r w:rsidRPr="005A673A">
              <w:t>2. Ин</w:t>
            </w:r>
            <w:r w:rsidR="00F3115F" w:rsidRPr="005A673A">
              <w:t>дивидуальное обучение на дому (4</w:t>
            </w:r>
            <w:r w:rsidRPr="005A673A">
              <w:t xml:space="preserve"> чел.)</w:t>
            </w:r>
          </w:p>
          <w:p w:rsidR="00006D9E" w:rsidRPr="005A673A" w:rsidRDefault="00006D9E" w:rsidP="00006D9E">
            <w:r w:rsidRPr="005A673A">
              <w:t>3. Интегрированное обучение в классах (</w:t>
            </w:r>
            <w:r w:rsidR="005521CD" w:rsidRPr="005A673A">
              <w:t>11</w:t>
            </w:r>
            <w:r w:rsidRPr="005A673A">
              <w:t xml:space="preserve"> чел.)</w:t>
            </w:r>
          </w:p>
          <w:p w:rsidR="00006D9E" w:rsidRPr="005A673A" w:rsidRDefault="00006D9E" w:rsidP="00006D9E">
            <w:r w:rsidRPr="005A673A">
              <w:t>4. Оказывается:</w:t>
            </w:r>
          </w:p>
          <w:p w:rsidR="00006D9E" w:rsidRPr="005A673A" w:rsidRDefault="00006D9E" w:rsidP="00006D9E">
            <w:pPr>
              <w:rPr>
                <w:b/>
              </w:rPr>
            </w:pPr>
            <w:r w:rsidRPr="005A673A">
              <w:t xml:space="preserve"> </w:t>
            </w:r>
            <w:r w:rsidRPr="005A673A">
              <w:rPr>
                <w:b/>
              </w:rPr>
              <w:t>психологическая помощь:</w:t>
            </w:r>
          </w:p>
          <w:p w:rsidR="00006D9E" w:rsidRPr="005A673A" w:rsidRDefault="00006D9E" w:rsidP="00014709">
            <w:pPr>
              <w:numPr>
                <w:ilvl w:val="0"/>
                <w:numId w:val="20"/>
              </w:numPr>
            </w:pPr>
            <w:r w:rsidRPr="005A673A">
              <w:t>по определению образовательных потребностей детей с ограниченными возможностями здоровья</w:t>
            </w:r>
          </w:p>
          <w:p w:rsidR="00006D9E" w:rsidRPr="005A673A" w:rsidRDefault="00006D9E" w:rsidP="00014709">
            <w:pPr>
              <w:numPr>
                <w:ilvl w:val="0"/>
                <w:numId w:val="20"/>
              </w:numPr>
            </w:pPr>
            <w:r w:rsidRPr="005A673A">
              <w:t>по профориентации</w:t>
            </w:r>
          </w:p>
          <w:p w:rsidR="00006D9E" w:rsidRPr="005A673A" w:rsidRDefault="00006D9E" w:rsidP="00006D9E">
            <w:pPr>
              <w:rPr>
                <w:b/>
              </w:rPr>
            </w:pPr>
            <w:r w:rsidRPr="005A673A">
              <w:rPr>
                <w:b/>
              </w:rPr>
              <w:t>социально-педагогическая помощь:</w:t>
            </w:r>
          </w:p>
          <w:p w:rsidR="00006D9E" w:rsidRPr="005A673A" w:rsidRDefault="00006D9E" w:rsidP="00014709">
            <w:pPr>
              <w:numPr>
                <w:ilvl w:val="0"/>
                <w:numId w:val="21"/>
              </w:numPr>
            </w:pPr>
            <w:proofErr w:type="gramStart"/>
            <w:r w:rsidRPr="005A673A">
              <w:t>определении</w:t>
            </w:r>
            <w:proofErr w:type="gramEnd"/>
            <w:r w:rsidRPr="005A673A">
              <w:t xml:space="preserve"> потребностей социально-бытовых условий и оказании содействия в их удовлетворении.</w:t>
            </w:r>
          </w:p>
          <w:p w:rsidR="00006D9E" w:rsidRPr="005A673A" w:rsidRDefault="00006D9E" w:rsidP="00006D9E">
            <w:r w:rsidRPr="005A673A">
              <w:t>5. Осуществляется индивидуально-дифференцированный подход на уроках физической культуры.</w:t>
            </w:r>
          </w:p>
        </w:tc>
      </w:tr>
      <w:tr w:rsidR="00006D9E" w:rsidRPr="005A673A" w:rsidTr="00006D9E">
        <w:tc>
          <w:tcPr>
            <w:tcW w:w="2694" w:type="dxa"/>
          </w:tcPr>
          <w:p w:rsidR="00006D9E" w:rsidRPr="005A673A" w:rsidRDefault="00006D9E" w:rsidP="00006D9E">
            <w:pPr>
              <w:rPr>
                <w:b/>
              </w:rPr>
            </w:pPr>
            <w:r w:rsidRPr="005A673A">
              <w:rPr>
                <w:b/>
              </w:rPr>
              <w:t xml:space="preserve">4. Состав комплекса оздоровительных услуг в </w:t>
            </w:r>
            <w:proofErr w:type="spellStart"/>
            <w:r w:rsidRPr="005A673A">
              <w:rPr>
                <w:b/>
              </w:rPr>
              <w:t>здоровьесберегающем</w:t>
            </w:r>
            <w:proofErr w:type="spellEnd"/>
            <w:r w:rsidRPr="005A673A">
              <w:rPr>
                <w:b/>
              </w:rPr>
              <w:t xml:space="preserve"> пространстве ОУ</w:t>
            </w:r>
          </w:p>
        </w:tc>
        <w:tc>
          <w:tcPr>
            <w:tcW w:w="8079" w:type="dxa"/>
          </w:tcPr>
          <w:p w:rsidR="00006D9E" w:rsidRPr="005A673A" w:rsidRDefault="00006D9E" w:rsidP="00014709">
            <w:pPr>
              <w:numPr>
                <w:ilvl w:val="0"/>
                <w:numId w:val="25"/>
              </w:numPr>
            </w:pPr>
            <w:r w:rsidRPr="005A673A">
              <w:t>Медкабинет- 1</w:t>
            </w:r>
          </w:p>
          <w:p w:rsidR="00006D9E" w:rsidRPr="005A673A" w:rsidRDefault="00006D9E" w:rsidP="00014709">
            <w:pPr>
              <w:numPr>
                <w:ilvl w:val="0"/>
                <w:numId w:val="25"/>
              </w:numPr>
            </w:pPr>
            <w:r w:rsidRPr="005A673A">
              <w:t>Столовая   - 1</w:t>
            </w:r>
          </w:p>
          <w:p w:rsidR="00006D9E" w:rsidRPr="005A673A" w:rsidRDefault="00006D9E" w:rsidP="00014709">
            <w:pPr>
              <w:numPr>
                <w:ilvl w:val="0"/>
                <w:numId w:val="25"/>
              </w:numPr>
            </w:pPr>
            <w:r w:rsidRPr="005A673A">
              <w:t>Библиотека -1</w:t>
            </w:r>
          </w:p>
          <w:p w:rsidR="00006D9E" w:rsidRPr="005A673A" w:rsidRDefault="00006D9E" w:rsidP="00014709">
            <w:pPr>
              <w:numPr>
                <w:ilvl w:val="0"/>
                <w:numId w:val="25"/>
              </w:numPr>
            </w:pPr>
            <w:r w:rsidRPr="005A673A">
              <w:t>Спортивный зал-1</w:t>
            </w:r>
          </w:p>
          <w:p w:rsidR="00006D9E" w:rsidRPr="005A673A" w:rsidRDefault="00006D9E" w:rsidP="00014709">
            <w:pPr>
              <w:numPr>
                <w:ilvl w:val="0"/>
                <w:numId w:val="25"/>
              </w:numPr>
            </w:pPr>
            <w:r w:rsidRPr="005A673A">
              <w:t>Тренажерный  зал -1</w:t>
            </w:r>
          </w:p>
          <w:p w:rsidR="00006D9E" w:rsidRPr="005A673A" w:rsidRDefault="00006D9E" w:rsidP="00014709">
            <w:pPr>
              <w:numPr>
                <w:ilvl w:val="0"/>
                <w:numId w:val="25"/>
              </w:numPr>
            </w:pPr>
            <w:r w:rsidRPr="005A673A">
              <w:t>Спортивная площадка и стадион -1</w:t>
            </w:r>
          </w:p>
        </w:tc>
      </w:tr>
      <w:tr w:rsidR="00006D9E" w:rsidRPr="005A673A" w:rsidTr="00006D9E">
        <w:tc>
          <w:tcPr>
            <w:tcW w:w="2694" w:type="dxa"/>
          </w:tcPr>
          <w:p w:rsidR="00006D9E" w:rsidRPr="005A673A" w:rsidRDefault="00006D9E" w:rsidP="00006D9E">
            <w:pPr>
              <w:rPr>
                <w:b/>
              </w:rPr>
            </w:pPr>
            <w:r w:rsidRPr="005A673A">
              <w:rPr>
                <w:b/>
              </w:rPr>
              <w:t>5. Формы работы с семьей по воспитанию культуры здоровья</w:t>
            </w:r>
          </w:p>
        </w:tc>
        <w:tc>
          <w:tcPr>
            <w:tcW w:w="8079" w:type="dxa"/>
          </w:tcPr>
          <w:p w:rsidR="00006D9E" w:rsidRPr="005A673A" w:rsidRDefault="00006D9E" w:rsidP="00006D9E">
            <w:r w:rsidRPr="005A673A">
              <w:t>1. Общешкольные  родительские собрания и лектории:</w:t>
            </w:r>
          </w:p>
          <w:p w:rsidR="00006D9E" w:rsidRPr="005A673A" w:rsidRDefault="00A2756B" w:rsidP="00014709">
            <w:pPr>
              <w:pStyle w:val="afa"/>
              <w:numPr>
                <w:ilvl w:val="0"/>
                <w:numId w:val="44"/>
              </w:numPr>
              <w:jc w:val="both"/>
              <w:rPr>
                <w:rFonts w:ascii="Times New Roman" w:hAnsi="Times New Roman"/>
                <w:sz w:val="24"/>
              </w:rPr>
            </w:pPr>
            <w:r w:rsidRPr="005A673A">
              <w:rPr>
                <w:rFonts w:ascii="Times New Roman" w:hAnsi="Times New Roman"/>
                <w:sz w:val="24"/>
              </w:rPr>
              <w:t xml:space="preserve"> «Основы формирования у школьников </w:t>
            </w:r>
            <w:r w:rsidR="00006D9E" w:rsidRPr="005A673A">
              <w:rPr>
                <w:rFonts w:ascii="Times New Roman" w:hAnsi="Times New Roman"/>
                <w:sz w:val="24"/>
              </w:rPr>
              <w:t xml:space="preserve"> ЗОЖ.</w:t>
            </w:r>
            <w:r w:rsidRPr="005A673A">
              <w:rPr>
                <w:rFonts w:ascii="Times New Roman" w:hAnsi="Times New Roman"/>
                <w:sz w:val="24"/>
              </w:rPr>
              <w:t xml:space="preserve"> Проблемы укрепления здоровья», «Подростки и </w:t>
            </w:r>
            <w:proofErr w:type="spellStart"/>
            <w:r w:rsidRPr="005A673A">
              <w:rPr>
                <w:rFonts w:ascii="Times New Roman" w:hAnsi="Times New Roman"/>
                <w:sz w:val="24"/>
              </w:rPr>
              <w:t>проблемак</w:t>
            </w:r>
            <w:proofErr w:type="spellEnd"/>
            <w:r w:rsidRPr="005A673A">
              <w:rPr>
                <w:rFonts w:ascii="Times New Roman" w:hAnsi="Times New Roman"/>
                <w:sz w:val="24"/>
              </w:rPr>
              <w:t xml:space="preserve"> наркотиков»</w:t>
            </w:r>
            <w:r w:rsidR="000E5425" w:rsidRPr="005A673A">
              <w:rPr>
                <w:rFonts w:ascii="Times New Roman" w:hAnsi="Times New Roman"/>
                <w:sz w:val="24"/>
              </w:rPr>
              <w:t xml:space="preserve"> </w:t>
            </w:r>
            <w:r w:rsidR="0087563B" w:rsidRPr="005A673A">
              <w:rPr>
                <w:rFonts w:ascii="Times New Roman" w:hAnsi="Times New Roman"/>
                <w:sz w:val="24"/>
              </w:rPr>
              <w:t>(</w:t>
            </w:r>
            <w:r w:rsidR="0087563B" w:rsidRPr="005A673A">
              <w:rPr>
                <w:rFonts w:ascii="Times New Roman" w:hAnsi="Times New Roman"/>
              </w:rPr>
              <w:t>с приглашением медицинских  работников).</w:t>
            </w:r>
          </w:p>
          <w:p w:rsidR="00006D9E" w:rsidRPr="005A673A" w:rsidRDefault="00A2756B" w:rsidP="00014709">
            <w:pPr>
              <w:pStyle w:val="afa"/>
              <w:numPr>
                <w:ilvl w:val="0"/>
                <w:numId w:val="44"/>
              </w:numPr>
              <w:jc w:val="both"/>
              <w:rPr>
                <w:rFonts w:ascii="Times New Roman" w:hAnsi="Times New Roman"/>
                <w:sz w:val="24"/>
              </w:rPr>
            </w:pPr>
            <w:r w:rsidRPr="005A673A">
              <w:rPr>
                <w:rFonts w:ascii="Times New Roman" w:hAnsi="Times New Roman"/>
                <w:sz w:val="24"/>
              </w:rPr>
              <w:t xml:space="preserve">«Семья и профилактика зависимости </w:t>
            </w:r>
            <w:r w:rsidR="0087563B" w:rsidRPr="005A673A">
              <w:rPr>
                <w:rFonts w:ascii="Times New Roman" w:hAnsi="Times New Roman"/>
                <w:sz w:val="24"/>
              </w:rPr>
              <w:t xml:space="preserve">от </w:t>
            </w:r>
            <w:proofErr w:type="spellStart"/>
            <w:r w:rsidR="0087563B" w:rsidRPr="005A673A">
              <w:rPr>
                <w:rFonts w:ascii="Times New Roman" w:hAnsi="Times New Roman"/>
                <w:sz w:val="24"/>
              </w:rPr>
              <w:t>психоактивных</w:t>
            </w:r>
            <w:proofErr w:type="spellEnd"/>
            <w:r w:rsidR="0087563B" w:rsidRPr="005A673A">
              <w:rPr>
                <w:rFonts w:ascii="Times New Roman" w:hAnsi="Times New Roman"/>
                <w:sz w:val="24"/>
              </w:rPr>
              <w:t xml:space="preserve"> веществ в подростковом возрасте»</w:t>
            </w:r>
          </w:p>
          <w:p w:rsidR="00006D9E" w:rsidRPr="005A673A" w:rsidRDefault="0087563B" w:rsidP="00014709">
            <w:pPr>
              <w:numPr>
                <w:ilvl w:val="0"/>
                <w:numId w:val="19"/>
              </w:numPr>
            </w:pPr>
            <w:r w:rsidRPr="005A673A">
              <w:t>«Атмосфера жизни в семье как фактор сохранения физического и психического здоровья ребенка»</w:t>
            </w:r>
          </w:p>
          <w:p w:rsidR="00006D9E" w:rsidRPr="005A673A" w:rsidRDefault="00006D9E" w:rsidP="00014709">
            <w:pPr>
              <w:numPr>
                <w:ilvl w:val="0"/>
                <w:numId w:val="22"/>
              </w:numPr>
            </w:pPr>
            <w:r w:rsidRPr="005A673A">
              <w:t xml:space="preserve">Организация горячего питания. </w:t>
            </w:r>
          </w:p>
          <w:p w:rsidR="00006D9E" w:rsidRPr="005A673A" w:rsidRDefault="00006D9E" w:rsidP="00006D9E">
            <w:r w:rsidRPr="005A673A">
              <w:t>2.Информационные  стенды:</w:t>
            </w:r>
          </w:p>
          <w:p w:rsidR="00006D9E" w:rsidRPr="005A673A" w:rsidRDefault="00006D9E" w:rsidP="00014709">
            <w:pPr>
              <w:numPr>
                <w:ilvl w:val="0"/>
                <w:numId w:val="22"/>
              </w:numPr>
            </w:pPr>
            <w:r w:rsidRPr="005A673A">
              <w:t>«</w:t>
            </w:r>
            <w:r w:rsidR="0087563B" w:rsidRPr="005A673A">
              <w:t>Как уберечь детей от наркотиков</w:t>
            </w:r>
            <w:r w:rsidRPr="005A673A">
              <w:t>»,</w:t>
            </w:r>
          </w:p>
          <w:p w:rsidR="00006D9E" w:rsidRPr="005A673A" w:rsidRDefault="00006D9E" w:rsidP="00014709">
            <w:pPr>
              <w:numPr>
                <w:ilvl w:val="0"/>
                <w:numId w:val="22"/>
              </w:numPr>
            </w:pPr>
            <w:r w:rsidRPr="005A673A">
              <w:t xml:space="preserve">«Профилактика гриппа» </w:t>
            </w:r>
          </w:p>
          <w:p w:rsidR="00006D9E" w:rsidRPr="005A673A" w:rsidRDefault="00006D9E" w:rsidP="00014709">
            <w:pPr>
              <w:numPr>
                <w:ilvl w:val="0"/>
                <w:numId w:val="22"/>
              </w:numPr>
            </w:pPr>
            <w:r w:rsidRPr="005A673A">
              <w:t>« Здоровое питание» и т.д.</w:t>
            </w:r>
          </w:p>
          <w:p w:rsidR="0087563B" w:rsidRPr="005A673A" w:rsidRDefault="0087563B" w:rsidP="00014709">
            <w:pPr>
              <w:numPr>
                <w:ilvl w:val="0"/>
                <w:numId w:val="22"/>
              </w:numPr>
            </w:pPr>
            <w:r w:rsidRPr="005A673A">
              <w:t>«Клещевой энцефалит»</w:t>
            </w:r>
          </w:p>
          <w:p w:rsidR="0087563B" w:rsidRPr="005A673A" w:rsidRDefault="0087563B" w:rsidP="00014709">
            <w:pPr>
              <w:numPr>
                <w:ilvl w:val="0"/>
                <w:numId w:val="22"/>
              </w:numPr>
            </w:pPr>
            <w:r w:rsidRPr="005A673A">
              <w:t>«Правила безопасного поведения детей» (вредные привычки)</w:t>
            </w:r>
          </w:p>
          <w:p w:rsidR="0087563B" w:rsidRPr="005A673A" w:rsidRDefault="0087563B" w:rsidP="00014709">
            <w:pPr>
              <w:numPr>
                <w:ilvl w:val="0"/>
                <w:numId w:val="22"/>
              </w:numPr>
            </w:pPr>
            <w:r w:rsidRPr="005A673A">
              <w:t>«Безопасное поведение на железной дороге»</w:t>
            </w:r>
          </w:p>
          <w:p w:rsidR="00006D9E" w:rsidRPr="005A673A" w:rsidRDefault="00006D9E" w:rsidP="00006D9E">
            <w:r w:rsidRPr="005A673A">
              <w:t>3.  Участие родителей в ремонте кабинетов школы в летний период.</w:t>
            </w:r>
          </w:p>
          <w:p w:rsidR="00006D9E" w:rsidRPr="005A673A" w:rsidRDefault="00006D9E" w:rsidP="0087563B">
            <w:r w:rsidRPr="005A673A">
              <w:t>4. Выступления родителей  (медицинских работников) на классных часах по  темам ЗОЖ. (</w:t>
            </w:r>
            <w:r w:rsidR="0087563B" w:rsidRPr="005A673A">
              <w:t>29</w:t>
            </w:r>
            <w:r w:rsidRPr="005A673A">
              <w:t xml:space="preserve"> бесед)</w:t>
            </w:r>
          </w:p>
        </w:tc>
      </w:tr>
      <w:tr w:rsidR="00006D9E" w:rsidRPr="005A673A" w:rsidTr="00006D9E">
        <w:tc>
          <w:tcPr>
            <w:tcW w:w="2694" w:type="dxa"/>
          </w:tcPr>
          <w:p w:rsidR="00006D9E" w:rsidRPr="005A673A" w:rsidRDefault="00006D9E" w:rsidP="00006D9E">
            <w:pPr>
              <w:rPr>
                <w:b/>
              </w:rPr>
            </w:pPr>
            <w:r w:rsidRPr="005A673A">
              <w:rPr>
                <w:b/>
              </w:rPr>
              <w:t xml:space="preserve">6. Формы работы с </w:t>
            </w:r>
            <w:r w:rsidRPr="005A673A">
              <w:rPr>
                <w:b/>
              </w:rPr>
              <w:lastRenderedPageBreak/>
              <w:t xml:space="preserve">социальными партнерами по </w:t>
            </w:r>
            <w:proofErr w:type="spellStart"/>
            <w:r w:rsidRPr="005A673A">
              <w:rPr>
                <w:b/>
              </w:rPr>
              <w:t>здоровьесбережению</w:t>
            </w:r>
            <w:proofErr w:type="spellEnd"/>
          </w:p>
        </w:tc>
        <w:tc>
          <w:tcPr>
            <w:tcW w:w="8079" w:type="dxa"/>
          </w:tcPr>
          <w:p w:rsidR="00006D9E" w:rsidRPr="005A673A" w:rsidRDefault="00006D9E" w:rsidP="00006D9E">
            <w:pPr>
              <w:rPr>
                <w:b/>
              </w:rPr>
            </w:pPr>
            <w:r w:rsidRPr="005A673A">
              <w:rPr>
                <w:b/>
              </w:rPr>
              <w:lastRenderedPageBreak/>
              <w:t>Социальные партнеры:</w:t>
            </w:r>
          </w:p>
          <w:p w:rsidR="00006D9E" w:rsidRPr="005A673A" w:rsidRDefault="00006D9E" w:rsidP="00006D9E">
            <w:r w:rsidRPr="005A673A">
              <w:rPr>
                <w:b/>
              </w:rPr>
              <w:lastRenderedPageBreak/>
              <w:t>Комиссия по делам несовершеннолетних при администрации Арзамасского района</w:t>
            </w:r>
            <w:r w:rsidRPr="005A673A">
              <w:t xml:space="preserve"> </w:t>
            </w:r>
          </w:p>
          <w:p w:rsidR="00006D9E" w:rsidRPr="005A673A" w:rsidRDefault="00006D9E" w:rsidP="00006D9E">
            <w:pPr>
              <w:rPr>
                <w:b/>
              </w:rPr>
            </w:pPr>
            <w:r w:rsidRPr="005A673A">
              <w:rPr>
                <w:b/>
              </w:rPr>
              <w:t>Управление спорта и молодежной политики Арзамасского района</w:t>
            </w:r>
          </w:p>
          <w:p w:rsidR="00006D9E" w:rsidRPr="005A673A" w:rsidRDefault="00006D9E" w:rsidP="00006D9E">
            <w:pPr>
              <w:rPr>
                <w:b/>
              </w:rPr>
            </w:pPr>
            <w:r w:rsidRPr="005A673A">
              <w:rPr>
                <w:b/>
              </w:rPr>
              <w:t>Управление образования Арзамасского  района:</w:t>
            </w:r>
          </w:p>
          <w:p w:rsidR="00006D9E" w:rsidRPr="005A673A" w:rsidRDefault="00006D9E" w:rsidP="00B60B16">
            <w:pPr>
              <w:pStyle w:val="afa"/>
              <w:numPr>
                <w:ilvl w:val="0"/>
                <w:numId w:val="59"/>
              </w:numPr>
              <w:rPr>
                <w:rFonts w:ascii="Times New Roman" w:hAnsi="Times New Roman"/>
              </w:rPr>
            </w:pPr>
            <w:r w:rsidRPr="005A673A">
              <w:rPr>
                <w:rFonts w:ascii="Times New Roman" w:hAnsi="Times New Roman"/>
              </w:rPr>
              <w:t xml:space="preserve">районная межведомственная целевая программа «Семья и школа», </w:t>
            </w:r>
          </w:p>
          <w:p w:rsidR="00006D9E" w:rsidRPr="005A673A" w:rsidRDefault="00006D9E" w:rsidP="00B60B16">
            <w:pPr>
              <w:pStyle w:val="afa"/>
              <w:numPr>
                <w:ilvl w:val="0"/>
                <w:numId w:val="59"/>
              </w:numPr>
              <w:rPr>
                <w:rFonts w:ascii="Times New Roman" w:hAnsi="Times New Roman"/>
              </w:rPr>
            </w:pPr>
            <w:r w:rsidRPr="005A673A">
              <w:rPr>
                <w:rFonts w:ascii="Times New Roman" w:hAnsi="Times New Roman"/>
              </w:rPr>
              <w:t>целевая программа «Развитие образования Арзамасского муниципального района»,</w:t>
            </w:r>
          </w:p>
          <w:p w:rsidR="00006D9E" w:rsidRPr="005A673A" w:rsidRDefault="00006D9E" w:rsidP="00FD66B7">
            <w:pPr>
              <w:pStyle w:val="afa"/>
              <w:rPr>
                <w:rFonts w:ascii="Times New Roman" w:hAnsi="Times New Roman"/>
                <w:sz w:val="24"/>
                <w:szCs w:val="24"/>
              </w:rPr>
            </w:pPr>
            <w:r w:rsidRPr="005A673A">
              <w:rPr>
                <w:rFonts w:ascii="Times New Roman" w:hAnsi="Times New Roman"/>
                <w:sz w:val="24"/>
                <w:szCs w:val="24"/>
              </w:rPr>
              <w:t>районная комплексная программа «Здоровье и образование»,</w:t>
            </w:r>
          </w:p>
          <w:p w:rsidR="00006D9E" w:rsidRPr="005A673A" w:rsidRDefault="00006D9E" w:rsidP="00EC7A15">
            <w:pPr>
              <w:pStyle w:val="afa"/>
              <w:rPr>
                <w:rFonts w:ascii="Times New Roman" w:hAnsi="Times New Roman"/>
                <w:sz w:val="24"/>
                <w:szCs w:val="24"/>
              </w:rPr>
            </w:pPr>
            <w:r w:rsidRPr="005A673A">
              <w:rPr>
                <w:rFonts w:ascii="Times New Roman" w:hAnsi="Times New Roman"/>
                <w:sz w:val="24"/>
                <w:szCs w:val="24"/>
              </w:rPr>
              <w:t>районная целевая программа</w:t>
            </w:r>
            <w:r w:rsidRPr="005A673A">
              <w:rPr>
                <w:rFonts w:ascii="Times New Roman" w:hAnsi="Times New Roman"/>
              </w:rPr>
              <w:t xml:space="preserve"> «Профилактика правонарушений среди </w:t>
            </w:r>
            <w:r w:rsidRPr="005A673A">
              <w:rPr>
                <w:rFonts w:ascii="Times New Roman" w:hAnsi="Times New Roman"/>
                <w:sz w:val="24"/>
                <w:szCs w:val="24"/>
              </w:rPr>
              <w:t>школьников»,</w:t>
            </w:r>
          </w:p>
          <w:p w:rsidR="00006D9E" w:rsidRPr="005A673A" w:rsidRDefault="00006D9E" w:rsidP="00EC7A15">
            <w:pPr>
              <w:pStyle w:val="afa"/>
              <w:rPr>
                <w:rFonts w:ascii="Times New Roman" w:hAnsi="Times New Roman"/>
                <w:color w:val="000000"/>
                <w:spacing w:val="-4"/>
                <w:sz w:val="24"/>
                <w:szCs w:val="24"/>
              </w:rPr>
            </w:pPr>
            <w:r w:rsidRPr="005A673A">
              <w:rPr>
                <w:rFonts w:ascii="Times New Roman" w:hAnsi="Times New Roman"/>
                <w:sz w:val="24"/>
                <w:szCs w:val="24"/>
              </w:rPr>
              <w:t>районная целевая программа</w:t>
            </w:r>
            <w:r w:rsidRPr="005A673A">
              <w:rPr>
                <w:rFonts w:ascii="Times New Roman" w:hAnsi="Times New Roman"/>
              </w:rPr>
              <w:t xml:space="preserve"> «Физическая культура, спорт и туризм в </w:t>
            </w:r>
            <w:proofErr w:type="spellStart"/>
            <w:r w:rsidRPr="005A673A">
              <w:rPr>
                <w:rFonts w:ascii="Times New Roman" w:hAnsi="Times New Roman"/>
                <w:sz w:val="24"/>
                <w:szCs w:val="24"/>
              </w:rPr>
              <w:t>Арзамасском</w:t>
            </w:r>
            <w:proofErr w:type="spellEnd"/>
            <w:r w:rsidRPr="005A673A">
              <w:rPr>
                <w:rFonts w:ascii="Times New Roman" w:hAnsi="Times New Roman"/>
                <w:sz w:val="24"/>
                <w:szCs w:val="24"/>
              </w:rPr>
              <w:t xml:space="preserve"> районе»</w:t>
            </w:r>
            <w:r w:rsidRPr="005A673A">
              <w:rPr>
                <w:rFonts w:ascii="Times New Roman" w:hAnsi="Times New Roman"/>
                <w:color w:val="000000"/>
                <w:spacing w:val="-4"/>
                <w:sz w:val="24"/>
                <w:szCs w:val="24"/>
              </w:rPr>
              <w:t>,</w:t>
            </w:r>
          </w:p>
          <w:p w:rsidR="00006D9E" w:rsidRPr="005A673A" w:rsidRDefault="00006D9E" w:rsidP="00EC7A15">
            <w:pPr>
              <w:pStyle w:val="afa"/>
              <w:rPr>
                <w:rFonts w:ascii="Times New Roman" w:hAnsi="Times New Roman"/>
                <w:sz w:val="24"/>
                <w:szCs w:val="24"/>
              </w:rPr>
            </w:pPr>
            <w:r w:rsidRPr="005A673A">
              <w:rPr>
                <w:rFonts w:ascii="Times New Roman" w:hAnsi="Times New Roman"/>
                <w:sz w:val="24"/>
                <w:szCs w:val="24"/>
              </w:rPr>
              <w:t>районная межотраслевая целевая программа</w:t>
            </w:r>
            <w:r w:rsidRPr="005A673A">
              <w:rPr>
                <w:rFonts w:ascii="Times New Roman" w:hAnsi="Times New Roman"/>
              </w:rPr>
              <w:t xml:space="preserve"> «Комплексные меры противодействия злоупотреблению наркотиками и их незаконному обороту на </w:t>
            </w:r>
            <w:r w:rsidRPr="005A673A">
              <w:rPr>
                <w:rFonts w:ascii="Times New Roman" w:hAnsi="Times New Roman"/>
                <w:sz w:val="24"/>
                <w:szCs w:val="24"/>
              </w:rPr>
              <w:t>территории Арзамасского района».</w:t>
            </w:r>
          </w:p>
          <w:p w:rsidR="00006D9E" w:rsidRPr="005A673A" w:rsidRDefault="00006D9E" w:rsidP="00EC7A15">
            <w:pPr>
              <w:pStyle w:val="afa"/>
              <w:rPr>
                <w:rFonts w:ascii="Times New Roman" w:hAnsi="Times New Roman"/>
                <w:b/>
                <w:sz w:val="24"/>
                <w:szCs w:val="24"/>
              </w:rPr>
            </w:pPr>
            <w:r w:rsidRPr="005A673A">
              <w:rPr>
                <w:rFonts w:ascii="Times New Roman" w:hAnsi="Times New Roman"/>
                <w:b/>
                <w:sz w:val="24"/>
                <w:szCs w:val="24"/>
              </w:rPr>
              <w:t>Чернухинская сельская администрация;</w:t>
            </w:r>
          </w:p>
          <w:p w:rsidR="00006D9E" w:rsidRPr="005A673A" w:rsidRDefault="00006D9E" w:rsidP="00EC7A15">
            <w:pPr>
              <w:pStyle w:val="afa"/>
              <w:rPr>
                <w:rFonts w:ascii="Times New Roman" w:hAnsi="Times New Roman"/>
                <w:b/>
              </w:rPr>
            </w:pPr>
            <w:r w:rsidRPr="005A673A">
              <w:rPr>
                <w:rFonts w:ascii="Times New Roman" w:hAnsi="Times New Roman"/>
                <w:b/>
                <w:sz w:val="24"/>
                <w:szCs w:val="24"/>
              </w:rPr>
              <w:t>Чернухинская участковая больница</w:t>
            </w:r>
            <w:r w:rsidRPr="005A673A">
              <w:rPr>
                <w:rFonts w:ascii="Times New Roman" w:hAnsi="Times New Roman"/>
                <w:b/>
              </w:rPr>
              <w:t>;</w:t>
            </w:r>
          </w:p>
          <w:p w:rsidR="00006D9E" w:rsidRPr="005A673A" w:rsidRDefault="00006D9E" w:rsidP="00006D9E">
            <w:pPr>
              <w:rPr>
                <w:b/>
              </w:rPr>
            </w:pPr>
            <w:r w:rsidRPr="005A673A">
              <w:rPr>
                <w:b/>
              </w:rPr>
              <w:t>Дом детского творчества;</w:t>
            </w:r>
          </w:p>
          <w:p w:rsidR="00006D9E" w:rsidRPr="005A673A" w:rsidRDefault="00006D9E" w:rsidP="00006D9E">
            <w:pPr>
              <w:rPr>
                <w:b/>
              </w:rPr>
            </w:pPr>
            <w:r w:rsidRPr="005A673A">
              <w:rPr>
                <w:b/>
              </w:rPr>
              <w:t>Дом культуры;</w:t>
            </w:r>
          </w:p>
          <w:p w:rsidR="00006D9E" w:rsidRPr="005A673A" w:rsidRDefault="00006D9E" w:rsidP="00006D9E">
            <w:pPr>
              <w:rPr>
                <w:b/>
              </w:rPr>
            </w:pPr>
            <w:r w:rsidRPr="005A673A">
              <w:rPr>
                <w:b/>
              </w:rPr>
              <w:t>Сельские детская и взрослая библиотеки;</w:t>
            </w:r>
          </w:p>
          <w:p w:rsidR="00006D9E" w:rsidRPr="005A673A" w:rsidRDefault="00006D9E" w:rsidP="00006D9E">
            <w:pPr>
              <w:rPr>
                <w:b/>
              </w:rPr>
            </w:pPr>
            <w:r w:rsidRPr="005A673A">
              <w:rPr>
                <w:b/>
              </w:rPr>
              <w:t>Музей природы им</w:t>
            </w:r>
            <w:proofErr w:type="gramStart"/>
            <w:r w:rsidRPr="005A673A">
              <w:rPr>
                <w:b/>
              </w:rPr>
              <w:t>.Т</w:t>
            </w:r>
            <w:proofErr w:type="gramEnd"/>
            <w:r w:rsidRPr="005A673A">
              <w:rPr>
                <w:b/>
              </w:rPr>
              <w:t>рофимова.</w:t>
            </w:r>
          </w:p>
        </w:tc>
      </w:tr>
    </w:tbl>
    <w:p w:rsidR="00006D9E" w:rsidRPr="005A673A" w:rsidRDefault="00006D9E" w:rsidP="00F770FF">
      <w:pPr>
        <w:autoSpaceDE w:val="0"/>
        <w:rPr>
          <w:b/>
          <w:szCs w:val="28"/>
        </w:rPr>
      </w:pPr>
    </w:p>
    <w:p w:rsidR="00006D9E" w:rsidRPr="005A673A" w:rsidRDefault="00006D9E" w:rsidP="00006D9E">
      <w:pPr>
        <w:autoSpaceDE w:val="0"/>
        <w:ind w:left="1080"/>
        <w:jc w:val="center"/>
        <w:rPr>
          <w:b/>
          <w:szCs w:val="28"/>
        </w:rPr>
      </w:pPr>
      <w:r w:rsidRPr="005A673A">
        <w:rPr>
          <w:b/>
          <w:szCs w:val="28"/>
        </w:rPr>
        <w:t>3.2. Организация питания.</w:t>
      </w:r>
    </w:p>
    <w:p w:rsidR="00006D9E" w:rsidRPr="005A673A" w:rsidRDefault="00006D9E" w:rsidP="00006D9E">
      <w:pPr>
        <w:autoSpaceDE w:val="0"/>
      </w:pPr>
      <w:r w:rsidRPr="005A673A">
        <w:rPr>
          <w:b/>
          <w:bCs/>
          <w:i/>
          <w:iCs/>
        </w:rPr>
        <w:t xml:space="preserve">Наличие столовой: </w:t>
      </w:r>
      <w:r w:rsidR="00253C23" w:rsidRPr="005A673A">
        <w:t>1/16</w:t>
      </w:r>
      <w:r w:rsidRPr="005A673A">
        <w:t>0</w:t>
      </w:r>
    </w:p>
    <w:p w:rsidR="00006D9E" w:rsidRPr="005A673A" w:rsidRDefault="00006D9E" w:rsidP="00006D9E">
      <w:pPr>
        <w:shd w:val="clear" w:color="auto" w:fill="FFFFFF"/>
        <w:ind w:right="-11"/>
        <w:outlineLvl w:val="0"/>
        <w:rPr>
          <w:iCs/>
        </w:rPr>
      </w:pPr>
      <w:r w:rsidRPr="005A673A">
        <w:rPr>
          <w:iCs/>
        </w:rPr>
        <w:t xml:space="preserve">Охват горячим питанием  </w:t>
      </w:r>
      <w:r w:rsidR="00253C23" w:rsidRPr="005A673A">
        <w:rPr>
          <w:iCs/>
        </w:rPr>
        <w:t>9</w:t>
      </w:r>
      <w:r w:rsidR="00850855" w:rsidRPr="005A673A">
        <w:rPr>
          <w:iCs/>
        </w:rPr>
        <w:t>0</w:t>
      </w:r>
      <w:r w:rsidRPr="005A673A">
        <w:rPr>
          <w:iCs/>
        </w:rPr>
        <w:t xml:space="preserve">% учащихся </w:t>
      </w:r>
    </w:p>
    <w:p w:rsidR="00006D9E" w:rsidRPr="005A673A" w:rsidRDefault="00006D9E" w:rsidP="00C44766">
      <w:pPr>
        <w:jc w:val="center"/>
        <w:rPr>
          <w:b/>
        </w:rPr>
      </w:pPr>
      <w:r w:rsidRPr="005A673A">
        <w:rPr>
          <w:b/>
        </w:rPr>
        <w:t>Мониторинг.     Охват горячим питанием.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1"/>
        <w:gridCol w:w="2426"/>
        <w:gridCol w:w="2768"/>
        <w:gridCol w:w="2448"/>
      </w:tblGrid>
      <w:tr w:rsidR="00006D9E" w:rsidRPr="005A673A" w:rsidTr="00006D9E">
        <w:trPr>
          <w:trHeight w:val="571"/>
        </w:trPr>
        <w:tc>
          <w:tcPr>
            <w:tcW w:w="1821" w:type="dxa"/>
          </w:tcPr>
          <w:p w:rsidR="00006D9E" w:rsidRPr="005A673A" w:rsidRDefault="00006D9E" w:rsidP="00006D9E">
            <w:pPr>
              <w:jc w:val="center"/>
            </w:pPr>
          </w:p>
        </w:tc>
        <w:tc>
          <w:tcPr>
            <w:tcW w:w="2426" w:type="dxa"/>
          </w:tcPr>
          <w:p w:rsidR="00006D9E" w:rsidRPr="00F162D0" w:rsidRDefault="00006D9E" w:rsidP="00006D9E">
            <w:pPr>
              <w:jc w:val="center"/>
              <w:rPr>
                <w:b/>
              </w:rPr>
            </w:pPr>
            <w:r w:rsidRPr="00F162D0">
              <w:rPr>
                <w:b/>
              </w:rPr>
              <w:t xml:space="preserve">Количество </w:t>
            </w:r>
            <w:proofErr w:type="gramStart"/>
            <w:r w:rsidRPr="00F162D0">
              <w:rPr>
                <w:b/>
              </w:rPr>
              <w:t>обучающихся</w:t>
            </w:r>
            <w:proofErr w:type="gramEnd"/>
          </w:p>
        </w:tc>
        <w:tc>
          <w:tcPr>
            <w:tcW w:w="2768" w:type="dxa"/>
          </w:tcPr>
          <w:p w:rsidR="00006D9E" w:rsidRPr="00F162D0" w:rsidRDefault="00006D9E" w:rsidP="00006D9E">
            <w:pPr>
              <w:jc w:val="center"/>
              <w:rPr>
                <w:b/>
              </w:rPr>
            </w:pPr>
            <w:r w:rsidRPr="00F162D0">
              <w:rPr>
                <w:b/>
              </w:rPr>
              <w:t xml:space="preserve">Количество </w:t>
            </w:r>
            <w:proofErr w:type="gramStart"/>
            <w:r w:rsidRPr="00F162D0">
              <w:rPr>
                <w:b/>
              </w:rPr>
              <w:t>охваченных</w:t>
            </w:r>
            <w:proofErr w:type="gramEnd"/>
            <w:r w:rsidRPr="00F162D0">
              <w:rPr>
                <w:b/>
              </w:rPr>
              <w:t xml:space="preserve"> питанием</w:t>
            </w:r>
          </w:p>
        </w:tc>
        <w:tc>
          <w:tcPr>
            <w:tcW w:w="2448" w:type="dxa"/>
          </w:tcPr>
          <w:p w:rsidR="00006D9E" w:rsidRPr="00F162D0" w:rsidRDefault="00006D9E" w:rsidP="00006D9E">
            <w:pPr>
              <w:jc w:val="center"/>
              <w:rPr>
                <w:b/>
              </w:rPr>
            </w:pPr>
            <w:r w:rsidRPr="00F162D0">
              <w:rPr>
                <w:b/>
              </w:rPr>
              <w:t>% охвата</w:t>
            </w:r>
          </w:p>
        </w:tc>
      </w:tr>
      <w:tr w:rsidR="00850855" w:rsidRPr="005A673A" w:rsidTr="00006D9E">
        <w:trPr>
          <w:trHeight w:val="269"/>
        </w:trPr>
        <w:tc>
          <w:tcPr>
            <w:tcW w:w="1821" w:type="dxa"/>
          </w:tcPr>
          <w:p w:rsidR="00850855" w:rsidRPr="005A673A" w:rsidRDefault="00850855" w:rsidP="00B208B4">
            <w:pPr>
              <w:jc w:val="center"/>
            </w:pPr>
            <w:r w:rsidRPr="005A673A">
              <w:t>2012-2013</w:t>
            </w:r>
          </w:p>
        </w:tc>
        <w:tc>
          <w:tcPr>
            <w:tcW w:w="2426" w:type="dxa"/>
          </w:tcPr>
          <w:p w:rsidR="00850855" w:rsidRPr="005A673A" w:rsidRDefault="00850855" w:rsidP="00B208B4">
            <w:pPr>
              <w:jc w:val="center"/>
            </w:pPr>
            <w:r w:rsidRPr="005A673A">
              <w:t>294</w:t>
            </w:r>
          </w:p>
        </w:tc>
        <w:tc>
          <w:tcPr>
            <w:tcW w:w="2768" w:type="dxa"/>
          </w:tcPr>
          <w:p w:rsidR="00850855" w:rsidRPr="005A673A" w:rsidRDefault="00850855" w:rsidP="00B208B4">
            <w:pPr>
              <w:jc w:val="center"/>
            </w:pPr>
            <w:r w:rsidRPr="005A673A">
              <w:t>255</w:t>
            </w:r>
          </w:p>
        </w:tc>
        <w:tc>
          <w:tcPr>
            <w:tcW w:w="2448" w:type="dxa"/>
          </w:tcPr>
          <w:p w:rsidR="00850855" w:rsidRPr="005A673A" w:rsidRDefault="00850855" w:rsidP="00B208B4">
            <w:pPr>
              <w:jc w:val="center"/>
            </w:pPr>
            <w:r w:rsidRPr="005A673A">
              <w:t>86,7</w:t>
            </w:r>
          </w:p>
        </w:tc>
      </w:tr>
      <w:tr w:rsidR="00850855" w:rsidRPr="005A673A" w:rsidTr="00006D9E">
        <w:trPr>
          <w:trHeight w:val="269"/>
        </w:trPr>
        <w:tc>
          <w:tcPr>
            <w:tcW w:w="1821" w:type="dxa"/>
          </w:tcPr>
          <w:p w:rsidR="00850855" w:rsidRPr="005A673A" w:rsidRDefault="00850855" w:rsidP="00B208B4">
            <w:pPr>
              <w:jc w:val="center"/>
            </w:pPr>
            <w:r w:rsidRPr="005A673A">
              <w:t>2013-</w:t>
            </w:r>
            <w:r w:rsidRPr="005A673A">
              <w:rPr>
                <w:rFonts w:eastAsia="Calibri"/>
                <w:sz w:val="22"/>
                <w:szCs w:val="22"/>
                <w:lang w:eastAsia="en-US"/>
              </w:rPr>
              <w:t>2014</w:t>
            </w:r>
          </w:p>
        </w:tc>
        <w:tc>
          <w:tcPr>
            <w:tcW w:w="2426" w:type="dxa"/>
          </w:tcPr>
          <w:p w:rsidR="00850855" w:rsidRPr="005A673A" w:rsidRDefault="00850855" w:rsidP="00B208B4">
            <w:pPr>
              <w:jc w:val="center"/>
            </w:pPr>
            <w:r w:rsidRPr="005A673A">
              <w:t>288</w:t>
            </w:r>
          </w:p>
        </w:tc>
        <w:tc>
          <w:tcPr>
            <w:tcW w:w="2768" w:type="dxa"/>
          </w:tcPr>
          <w:p w:rsidR="00850855" w:rsidRPr="005A673A" w:rsidRDefault="00850855" w:rsidP="00B208B4">
            <w:pPr>
              <w:jc w:val="center"/>
            </w:pPr>
            <w:r w:rsidRPr="005A673A">
              <w:t>264</w:t>
            </w:r>
          </w:p>
        </w:tc>
        <w:tc>
          <w:tcPr>
            <w:tcW w:w="2448" w:type="dxa"/>
          </w:tcPr>
          <w:p w:rsidR="00850855" w:rsidRPr="005A673A" w:rsidRDefault="00850855" w:rsidP="00B208B4">
            <w:pPr>
              <w:jc w:val="center"/>
            </w:pPr>
            <w:r w:rsidRPr="005A673A">
              <w:t>92</w:t>
            </w:r>
          </w:p>
        </w:tc>
      </w:tr>
      <w:tr w:rsidR="00850855" w:rsidRPr="005A673A" w:rsidTr="00006D9E">
        <w:trPr>
          <w:trHeight w:val="269"/>
        </w:trPr>
        <w:tc>
          <w:tcPr>
            <w:tcW w:w="1821" w:type="dxa"/>
          </w:tcPr>
          <w:p w:rsidR="00850855" w:rsidRPr="005A673A" w:rsidRDefault="00850855" w:rsidP="00006D9E">
            <w:pPr>
              <w:jc w:val="center"/>
            </w:pPr>
            <w:r w:rsidRPr="005A673A">
              <w:t>2014-2015</w:t>
            </w:r>
          </w:p>
        </w:tc>
        <w:tc>
          <w:tcPr>
            <w:tcW w:w="2426" w:type="dxa"/>
          </w:tcPr>
          <w:p w:rsidR="00850855" w:rsidRPr="005A673A" w:rsidRDefault="00850855" w:rsidP="00006D9E">
            <w:pPr>
              <w:jc w:val="center"/>
            </w:pPr>
            <w:r w:rsidRPr="005A673A">
              <w:t>284</w:t>
            </w:r>
          </w:p>
        </w:tc>
        <w:tc>
          <w:tcPr>
            <w:tcW w:w="2768" w:type="dxa"/>
          </w:tcPr>
          <w:p w:rsidR="00850855" w:rsidRPr="005A673A" w:rsidRDefault="00850855" w:rsidP="00006D9E">
            <w:pPr>
              <w:jc w:val="center"/>
            </w:pPr>
            <w:r w:rsidRPr="005A673A">
              <w:t>255</w:t>
            </w:r>
          </w:p>
        </w:tc>
        <w:tc>
          <w:tcPr>
            <w:tcW w:w="2448" w:type="dxa"/>
          </w:tcPr>
          <w:p w:rsidR="00850855" w:rsidRPr="005A673A" w:rsidRDefault="00850855" w:rsidP="00006D9E">
            <w:pPr>
              <w:jc w:val="center"/>
            </w:pPr>
            <w:r w:rsidRPr="005A673A">
              <w:t>90</w:t>
            </w:r>
          </w:p>
        </w:tc>
      </w:tr>
    </w:tbl>
    <w:p w:rsidR="00006D9E" w:rsidRPr="005A673A" w:rsidRDefault="00006D9E" w:rsidP="00006D9E"/>
    <w:p w:rsidR="00006D9E" w:rsidRPr="005A673A" w:rsidRDefault="0087563B" w:rsidP="0010114C">
      <w:pPr>
        <w:jc w:val="center"/>
      </w:pPr>
      <w:r w:rsidRPr="005A673A">
        <w:rPr>
          <w:noProof/>
        </w:rPr>
        <w:drawing>
          <wp:inline distT="0" distB="0" distL="0" distR="0">
            <wp:extent cx="4533900" cy="15811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B08" w:rsidRPr="005A673A" w:rsidRDefault="00006D9E" w:rsidP="00083B08">
      <w:pPr>
        <w:ind w:firstLine="851"/>
        <w:jc w:val="both"/>
        <w:rPr>
          <w:color w:val="000000"/>
        </w:rPr>
      </w:pPr>
      <w:r w:rsidRPr="005A673A">
        <w:rPr>
          <w:color w:val="000000"/>
        </w:rPr>
        <w:t xml:space="preserve">В школе было организовано одноразовое питание всех обучающихся, для учащихся 1-го класса, посещающих ГПД, - 3-х разовое. </w:t>
      </w:r>
      <w:r w:rsidR="00083B08" w:rsidRPr="005A673A">
        <w:rPr>
          <w:color w:val="000000"/>
        </w:rPr>
        <w:t xml:space="preserve"> С февраля 2015 года организовано горячее питание детей-инвалидов. </w:t>
      </w:r>
      <w:r w:rsidRPr="005A673A">
        <w:rPr>
          <w:color w:val="000000"/>
        </w:rPr>
        <w:t>Питание учащихся находится под постоянным контролем школьной медсестры. Ежедневно качество пищи проверяется, отчеты записываются в журнале.</w:t>
      </w:r>
    </w:p>
    <w:p w:rsidR="00006D9E" w:rsidRPr="005A673A" w:rsidRDefault="00006D9E" w:rsidP="00EC7A15">
      <w:pPr>
        <w:ind w:firstLine="851"/>
        <w:jc w:val="both"/>
        <w:rPr>
          <w:color w:val="000000"/>
        </w:rPr>
      </w:pPr>
      <w:r w:rsidRPr="005A673A">
        <w:rPr>
          <w:color w:val="000000"/>
        </w:rPr>
        <w:t> </w:t>
      </w:r>
      <w:r w:rsidRPr="005A673A">
        <w:rPr>
          <w:b/>
          <w:color w:val="000000"/>
        </w:rPr>
        <w:t xml:space="preserve">Выводы: </w:t>
      </w:r>
      <w:r w:rsidRPr="005A673A">
        <w:rPr>
          <w:color w:val="000000"/>
        </w:rPr>
        <w:t>Питание в школе происходит организованно, по специально разработанному меню.   Хорошая организация горячего питания положительно влияет на процесс обучения и помогает успешно овладевать знаниями. Наблюдается стабильность  количества учащихся, пользующихся горячим питанием.</w:t>
      </w:r>
      <w:r w:rsidRPr="005A673A">
        <w:rPr>
          <w:b/>
          <w:color w:val="C00000"/>
          <w:sz w:val="28"/>
          <w:szCs w:val="28"/>
        </w:rPr>
        <w:t xml:space="preserve"> </w:t>
      </w:r>
    </w:p>
    <w:p w:rsidR="00006D9E" w:rsidRPr="005A673A" w:rsidRDefault="00006D9E" w:rsidP="0010114C">
      <w:pPr>
        <w:ind w:left="28" w:right="45" w:firstLine="680"/>
        <w:jc w:val="center"/>
        <w:rPr>
          <w:b/>
        </w:rPr>
      </w:pPr>
      <w:r w:rsidRPr="005A673A">
        <w:rPr>
          <w:b/>
        </w:rPr>
        <w:t>3.3. Участие школьников в спортивных соревнованиях</w:t>
      </w:r>
    </w:p>
    <w:p w:rsidR="00006D9E" w:rsidRPr="005A673A" w:rsidRDefault="00006D9E" w:rsidP="00FB7A1E">
      <w:pPr>
        <w:ind w:left="28" w:right="45" w:firstLine="680"/>
        <w:jc w:val="center"/>
        <w:rPr>
          <w:b/>
        </w:rPr>
      </w:pPr>
      <w:r w:rsidRPr="005A673A">
        <w:rPr>
          <w:b/>
          <w:noProof/>
        </w:rPr>
        <w:lastRenderedPageBreak/>
        <w:drawing>
          <wp:inline distT="0" distB="0" distL="0" distR="0">
            <wp:extent cx="3990975" cy="15716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D9E" w:rsidRPr="005A673A" w:rsidRDefault="00006D9E" w:rsidP="00006D9E">
      <w:pPr>
        <w:jc w:val="both"/>
      </w:pPr>
      <w:r w:rsidRPr="005A673A">
        <w:rPr>
          <w:b/>
        </w:rPr>
        <w:t xml:space="preserve">Выводы: </w:t>
      </w:r>
      <w:r w:rsidRPr="005A673A">
        <w:t>стабильно высоким остается  количество детей, занимающихся спортом, как в школьных спортивных секциях, так и вне ОУ. Благодаря профилактической работе, проводимой в школе, уровень вредных привычек среди учащихся не повышается.</w:t>
      </w:r>
    </w:p>
    <w:p w:rsidR="00006D9E" w:rsidRPr="005A673A" w:rsidRDefault="00006D9E" w:rsidP="00006D9E">
      <w:pPr>
        <w:autoSpaceDE w:val="0"/>
      </w:pPr>
    </w:p>
    <w:p w:rsidR="00006D9E" w:rsidRPr="005A673A" w:rsidRDefault="00006D9E" w:rsidP="00014709">
      <w:pPr>
        <w:pStyle w:val="af5"/>
        <w:numPr>
          <w:ilvl w:val="0"/>
          <w:numId w:val="47"/>
        </w:numPr>
        <w:jc w:val="center"/>
        <w:rPr>
          <w:rFonts w:ascii="Times New Roman" w:hAnsi="Times New Roman"/>
          <w:b/>
          <w:color w:val="C00000"/>
          <w:sz w:val="28"/>
          <w:szCs w:val="28"/>
        </w:rPr>
      </w:pPr>
      <w:r w:rsidRPr="005A673A">
        <w:rPr>
          <w:rFonts w:ascii="Times New Roman" w:hAnsi="Times New Roman"/>
          <w:b/>
          <w:color w:val="C00000"/>
          <w:sz w:val="28"/>
          <w:szCs w:val="28"/>
        </w:rPr>
        <w:t>Учебный план общеобразовательного учреждения.</w:t>
      </w:r>
    </w:p>
    <w:p w:rsidR="00006D9E" w:rsidRPr="005A673A" w:rsidRDefault="00E65E3F" w:rsidP="00006D9E">
      <w:pPr>
        <w:ind w:firstLine="851"/>
        <w:jc w:val="both"/>
      </w:pPr>
      <w:r w:rsidRPr="005A673A">
        <w:t>В 201</w:t>
      </w:r>
      <w:r w:rsidR="00083B08" w:rsidRPr="005A673A">
        <w:t>4</w:t>
      </w:r>
      <w:r w:rsidRPr="005A673A">
        <w:t>-201</w:t>
      </w:r>
      <w:r w:rsidR="00083B08" w:rsidRPr="005A673A">
        <w:t>5</w:t>
      </w:r>
      <w:r w:rsidR="00006D9E" w:rsidRPr="005A673A">
        <w:t xml:space="preserve"> учебном году в школе обучалось 2</w:t>
      </w:r>
      <w:r w:rsidRPr="005A673A">
        <w:t>8</w:t>
      </w:r>
      <w:r w:rsidR="00083B08" w:rsidRPr="005A673A">
        <w:t>4</w:t>
      </w:r>
      <w:r w:rsidRPr="005A673A">
        <w:t xml:space="preserve"> человек</w:t>
      </w:r>
      <w:r w:rsidR="00F162D0">
        <w:t>а</w:t>
      </w:r>
      <w:r w:rsidR="00006D9E" w:rsidRPr="005A673A">
        <w:t>.  Классы делились на подгруппы при изучении иностранного языка, технологии, информатики. Действовала традиционная пятибалльная  оценочная система.</w:t>
      </w:r>
    </w:p>
    <w:p w:rsidR="00006D9E" w:rsidRPr="005A673A" w:rsidRDefault="00006D9E" w:rsidP="00006D9E">
      <w:pPr>
        <w:ind w:firstLine="851"/>
        <w:jc w:val="both"/>
      </w:pPr>
      <w:r w:rsidRPr="005A673A">
        <w:t xml:space="preserve"> В школе функционируют разные типы классов: </w:t>
      </w:r>
    </w:p>
    <w:p w:rsidR="00006D9E" w:rsidRPr="005A673A" w:rsidRDefault="00006D9E" w:rsidP="00006D9E">
      <w:pPr>
        <w:jc w:val="both"/>
      </w:pPr>
      <w:r w:rsidRPr="005A673A">
        <w:rPr>
          <w:rFonts w:eastAsia="Symbol"/>
        </w:rPr>
        <w:t xml:space="preserve">- </w:t>
      </w:r>
      <w:r w:rsidRPr="005A673A">
        <w:t xml:space="preserve">общеобразовательные классы, </w:t>
      </w:r>
    </w:p>
    <w:p w:rsidR="00006D9E" w:rsidRPr="005A673A" w:rsidRDefault="00006D9E" w:rsidP="00006D9E">
      <w:pPr>
        <w:jc w:val="both"/>
      </w:pPr>
      <w:r w:rsidRPr="005A673A">
        <w:rPr>
          <w:rFonts w:eastAsia="Symbol"/>
        </w:rPr>
        <w:t>-</w:t>
      </w:r>
      <w:r w:rsidRPr="005A673A">
        <w:rPr>
          <w:bCs/>
        </w:rPr>
        <w:t xml:space="preserve">многопрофильный класс с </w:t>
      </w:r>
      <w:proofErr w:type="spellStart"/>
      <w:r w:rsidRPr="005A673A">
        <w:rPr>
          <w:bCs/>
        </w:rPr>
        <w:t>внутриклассной</w:t>
      </w:r>
      <w:proofErr w:type="spellEnd"/>
      <w:r w:rsidRPr="005A673A">
        <w:rPr>
          <w:bCs/>
        </w:rPr>
        <w:t xml:space="preserve"> дифференциацией  (химико-биологической специализацией;</w:t>
      </w:r>
    </w:p>
    <w:p w:rsidR="00006D9E" w:rsidRPr="005A673A" w:rsidRDefault="00E65E3F" w:rsidP="00006D9E">
      <w:pPr>
        <w:jc w:val="both"/>
      </w:pPr>
      <w:r w:rsidRPr="005A673A">
        <w:t xml:space="preserve">- </w:t>
      </w:r>
      <w:r w:rsidR="00253C23" w:rsidRPr="005A673A">
        <w:t>адаптированные (</w:t>
      </w:r>
      <w:r w:rsidRPr="005A673A">
        <w:t>специальные (коррекционные</w:t>
      </w:r>
      <w:r w:rsidR="00006D9E" w:rsidRPr="005A673A">
        <w:t>) класс</w:t>
      </w:r>
      <w:r w:rsidRPr="005A673A">
        <w:t>ы</w:t>
      </w:r>
      <w:r w:rsidR="00006D9E" w:rsidRPr="005A673A">
        <w:t xml:space="preserve"> </w:t>
      </w:r>
      <w:r w:rsidR="00006D9E" w:rsidRPr="005A673A">
        <w:rPr>
          <w:lang w:val="en-US"/>
        </w:rPr>
        <w:t>VIII</w:t>
      </w:r>
      <w:r w:rsidR="00253C23" w:rsidRPr="005A673A">
        <w:t xml:space="preserve"> вида).</w:t>
      </w:r>
    </w:p>
    <w:p w:rsidR="00006D9E" w:rsidRPr="005A673A" w:rsidRDefault="00006D9E" w:rsidP="00006D9E">
      <w:pPr>
        <w:ind w:firstLine="851"/>
        <w:jc w:val="both"/>
      </w:pPr>
      <w:r w:rsidRPr="005A673A">
        <w:t>Образовательный процесс построен на основании учебного плана, который в полной мере обеспечивает выполнение государственного образовательного стандарта, отражает процессы модернизации современного образования.</w:t>
      </w:r>
      <w:r w:rsidRPr="005A673A">
        <w:rPr>
          <w:color w:val="000000"/>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и  индивидуально- групповые занятия.</w:t>
      </w:r>
    </w:p>
    <w:p w:rsidR="00006D9E" w:rsidRPr="005A673A" w:rsidRDefault="00006D9E" w:rsidP="00006D9E">
      <w:pPr>
        <w:ind w:firstLine="851"/>
        <w:jc w:val="both"/>
      </w:pPr>
      <w:r w:rsidRPr="005A673A">
        <w:t>Программно-методический комплекс, используемый в учебно-воспитательном процессе</w:t>
      </w:r>
      <w:r w:rsidR="00F162D0">
        <w:t>,</w:t>
      </w:r>
      <w:r w:rsidRPr="005A673A">
        <w:t xml:space="preserve"> в полном объеме соответствует статусу  образовательного учреждения. </w:t>
      </w:r>
    </w:p>
    <w:p w:rsidR="00006D9E" w:rsidRPr="005A673A" w:rsidRDefault="00006D9E" w:rsidP="00006D9E">
      <w:pPr>
        <w:pStyle w:val="a3"/>
        <w:spacing w:line="240" w:lineRule="auto"/>
        <w:ind w:firstLine="851"/>
        <w:jc w:val="both"/>
        <w:rPr>
          <w:b w:val="0"/>
          <w:sz w:val="24"/>
          <w:szCs w:val="24"/>
        </w:rPr>
      </w:pPr>
      <w:r w:rsidRPr="005A673A">
        <w:rPr>
          <w:b w:val="0"/>
          <w:sz w:val="24"/>
          <w:szCs w:val="24"/>
        </w:rPr>
        <w:t>Учебный план реализует цель школы – содействие развитию индивидуальности социально-активной личности посредством формирования благоприятной среды для</w:t>
      </w:r>
      <w:r w:rsidRPr="005A673A">
        <w:rPr>
          <w:sz w:val="24"/>
          <w:szCs w:val="24"/>
        </w:rPr>
        <w:t xml:space="preserve"> </w:t>
      </w:r>
      <w:r w:rsidRPr="005A673A">
        <w:rPr>
          <w:b w:val="0"/>
          <w:sz w:val="24"/>
          <w:szCs w:val="24"/>
        </w:rPr>
        <w:t>саморазвития ребенка, использования личностно-ориентированных форм и способов педагогического взаимодействия для успешной адаптации и интеграции ребенка в обществе.</w:t>
      </w:r>
    </w:p>
    <w:p w:rsidR="00006D9E" w:rsidRPr="005A673A" w:rsidRDefault="00006D9E" w:rsidP="00006D9E">
      <w:pPr>
        <w:ind w:firstLine="561"/>
        <w:jc w:val="both"/>
      </w:pPr>
      <w:r w:rsidRPr="005A673A">
        <w:t>Содержание компонента ОУ в начальной школе было представлено          третьим часом физической культуры,  «Культурой здоровья» (2-4 классы), «Я - исследователь» (3-4-е классы), «Мой проект» (2 класс), «Информатикой» (</w:t>
      </w:r>
      <w:r w:rsidR="00E65E3F" w:rsidRPr="005A673A">
        <w:t>2</w:t>
      </w:r>
      <w:r w:rsidR="00633F72" w:rsidRPr="005A673A">
        <w:t xml:space="preserve"> и 3-а</w:t>
      </w:r>
      <w:r w:rsidRPr="005A673A">
        <w:t xml:space="preserve"> класс</w:t>
      </w:r>
      <w:r w:rsidR="00633F72" w:rsidRPr="005A673A">
        <w:t>ы</w:t>
      </w:r>
      <w:r w:rsidRPr="005A673A">
        <w:t>).</w:t>
      </w:r>
    </w:p>
    <w:p w:rsidR="00006D9E" w:rsidRPr="005A673A" w:rsidRDefault="00006D9E" w:rsidP="00006D9E">
      <w:pPr>
        <w:ind w:firstLine="561"/>
        <w:jc w:val="both"/>
      </w:pPr>
      <w:r w:rsidRPr="005A673A">
        <w:t xml:space="preserve">Изучение компьютера и курсов «Я - исследователь» и «Мой проект» положительно сказалось на готовности обучающихся начальной школы к участию в исследовательской и проектной деятельности: </w:t>
      </w:r>
      <w:proofErr w:type="gramStart"/>
      <w:r w:rsidRPr="005A673A">
        <w:t>начиная со 2-го класса дети принимают</w:t>
      </w:r>
      <w:proofErr w:type="gramEnd"/>
      <w:r w:rsidRPr="005A673A">
        <w:t xml:space="preserve"> активное участие в школьных и районных конкурсах.</w:t>
      </w:r>
    </w:p>
    <w:p w:rsidR="00006D9E" w:rsidRPr="005A673A" w:rsidRDefault="00006D9E" w:rsidP="00006D9E">
      <w:pPr>
        <w:ind w:firstLine="561"/>
        <w:jc w:val="both"/>
      </w:pPr>
      <w:r w:rsidRPr="005A673A">
        <w:t xml:space="preserve">Со 2-го класса в начальной школе </w:t>
      </w:r>
      <w:r w:rsidR="00C2284C">
        <w:t>введен</w:t>
      </w:r>
      <w:r w:rsidR="00E65E3F" w:rsidRPr="005A673A">
        <w:t xml:space="preserve"> </w:t>
      </w:r>
      <w:r w:rsidR="00633F72" w:rsidRPr="005A673A">
        <w:t>английск</w:t>
      </w:r>
      <w:r w:rsidR="00C2284C">
        <w:t>ий язык</w:t>
      </w:r>
      <w:r w:rsidR="00633F72" w:rsidRPr="005A673A">
        <w:t xml:space="preserve">, </w:t>
      </w:r>
      <w:r w:rsidRPr="005A673A">
        <w:t>курс велся учителями-предметниками.</w:t>
      </w:r>
    </w:p>
    <w:p w:rsidR="00006D9E" w:rsidRPr="005A673A" w:rsidRDefault="00006D9E" w:rsidP="00006D9E">
      <w:pPr>
        <w:ind w:firstLine="561"/>
        <w:jc w:val="both"/>
      </w:pPr>
      <w:r w:rsidRPr="005A673A">
        <w:t xml:space="preserve">Обучающиеся 1-го класса занимались по плану 5-ти дневной учебной недели, </w:t>
      </w:r>
      <w:r w:rsidR="00C2284C">
        <w:t xml:space="preserve">со </w:t>
      </w:r>
      <w:r w:rsidRPr="005A673A">
        <w:t>2-</w:t>
      </w:r>
      <w:r w:rsidR="00C2284C">
        <w:t>го по</w:t>
      </w:r>
      <w:r w:rsidRPr="005A673A">
        <w:t xml:space="preserve"> 4</w:t>
      </w:r>
      <w:r w:rsidR="00C2284C">
        <w:t>-й</w:t>
      </w:r>
      <w:r w:rsidRPr="005A673A">
        <w:t xml:space="preserve"> класс - по плану 6-ти дневной учебной недели.</w:t>
      </w:r>
    </w:p>
    <w:p w:rsidR="00006D9E" w:rsidRPr="005A673A" w:rsidRDefault="00006D9E" w:rsidP="00006D9E">
      <w:pPr>
        <w:ind w:firstLine="561"/>
        <w:jc w:val="both"/>
      </w:pPr>
      <w:r w:rsidRPr="005A673A">
        <w:t>Основная школа обучалась по плану 6-ти дневной учебной недели.</w:t>
      </w:r>
    </w:p>
    <w:p w:rsidR="00006D9E" w:rsidRPr="005A673A" w:rsidRDefault="00006D9E" w:rsidP="00EC7A15">
      <w:pPr>
        <w:pStyle w:val="afa"/>
        <w:rPr>
          <w:rFonts w:ascii="Times New Roman" w:hAnsi="Times New Roman"/>
          <w:iCs/>
          <w:sz w:val="24"/>
          <w:szCs w:val="24"/>
        </w:rPr>
      </w:pPr>
      <w:r w:rsidRPr="005A673A">
        <w:rPr>
          <w:rFonts w:ascii="Times New Roman" w:hAnsi="Times New Roman"/>
          <w:sz w:val="24"/>
          <w:szCs w:val="24"/>
        </w:rPr>
        <w:t>В 5-9 классах школьный компонент  реализовывался курсом «Экология», в 6 классе - курсом «Географическое краеведение», в 5-8 классах – курсом «Культура здоровья», в 5 - 7 классах - курсом «Информатика и ИКТ». Полностью реализованы и факультативные занятия: в 5-м классе - «Развитие проектного мышления»,</w:t>
      </w:r>
      <w:r w:rsidR="00633F72" w:rsidRPr="005A673A">
        <w:rPr>
          <w:rFonts w:ascii="Times New Roman" w:hAnsi="Times New Roman"/>
          <w:iCs/>
          <w:sz w:val="24"/>
          <w:szCs w:val="24"/>
        </w:rPr>
        <w:t xml:space="preserve"> «О чём рассказывает Библия и икона»; </w:t>
      </w:r>
      <w:r w:rsidRPr="005A673A">
        <w:rPr>
          <w:rFonts w:ascii="Times New Roman" w:hAnsi="Times New Roman"/>
          <w:sz w:val="24"/>
          <w:szCs w:val="24"/>
        </w:rPr>
        <w:t xml:space="preserve"> в 8 классе - «</w:t>
      </w:r>
      <w:r w:rsidR="00E65E3F" w:rsidRPr="005A673A">
        <w:rPr>
          <w:rFonts w:ascii="Times New Roman" w:hAnsi="Times New Roman"/>
          <w:sz w:val="24"/>
          <w:szCs w:val="24"/>
        </w:rPr>
        <w:t>Технология социального проектирования</w:t>
      </w:r>
      <w:r w:rsidRPr="005A673A">
        <w:rPr>
          <w:rFonts w:ascii="Times New Roman" w:hAnsi="Times New Roman"/>
          <w:sz w:val="24"/>
          <w:szCs w:val="24"/>
        </w:rPr>
        <w:t xml:space="preserve">», </w:t>
      </w:r>
      <w:r w:rsidR="00633F72" w:rsidRPr="005A673A">
        <w:rPr>
          <w:rFonts w:ascii="Times New Roman" w:hAnsi="Times New Roman"/>
          <w:iCs/>
          <w:sz w:val="24"/>
          <w:szCs w:val="24"/>
        </w:rPr>
        <w:t xml:space="preserve">«Решение нестандартных задач по математике»; </w:t>
      </w:r>
      <w:r w:rsidRPr="005A673A">
        <w:rPr>
          <w:rFonts w:ascii="Times New Roman" w:hAnsi="Times New Roman"/>
          <w:sz w:val="24"/>
          <w:szCs w:val="24"/>
        </w:rPr>
        <w:t xml:space="preserve">в 8-а и </w:t>
      </w:r>
      <w:r w:rsidR="00E65E3F" w:rsidRPr="005A673A">
        <w:rPr>
          <w:rFonts w:ascii="Times New Roman" w:hAnsi="Times New Roman"/>
          <w:sz w:val="24"/>
          <w:szCs w:val="24"/>
        </w:rPr>
        <w:t>8-б</w:t>
      </w:r>
      <w:r w:rsidRPr="005A673A">
        <w:rPr>
          <w:rFonts w:ascii="Times New Roman" w:hAnsi="Times New Roman"/>
          <w:sz w:val="24"/>
          <w:szCs w:val="24"/>
        </w:rPr>
        <w:t xml:space="preserve"> классах введен курс «Черчение» и </w:t>
      </w:r>
      <w:proofErr w:type="spellStart"/>
      <w:r w:rsidRPr="005A673A">
        <w:rPr>
          <w:rFonts w:ascii="Times New Roman" w:hAnsi="Times New Roman"/>
          <w:sz w:val="24"/>
          <w:szCs w:val="24"/>
        </w:rPr>
        <w:t>предпрофильная</w:t>
      </w:r>
      <w:proofErr w:type="spellEnd"/>
      <w:r w:rsidRPr="005A673A">
        <w:rPr>
          <w:rFonts w:ascii="Times New Roman" w:hAnsi="Times New Roman"/>
          <w:sz w:val="24"/>
          <w:szCs w:val="24"/>
        </w:rPr>
        <w:t xml:space="preserve"> подготовка: </w:t>
      </w:r>
    </w:p>
    <w:p w:rsidR="00006D9E" w:rsidRPr="005A673A" w:rsidRDefault="00006D9E" w:rsidP="00EC7A15">
      <w:pPr>
        <w:pStyle w:val="afa"/>
        <w:rPr>
          <w:rFonts w:ascii="Times New Roman" w:hAnsi="Times New Roman"/>
          <w:sz w:val="24"/>
          <w:szCs w:val="24"/>
        </w:rPr>
      </w:pPr>
      <w:r w:rsidRPr="005A673A">
        <w:rPr>
          <w:rFonts w:ascii="Times New Roman" w:hAnsi="Times New Roman"/>
          <w:sz w:val="24"/>
          <w:szCs w:val="24"/>
        </w:rPr>
        <w:lastRenderedPageBreak/>
        <w:t>-«Твоя профессиональная  карьера» – 1 час</w:t>
      </w:r>
      <w:proofErr w:type="gramStart"/>
      <w:r w:rsidRPr="005A673A">
        <w:rPr>
          <w:rFonts w:ascii="Times New Roman" w:hAnsi="Times New Roman"/>
          <w:sz w:val="24"/>
          <w:szCs w:val="24"/>
        </w:rPr>
        <w:t xml:space="preserve"> ,</w:t>
      </w:r>
      <w:proofErr w:type="gramEnd"/>
    </w:p>
    <w:p w:rsidR="00006D9E" w:rsidRPr="005A673A" w:rsidRDefault="00006D9E" w:rsidP="00EC7A15">
      <w:pPr>
        <w:pStyle w:val="afa"/>
        <w:rPr>
          <w:rFonts w:ascii="Times New Roman" w:hAnsi="Times New Roman"/>
          <w:sz w:val="24"/>
          <w:szCs w:val="24"/>
        </w:rPr>
      </w:pPr>
      <w:r w:rsidRPr="005A673A">
        <w:rPr>
          <w:rFonts w:ascii="Times New Roman" w:hAnsi="Times New Roman"/>
          <w:sz w:val="24"/>
          <w:szCs w:val="24"/>
        </w:rPr>
        <w:t>- в 9-х классах - курсы по выбору - 1 час: «Трудные вопросы языкознания», «Решение нест</w:t>
      </w:r>
      <w:r w:rsidR="00633F72" w:rsidRPr="005A673A">
        <w:rPr>
          <w:rFonts w:ascii="Times New Roman" w:hAnsi="Times New Roman"/>
          <w:sz w:val="24"/>
          <w:szCs w:val="24"/>
        </w:rPr>
        <w:t>андартных задач по  математике».</w:t>
      </w:r>
      <w:r w:rsidRPr="005A673A">
        <w:rPr>
          <w:rFonts w:ascii="Times New Roman" w:hAnsi="Times New Roman"/>
          <w:sz w:val="24"/>
          <w:szCs w:val="24"/>
        </w:rPr>
        <w:t xml:space="preserve">                                     </w:t>
      </w:r>
    </w:p>
    <w:p w:rsidR="00006D9E" w:rsidRPr="005A673A" w:rsidRDefault="00006D9E" w:rsidP="00006D9E">
      <w:pPr>
        <w:ind w:firstLine="561"/>
        <w:jc w:val="both"/>
      </w:pPr>
      <w:r w:rsidRPr="005A673A">
        <w:t xml:space="preserve"> В соответствии с методическими рекомендациями НИРО в образовательную область «Искусство» в 8 - 9 классах был введен предмет МХК.</w:t>
      </w:r>
    </w:p>
    <w:p w:rsidR="00006D9E" w:rsidRPr="005A673A" w:rsidRDefault="00006D9E" w:rsidP="00F162D0">
      <w:pPr>
        <w:ind w:firstLine="561"/>
        <w:jc w:val="both"/>
      </w:pPr>
      <w:r w:rsidRPr="005A673A">
        <w:t xml:space="preserve">В образовательную область «Естествознание» в 10 </w:t>
      </w:r>
      <w:r w:rsidR="005D4085" w:rsidRPr="005A673A">
        <w:rPr>
          <w:bCs/>
        </w:rPr>
        <w:t xml:space="preserve">многопрофильном классе с </w:t>
      </w:r>
      <w:proofErr w:type="spellStart"/>
      <w:r w:rsidR="005D4085" w:rsidRPr="005A673A">
        <w:rPr>
          <w:bCs/>
        </w:rPr>
        <w:t>внутриклассной</w:t>
      </w:r>
      <w:proofErr w:type="spellEnd"/>
      <w:r w:rsidR="005D4085" w:rsidRPr="005A673A">
        <w:rPr>
          <w:bCs/>
        </w:rPr>
        <w:t xml:space="preserve"> дифференциацией  (химико-биологической специализацией)</w:t>
      </w:r>
      <w:r w:rsidR="00E65E3F" w:rsidRPr="005A673A">
        <w:t xml:space="preserve"> </w:t>
      </w:r>
      <w:r w:rsidRPr="005A673A">
        <w:rPr>
          <w:bCs/>
        </w:rPr>
        <w:t xml:space="preserve">и в 11 </w:t>
      </w:r>
      <w:r w:rsidR="005D4085" w:rsidRPr="005A673A">
        <w:rPr>
          <w:bCs/>
        </w:rPr>
        <w:t>общеобразовательном классе</w:t>
      </w:r>
      <w:r w:rsidR="005D4085" w:rsidRPr="005A673A">
        <w:t xml:space="preserve"> </w:t>
      </w:r>
      <w:r w:rsidRPr="005A673A">
        <w:t xml:space="preserve">был введен час «Экология»,  с </w:t>
      </w:r>
      <w:proofErr w:type="gramStart"/>
      <w:r w:rsidRPr="005A673A">
        <w:t>тем</w:t>
      </w:r>
      <w:proofErr w:type="gramEnd"/>
      <w:r w:rsidRPr="005A673A">
        <w:t xml:space="preserve"> чтобы осуществить преемственность в преподавании  данного предмета и завершить курс. </w:t>
      </w:r>
    </w:p>
    <w:p w:rsidR="005D4085" w:rsidRPr="005A673A" w:rsidRDefault="005D4085" w:rsidP="005D4085">
      <w:pPr>
        <w:pStyle w:val="31"/>
        <w:ind w:firstLine="561"/>
        <w:jc w:val="both"/>
        <w:rPr>
          <w:sz w:val="24"/>
          <w:szCs w:val="24"/>
        </w:rPr>
      </w:pPr>
      <w:r w:rsidRPr="005A673A">
        <w:rPr>
          <w:sz w:val="24"/>
          <w:szCs w:val="24"/>
        </w:rPr>
        <w:t>В 10 классе компонент образовательного учреждения в общеобразовательной группе составлял 6 часов, профильной группе – 3 часа и в соответствии с пожеланиями учащихся и их родителей с целью развития творческих способностей обучающихся, подготовки к ЕГЭ и поступлению в выбранные высшие и средние учебные заведения был  представлен следующим образом:</w:t>
      </w:r>
    </w:p>
    <w:p w:rsidR="005D4085" w:rsidRPr="005A673A" w:rsidRDefault="005D4085" w:rsidP="00FD66B7">
      <w:pPr>
        <w:pStyle w:val="afa"/>
        <w:rPr>
          <w:rFonts w:ascii="Times New Roman" w:hAnsi="Times New Roman"/>
          <w:sz w:val="24"/>
          <w:szCs w:val="24"/>
          <w:u w:val="single"/>
        </w:rPr>
      </w:pPr>
      <w:r w:rsidRPr="005A673A">
        <w:rPr>
          <w:rFonts w:ascii="Times New Roman" w:hAnsi="Times New Roman"/>
          <w:sz w:val="24"/>
          <w:szCs w:val="24"/>
          <w:u w:val="single"/>
        </w:rPr>
        <w:t>Элективные курсы:</w:t>
      </w:r>
    </w:p>
    <w:p w:rsidR="005D4085" w:rsidRPr="005A673A" w:rsidRDefault="005D4085" w:rsidP="00FD66B7">
      <w:pPr>
        <w:pStyle w:val="afa"/>
        <w:rPr>
          <w:rFonts w:ascii="Times New Roman" w:hAnsi="Times New Roman"/>
        </w:rPr>
      </w:pPr>
      <w:r w:rsidRPr="005A673A">
        <w:rPr>
          <w:rFonts w:ascii="Times New Roman" w:hAnsi="Times New Roman"/>
          <w:sz w:val="24"/>
          <w:szCs w:val="24"/>
        </w:rPr>
        <w:t>- «Химия, история</w:t>
      </w:r>
      <w:proofErr w:type="gramStart"/>
      <w:r w:rsidRPr="005A673A">
        <w:rPr>
          <w:rFonts w:ascii="Times New Roman" w:hAnsi="Times New Roman"/>
        </w:rPr>
        <w:t xml:space="preserve"> ,</w:t>
      </w:r>
      <w:proofErr w:type="gramEnd"/>
      <w:r w:rsidRPr="005A673A">
        <w:rPr>
          <w:rFonts w:ascii="Times New Roman" w:hAnsi="Times New Roman"/>
        </w:rPr>
        <w:t xml:space="preserve"> искусство: перекрестки и взаимодействия»,</w:t>
      </w:r>
    </w:p>
    <w:p w:rsidR="005D4085" w:rsidRPr="005A673A" w:rsidRDefault="005D4085" w:rsidP="00EC7A15">
      <w:pPr>
        <w:pStyle w:val="afa"/>
        <w:rPr>
          <w:rFonts w:ascii="Times New Roman" w:hAnsi="Times New Roman"/>
          <w:sz w:val="24"/>
          <w:szCs w:val="24"/>
        </w:rPr>
      </w:pPr>
      <w:r w:rsidRPr="005A673A">
        <w:rPr>
          <w:rFonts w:ascii="Times New Roman" w:hAnsi="Times New Roman"/>
          <w:sz w:val="24"/>
          <w:szCs w:val="24"/>
        </w:rPr>
        <w:t>- «Решение задач по генетике»,</w:t>
      </w:r>
    </w:p>
    <w:p w:rsidR="005D4085" w:rsidRPr="005A673A" w:rsidRDefault="005D4085" w:rsidP="00EC7A15">
      <w:pPr>
        <w:pStyle w:val="afa"/>
        <w:rPr>
          <w:rFonts w:ascii="Times New Roman" w:hAnsi="Times New Roman"/>
          <w:sz w:val="24"/>
          <w:szCs w:val="24"/>
        </w:rPr>
      </w:pPr>
      <w:r w:rsidRPr="005A673A">
        <w:rPr>
          <w:rFonts w:ascii="Times New Roman" w:hAnsi="Times New Roman"/>
          <w:sz w:val="24"/>
          <w:szCs w:val="24"/>
        </w:rPr>
        <w:t>-«Право».</w:t>
      </w:r>
    </w:p>
    <w:p w:rsidR="005D4085" w:rsidRPr="005A673A" w:rsidRDefault="005D4085" w:rsidP="005D4085">
      <w:pPr>
        <w:pStyle w:val="afa"/>
        <w:rPr>
          <w:rFonts w:ascii="Times New Roman" w:hAnsi="Times New Roman"/>
          <w:u w:val="single"/>
        </w:rPr>
      </w:pPr>
      <w:r w:rsidRPr="005A673A">
        <w:rPr>
          <w:rFonts w:ascii="Times New Roman" w:hAnsi="Times New Roman"/>
          <w:u w:val="single"/>
        </w:rPr>
        <w:t>Факультативы:</w:t>
      </w:r>
    </w:p>
    <w:p w:rsidR="005D4085" w:rsidRPr="005A673A" w:rsidRDefault="005D4085" w:rsidP="005D4085">
      <w:pPr>
        <w:pStyle w:val="afa"/>
        <w:rPr>
          <w:rFonts w:ascii="Times New Roman" w:hAnsi="Times New Roman"/>
        </w:rPr>
      </w:pPr>
      <w:r w:rsidRPr="005A673A">
        <w:rPr>
          <w:rFonts w:ascii="Times New Roman" w:hAnsi="Times New Roman"/>
        </w:rPr>
        <w:t xml:space="preserve">                    -«Решение нестандартных задач по математике»,</w:t>
      </w:r>
    </w:p>
    <w:p w:rsidR="005D4085" w:rsidRPr="005A673A" w:rsidRDefault="005D4085" w:rsidP="005D4085">
      <w:pPr>
        <w:pStyle w:val="afa"/>
        <w:rPr>
          <w:rFonts w:ascii="Times New Roman" w:hAnsi="Times New Roman"/>
        </w:rPr>
      </w:pPr>
      <w:r w:rsidRPr="005A673A">
        <w:rPr>
          <w:rFonts w:ascii="Times New Roman" w:hAnsi="Times New Roman"/>
        </w:rPr>
        <w:t xml:space="preserve">                    -«Родной язык в «реке времени»</w:t>
      </w:r>
    </w:p>
    <w:p w:rsidR="005D4085" w:rsidRPr="005A673A" w:rsidRDefault="005D4085" w:rsidP="005D4085">
      <w:pPr>
        <w:ind w:firstLine="561"/>
        <w:jc w:val="both"/>
      </w:pPr>
      <w:r w:rsidRPr="005A673A">
        <w:t xml:space="preserve">          </w:t>
      </w:r>
      <w:proofErr w:type="spellStart"/>
      <w:r w:rsidRPr="005A673A">
        <w:t>ГИЗы</w:t>
      </w:r>
      <w:proofErr w:type="spellEnd"/>
      <w:r w:rsidRPr="005A673A">
        <w:t xml:space="preserve">  по математике,   русскому языку,  обществознанию. </w:t>
      </w:r>
    </w:p>
    <w:p w:rsidR="00873D6F" w:rsidRPr="005A673A" w:rsidRDefault="00006D9E" w:rsidP="00873D6F">
      <w:pPr>
        <w:ind w:firstLine="561"/>
        <w:jc w:val="both"/>
      </w:pPr>
      <w:r w:rsidRPr="005A673A">
        <w:t>С целью подготовки обучающихся к ЕГЭ, их ориентацией на поступление в конкретное учебное заведен</w:t>
      </w:r>
      <w:r w:rsidR="00873D6F" w:rsidRPr="005A673A">
        <w:t>ие (ВУЗ или ССУЗ) в   общеобразовательном  11 классе компонент ОУ составлял 7 часов и был представлен следующим образом:</w:t>
      </w:r>
    </w:p>
    <w:p w:rsidR="00873D6F" w:rsidRPr="005A673A" w:rsidRDefault="00873D6F" w:rsidP="00873D6F">
      <w:pPr>
        <w:pStyle w:val="afa"/>
        <w:rPr>
          <w:rFonts w:ascii="Times New Roman" w:hAnsi="Times New Roman"/>
          <w:u w:val="single"/>
        </w:rPr>
      </w:pPr>
      <w:r w:rsidRPr="005A673A">
        <w:rPr>
          <w:rFonts w:ascii="Times New Roman" w:hAnsi="Times New Roman"/>
          <w:u w:val="single"/>
        </w:rPr>
        <w:t>Факультативы:</w:t>
      </w:r>
    </w:p>
    <w:p w:rsidR="00873D6F" w:rsidRPr="005A673A" w:rsidRDefault="00873D6F" w:rsidP="00014709">
      <w:pPr>
        <w:numPr>
          <w:ilvl w:val="0"/>
          <w:numId w:val="33"/>
        </w:numPr>
        <w:jc w:val="both"/>
      </w:pPr>
      <w:r w:rsidRPr="005A673A">
        <w:t xml:space="preserve">«Русское правописание. Орфография и пунктуация»; </w:t>
      </w:r>
    </w:p>
    <w:p w:rsidR="00873D6F" w:rsidRPr="005A673A" w:rsidRDefault="00873D6F" w:rsidP="00014709">
      <w:pPr>
        <w:numPr>
          <w:ilvl w:val="0"/>
          <w:numId w:val="33"/>
        </w:numPr>
        <w:jc w:val="both"/>
      </w:pPr>
      <w:r w:rsidRPr="005A673A">
        <w:t>«Решение нес</w:t>
      </w:r>
      <w:r w:rsidR="005D4085" w:rsidRPr="005A673A">
        <w:t>тандартных задач по математике»;</w:t>
      </w:r>
    </w:p>
    <w:p w:rsidR="005D4085" w:rsidRPr="005A673A" w:rsidRDefault="005D4085" w:rsidP="00014709">
      <w:pPr>
        <w:numPr>
          <w:ilvl w:val="0"/>
          <w:numId w:val="33"/>
        </w:numPr>
        <w:jc w:val="both"/>
      </w:pPr>
      <w:r w:rsidRPr="005A673A">
        <w:rPr>
          <w:iCs/>
          <w:szCs w:val="23"/>
        </w:rPr>
        <w:t>«Решение задач повышенной сложности».</w:t>
      </w:r>
    </w:p>
    <w:p w:rsidR="005D4085" w:rsidRPr="005A673A" w:rsidRDefault="00873D6F" w:rsidP="00C44766">
      <w:pPr>
        <w:ind w:firstLine="708"/>
        <w:jc w:val="both"/>
      </w:pPr>
      <w:proofErr w:type="spellStart"/>
      <w:r w:rsidRPr="005A673A">
        <w:t>ГИЗы</w:t>
      </w:r>
      <w:proofErr w:type="spellEnd"/>
      <w:r w:rsidRPr="005A673A">
        <w:t xml:space="preserve"> по математике, русскому языку, биологии, обществознанию, химии, </w:t>
      </w:r>
      <w:r w:rsidR="005D4085" w:rsidRPr="005A673A">
        <w:t>информатике, географии.</w:t>
      </w:r>
    </w:p>
    <w:p w:rsidR="00006D9E" w:rsidRPr="005A673A" w:rsidRDefault="00006D9E" w:rsidP="00006D9E">
      <w:pPr>
        <w:pStyle w:val="a6"/>
        <w:spacing w:after="0"/>
        <w:ind w:left="0" w:firstLine="851"/>
        <w:jc w:val="both"/>
      </w:pPr>
      <w:proofErr w:type="spellStart"/>
      <w:r w:rsidRPr="005A673A">
        <w:t>Внутришкольный</w:t>
      </w:r>
      <w:proofErr w:type="spellEnd"/>
      <w:r w:rsidRPr="005A673A">
        <w:t xml:space="preserve">  </w:t>
      </w:r>
      <w:proofErr w:type="gramStart"/>
      <w:r w:rsidRPr="005A673A">
        <w:t>контроль  за</w:t>
      </w:r>
      <w:proofErr w:type="gramEnd"/>
      <w:r w:rsidRPr="005A673A">
        <w:t xml:space="preserve">  выполнением учебного плана осуществлялся по двум направлениям: контроль за выполнением учебных программ по предметам, контроль за качеством знаний, умений и навыков учащихся.  </w:t>
      </w:r>
    </w:p>
    <w:p w:rsidR="00006D9E" w:rsidRPr="005A673A" w:rsidRDefault="00006D9E" w:rsidP="00006D9E">
      <w:pPr>
        <w:pStyle w:val="a6"/>
        <w:spacing w:after="0"/>
        <w:ind w:left="0" w:firstLine="851"/>
        <w:jc w:val="both"/>
      </w:pPr>
      <w:r w:rsidRPr="005A673A">
        <w:rPr>
          <w:b/>
        </w:rPr>
        <w:t>Анализ выполнения образовательных программ показал</w:t>
      </w:r>
      <w:r w:rsidRPr="005A673A">
        <w:t xml:space="preserve">, что образовательные программы по предметам учебного плана во всех классах выполнены полностью. По причине болезни, курсовой подготовки учителей, аномально низкой температуры в зимний период, невозможности полного замещения имелось отставание по программам предметов. Учителями-предметниками внесены коррективы в тематическое планирование, отставание ликвидировано за счет уплотнения программного материалы, резервных часов, часов, отведенных на итоговое повторение. Материал по повторению включен в содержание основного материала урока, вынесен на консультации. Обязательный минимум содержания образования сохранен. </w:t>
      </w:r>
    </w:p>
    <w:p w:rsidR="00006D9E" w:rsidRPr="005A673A" w:rsidRDefault="00006D9E" w:rsidP="00C44766">
      <w:pPr>
        <w:shd w:val="clear" w:color="auto" w:fill="FFFFFF"/>
        <w:adjustRightInd w:val="0"/>
        <w:jc w:val="both"/>
        <w:rPr>
          <w:b/>
          <w:color w:val="000000"/>
        </w:rPr>
      </w:pPr>
      <w:r w:rsidRPr="005A673A">
        <w:rPr>
          <w:color w:val="000000"/>
        </w:rPr>
        <w:t xml:space="preserve"> </w:t>
      </w:r>
      <w:r w:rsidRPr="005A673A">
        <w:rPr>
          <w:b/>
          <w:color w:val="000000"/>
        </w:rPr>
        <w:t>Учебный  план  за  прошедший  учебный  год   выполнен, учебные программы пройдены.</w:t>
      </w:r>
    </w:p>
    <w:p w:rsidR="00C44766" w:rsidRPr="005A673A" w:rsidRDefault="00C44766" w:rsidP="00C44766">
      <w:pPr>
        <w:shd w:val="clear" w:color="auto" w:fill="FFFFFF"/>
        <w:adjustRightInd w:val="0"/>
        <w:jc w:val="both"/>
        <w:rPr>
          <w:b/>
          <w:color w:val="000000"/>
        </w:rPr>
      </w:pPr>
    </w:p>
    <w:p w:rsidR="00006D9E" w:rsidRPr="005A673A" w:rsidRDefault="00006D9E" w:rsidP="00014709">
      <w:pPr>
        <w:pStyle w:val="af5"/>
        <w:numPr>
          <w:ilvl w:val="0"/>
          <w:numId w:val="47"/>
        </w:numPr>
        <w:jc w:val="center"/>
        <w:rPr>
          <w:rFonts w:ascii="Times New Roman" w:hAnsi="Times New Roman"/>
          <w:b/>
          <w:color w:val="C00000"/>
          <w:sz w:val="28"/>
          <w:szCs w:val="28"/>
        </w:rPr>
      </w:pPr>
      <w:proofErr w:type="spellStart"/>
      <w:r w:rsidRPr="005A673A">
        <w:rPr>
          <w:rFonts w:ascii="Times New Roman" w:hAnsi="Times New Roman"/>
          <w:b/>
          <w:color w:val="C00000"/>
          <w:sz w:val="28"/>
          <w:szCs w:val="28"/>
        </w:rPr>
        <w:t>Внутришкольный</w:t>
      </w:r>
      <w:proofErr w:type="spellEnd"/>
      <w:r w:rsidRPr="005A673A">
        <w:rPr>
          <w:rFonts w:ascii="Times New Roman" w:hAnsi="Times New Roman"/>
          <w:b/>
          <w:color w:val="C00000"/>
          <w:sz w:val="28"/>
          <w:szCs w:val="28"/>
        </w:rPr>
        <w:t xml:space="preserve">  </w:t>
      </w:r>
      <w:r w:rsidRPr="005A673A">
        <w:rPr>
          <w:rFonts w:ascii="Times New Roman" w:hAnsi="Times New Roman"/>
          <w:b/>
          <w:iCs/>
          <w:color w:val="C00000"/>
          <w:sz w:val="28"/>
          <w:szCs w:val="28"/>
        </w:rPr>
        <w:t>контроль</w:t>
      </w:r>
    </w:p>
    <w:p w:rsidR="00006D9E" w:rsidRPr="005A673A" w:rsidRDefault="00006D9E" w:rsidP="00006D9E">
      <w:pPr>
        <w:pStyle w:val="af"/>
        <w:spacing w:before="0" w:after="0"/>
        <w:ind w:firstLine="851"/>
        <w:jc w:val="both"/>
        <w:rPr>
          <w:sz w:val="24"/>
          <w:szCs w:val="24"/>
        </w:rPr>
      </w:pPr>
      <w:r w:rsidRPr="005A673A">
        <w:rPr>
          <w:iCs/>
          <w:sz w:val="24"/>
          <w:szCs w:val="24"/>
        </w:rPr>
        <w:t xml:space="preserve">Основными  элементами  </w:t>
      </w:r>
      <w:proofErr w:type="spellStart"/>
      <w:r w:rsidRPr="005A673A">
        <w:rPr>
          <w:sz w:val="24"/>
          <w:szCs w:val="24"/>
        </w:rPr>
        <w:t>внутришкольного</w:t>
      </w:r>
      <w:proofErr w:type="spellEnd"/>
      <w:r w:rsidRPr="005A673A">
        <w:rPr>
          <w:sz w:val="24"/>
          <w:szCs w:val="24"/>
        </w:rPr>
        <w:t xml:space="preserve"> </w:t>
      </w:r>
      <w:r w:rsidRPr="005A673A">
        <w:rPr>
          <w:iCs/>
          <w:sz w:val="24"/>
          <w:szCs w:val="24"/>
        </w:rPr>
        <w:t>контроля учебно-воспитательного процесса  в 201</w:t>
      </w:r>
      <w:r w:rsidR="005D4085" w:rsidRPr="005A673A">
        <w:rPr>
          <w:iCs/>
          <w:sz w:val="24"/>
          <w:szCs w:val="24"/>
        </w:rPr>
        <w:t>4</w:t>
      </w:r>
      <w:r w:rsidR="00873D6F" w:rsidRPr="005A673A">
        <w:rPr>
          <w:iCs/>
          <w:sz w:val="24"/>
          <w:szCs w:val="24"/>
        </w:rPr>
        <w:t>-201</w:t>
      </w:r>
      <w:r w:rsidR="005D4085" w:rsidRPr="005A673A">
        <w:rPr>
          <w:iCs/>
          <w:sz w:val="24"/>
          <w:szCs w:val="24"/>
        </w:rPr>
        <w:t>5</w:t>
      </w:r>
      <w:r w:rsidRPr="005A673A">
        <w:rPr>
          <w:iCs/>
          <w:sz w:val="24"/>
          <w:szCs w:val="24"/>
        </w:rPr>
        <w:t xml:space="preserve"> учебном году явились:</w:t>
      </w:r>
    </w:p>
    <w:p w:rsidR="00006D9E" w:rsidRPr="005A673A" w:rsidRDefault="00C2284C" w:rsidP="00006D9E">
      <w:pPr>
        <w:numPr>
          <w:ilvl w:val="0"/>
          <w:numId w:val="10"/>
        </w:numPr>
        <w:jc w:val="both"/>
      </w:pPr>
      <w:proofErr w:type="gramStart"/>
      <w:r>
        <w:t>к</w:t>
      </w:r>
      <w:r w:rsidR="00006D9E" w:rsidRPr="005A673A">
        <w:t>онтроль за</w:t>
      </w:r>
      <w:proofErr w:type="gramEnd"/>
      <w:r w:rsidR="00006D9E" w:rsidRPr="005A673A">
        <w:t xml:space="preserve"> выполнением всеобуча;</w:t>
      </w:r>
    </w:p>
    <w:p w:rsidR="00006D9E" w:rsidRPr="005A673A" w:rsidRDefault="00006D9E" w:rsidP="00006D9E">
      <w:pPr>
        <w:numPr>
          <w:ilvl w:val="0"/>
          <w:numId w:val="10"/>
        </w:numPr>
        <w:jc w:val="both"/>
      </w:pPr>
      <w:proofErr w:type="gramStart"/>
      <w:r w:rsidRPr="005A673A">
        <w:t>контроль за</w:t>
      </w:r>
      <w:proofErr w:type="gramEnd"/>
      <w:r w:rsidRPr="005A673A">
        <w:t xml:space="preserve"> ведением документации; </w:t>
      </w:r>
    </w:p>
    <w:p w:rsidR="00006D9E" w:rsidRPr="005A673A" w:rsidRDefault="00006D9E" w:rsidP="00006D9E">
      <w:pPr>
        <w:numPr>
          <w:ilvl w:val="0"/>
          <w:numId w:val="10"/>
        </w:numPr>
        <w:jc w:val="both"/>
      </w:pPr>
      <w:proofErr w:type="gramStart"/>
      <w:r w:rsidRPr="005A673A">
        <w:t>контроль за</w:t>
      </w:r>
      <w:proofErr w:type="gramEnd"/>
      <w:r w:rsidRPr="005A673A">
        <w:t xml:space="preserve"> качеством ЗУН;           </w:t>
      </w:r>
    </w:p>
    <w:p w:rsidR="00006D9E" w:rsidRPr="005A673A" w:rsidRDefault="00006D9E" w:rsidP="00006D9E">
      <w:pPr>
        <w:numPr>
          <w:ilvl w:val="0"/>
          <w:numId w:val="10"/>
        </w:numPr>
        <w:jc w:val="both"/>
      </w:pPr>
      <w:proofErr w:type="gramStart"/>
      <w:r w:rsidRPr="005A673A">
        <w:t>контроль за</w:t>
      </w:r>
      <w:proofErr w:type="gramEnd"/>
      <w:r w:rsidRPr="005A673A">
        <w:t xml:space="preserve"> уровнем преподавания; </w:t>
      </w:r>
    </w:p>
    <w:p w:rsidR="00006D9E" w:rsidRPr="005A673A" w:rsidRDefault="00006D9E" w:rsidP="00006D9E">
      <w:pPr>
        <w:numPr>
          <w:ilvl w:val="0"/>
          <w:numId w:val="10"/>
        </w:numPr>
        <w:jc w:val="both"/>
      </w:pPr>
      <w:proofErr w:type="gramStart"/>
      <w:r w:rsidRPr="005A673A">
        <w:t>контроль за</w:t>
      </w:r>
      <w:proofErr w:type="gramEnd"/>
      <w:r w:rsidRPr="005A673A">
        <w:t xml:space="preserve"> объемом выполнения учебных программ; </w:t>
      </w:r>
    </w:p>
    <w:p w:rsidR="005D4085" w:rsidRPr="005A673A" w:rsidRDefault="00006D9E" w:rsidP="00006D9E">
      <w:pPr>
        <w:numPr>
          <w:ilvl w:val="0"/>
          <w:numId w:val="10"/>
        </w:numPr>
        <w:jc w:val="both"/>
      </w:pPr>
      <w:r w:rsidRPr="005A673A">
        <w:t>контроль за подготовкой к государственной (итоговой) аттестации</w:t>
      </w:r>
      <w:proofErr w:type="gramStart"/>
      <w:r w:rsidRPr="005A673A">
        <w:t xml:space="preserve"> </w:t>
      </w:r>
      <w:r w:rsidR="005D4085" w:rsidRPr="005A673A">
        <w:t>;</w:t>
      </w:r>
      <w:proofErr w:type="gramEnd"/>
    </w:p>
    <w:p w:rsidR="00006D9E" w:rsidRPr="005A673A" w:rsidRDefault="00006D9E" w:rsidP="00006D9E">
      <w:pPr>
        <w:numPr>
          <w:ilvl w:val="0"/>
          <w:numId w:val="10"/>
        </w:numPr>
        <w:jc w:val="both"/>
      </w:pPr>
      <w:r w:rsidRPr="005A673A">
        <w:lastRenderedPageBreak/>
        <w:t xml:space="preserve">контроль за успеваемостью </w:t>
      </w:r>
      <w:proofErr w:type="gramStart"/>
      <w:r w:rsidRPr="005A673A">
        <w:t>обучающихся</w:t>
      </w:r>
      <w:proofErr w:type="gramEnd"/>
      <w:r w:rsidRPr="005A673A">
        <w:t xml:space="preserve"> в школе; </w:t>
      </w:r>
    </w:p>
    <w:p w:rsidR="00006D9E" w:rsidRPr="005A673A" w:rsidRDefault="00006D9E" w:rsidP="00006D9E">
      <w:pPr>
        <w:numPr>
          <w:ilvl w:val="0"/>
          <w:numId w:val="10"/>
        </w:numPr>
        <w:jc w:val="both"/>
      </w:pPr>
      <w:r w:rsidRPr="005A673A">
        <w:t xml:space="preserve">контроль за посещаемостью </w:t>
      </w:r>
      <w:proofErr w:type="gramStart"/>
      <w:r w:rsidRPr="005A673A">
        <w:t>обучающимися</w:t>
      </w:r>
      <w:proofErr w:type="gramEnd"/>
      <w:r w:rsidRPr="005A673A">
        <w:t xml:space="preserve"> учебных занятий; </w:t>
      </w:r>
    </w:p>
    <w:p w:rsidR="00006D9E" w:rsidRPr="005A673A" w:rsidRDefault="00006D9E" w:rsidP="00006D9E">
      <w:pPr>
        <w:numPr>
          <w:ilvl w:val="0"/>
          <w:numId w:val="10"/>
        </w:numPr>
        <w:jc w:val="both"/>
      </w:pPr>
      <w:proofErr w:type="gramStart"/>
      <w:r w:rsidRPr="005A673A">
        <w:t>контроль за</w:t>
      </w:r>
      <w:proofErr w:type="gramEnd"/>
      <w:r w:rsidRPr="005A673A">
        <w:t xml:space="preserve"> осуществлением преподавания на дому;</w:t>
      </w:r>
    </w:p>
    <w:p w:rsidR="00006D9E" w:rsidRPr="005A673A" w:rsidRDefault="00006D9E" w:rsidP="00006D9E">
      <w:pPr>
        <w:numPr>
          <w:ilvl w:val="0"/>
          <w:numId w:val="10"/>
        </w:numPr>
        <w:jc w:val="both"/>
      </w:pPr>
      <w:proofErr w:type="gramStart"/>
      <w:r w:rsidRPr="005A673A">
        <w:t>контроль за</w:t>
      </w:r>
      <w:proofErr w:type="gramEnd"/>
      <w:r w:rsidRPr="005A673A">
        <w:t xml:space="preserve"> состоянием воспитательной работы и дополнительным образованием детей;</w:t>
      </w:r>
    </w:p>
    <w:p w:rsidR="00006D9E" w:rsidRPr="005A673A" w:rsidRDefault="00006D9E" w:rsidP="00006D9E">
      <w:pPr>
        <w:numPr>
          <w:ilvl w:val="0"/>
          <w:numId w:val="10"/>
        </w:numPr>
        <w:jc w:val="both"/>
      </w:pPr>
      <w:r w:rsidRPr="005A673A">
        <w:t xml:space="preserve">контроль за сохранением здоровья </w:t>
      </w:r>
      <w:proofErr w:type="gramStart"/>
      <w:r w:rsidRPr="005A673A">
        <w:t>обучающихся</w:t>
      </w:r>
      <w:proofErr w:type="gramEnd"/>
      <w:r w:rsidRPr="005A673A">
        <w:t>;</w:t>
      </w:r>
    </w:p>
    <w:p w:rsidR="00006D9E" w:rsidRPr="005A673A" w:rsidRDefault="00006D9E" w:rsidP="00006D9E">
      <w:pPr>
        <w:numPr>
          <w:ilvl w:val="0"/>
          <w:numId w:val="10"/>
        </w:numPr>
        <w:jc w:val="both"/>
      </w:pPr>
      <w:r w:rsidRPr="005A673A">
        <w:t>контроль влияния внедренных инноваций в образовательный процесс;</w:t>
      </w:r>
    </w:p>
    <w:p w:rsidR="00006D9E" w:rsidRPr="005A673A" w:rsidRDefault="005D4085" w:rsidP="00006D9E">
      <w:pPr>
        <w:numPr>
          <w:ilvl w:val="0"/>
          <w:numId w:val="10"/>
        </w:numPr>
        <w:jc w:val="both"/>
      </w:pPr>
      <w:r w:rsidRPr="005A673A">
        <w:t>контроль введения ФГОС;</w:t>
      </w:r>
    </w:p>
    <w:p w:rsidR="005D4085" w:rsidRPr="005A673A" w:rsidRDefault="005D4085" w:rsidP="00006D9E">
      <w:pPr>
        <w:numPr>
          <w:ilvl w:val="0"/>
          <w:numId w:val="10"/>
        </w:numPr>
        <w:jc w:val="both"/>
      </w:pPr>
      <w:r w:rsidRPr="005A673A">
        <w:t>контроль введения ОРКСЭ.</w:t>
      </w:r>
    </w:p>
    <w:p w:rsidR="00006D9E" w:rsidRPr="005A673A" w:rsidRDefault="00006D9E" w:rsidP="00006D9E">
      <w:pPr>
        <w:pStyle w:val="af"/>
        <w:spacing w:before="0" w:after="0"/>
        <w:ind w:firstLine="851"/>
        <w:jc w:val="both"/>
        <w:rPr>
          <w:sz w:val="24"/>
          <w:szCs w:val="24"/>
        </w:rPr>
      </w:pPr>
      <w:r w:rsidRPr="005A673A">
        <w:rPr>
          <w:sz w:val="24"/>
          <w:szCs w:val="24"/>
        </w:rPr>
        <w:t xml:space="preserve">Контроль осуществлялся </w:t>
      </w:r>
      <w:r w:rsidR="00253C23" w:rsidRPr="005A673A">
        <w:rPr>
          <w:sz w:val="24"/>
          <w:szCs w:val="24"/>
        </w:rPr>
        <w:t>с целью</w:t>
      </w:r>
      <w:r w:rsidRPr="005A673A">
        <w:rPr>
          <w:sz w:val="24"/>
          <w:szCs w:val="24"/>
        </w:rPr>
        <w:t xml:space="preserve"> оказания методической помощи. План  </w:t>
      </w:r>
      <w:proofErr w:type="spellStart"/>
      <w:r w:rsidRPr="005A673A">
        <w:rPr>
          <w:sz w:val="24"/>
          <w:szCs w:val="24"/>
        </w:rPr>
        <w:t>внутришкольного</w:t>
      </w:r>
      <w:proofErr w:type="spellEnd"/>
      <w:r w:rsidRPr="005A673A">
        <w:rPr>
          <w:sz w:val="24"/>
          <w:szCs w:val="24"/>
        </w:rPr>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справках, в управленческих решениях, в приказах директора. </w:t>
      </w:r>
    </w:p>
    <w:p w:rsidR="00006D9E" w:rsidRPr="005A673A" w:rsidRDefault="00006D9E" w:rsidP="00006D9E">
      <w:pPr>
        <w:pStyle w:val="af"/>
        <w:spacing w:before="0" w:after="0"/>
        <w:ind w:firstLine="851"/>
        <w:jc w:val="both"/>
        <w:rPr>
          <w:sz w:val="24"/>
          <w:szCs w:val="24"/>
        </w:rPr>
      </w:pPr>
      <w:r w:rsidRPr="005A673A">
        <w:rPr>
          <w:sz w:val="24"/>
          <w:szCs w:val="24"/>
        </w:rPr>
        <w:t xml:space="preserve">Уровень </w:t>
      </w:r>
      <w:proofErr w:type="spellStart"/>
      <w:r w:rsidRPr="005A673A">
        <w:rPr>
          <w:sz w:val="24"/>
          <w:szCs w:val="24"/>
        </w:rPr>
        <w:t>обученности</w:t>
      </w:r>
      <w:proofErr w:type="spellEnd"/>
      <w:r w:rsidRPr="005A673A">
        <w:rPr>
          <w:sz w:val="24"/>
          <w:szCs w:val="24"/>
        </w:rPr>
        <w:t xml:space="preserve"> учеников 2-11 классов изучался и анализировался систематически путем проведения контрольных, тестовых и </w:t>
      </w:r>
      <w:proofErr w:type="spellStart"/>
      <w:r w:rsidRPr="005A673A">
        <w:rPr>
          <w:sz w:val="24"/>
          <w:szCs w:val="24"/>
        </w:rPr>
        <w:t>срезовых</w:t>
      </w:r>
      <w:proofErr w:type="spellEnd"/>
      <w:r w:rsidRPr="005A673A">
        <w:rPr>
          <w:sz w:val="24"/>
          <w:szCs w:val="24"/>
        </w:rPr>
        <w:t xml:space="preserve"> работ (входных, четвертных, по итогам полугодий, года), проведенных в рамках  </w:t>
      </w:r>
      <w:proofErr w:type="gramStart"/>
      <w:r w:rsidRPr="005A673A">
        <w:rPr>
          <w:sz w:val="24"/>
          <w:szCs w:val="24"/>
        </w:rPr>
        <w:t>контроля за</w:t>
      </w:r>
      <w:proofErr w:type="gramEnd"/>
      <w:r w:rsidRPr="005A673A">
        <w:rPr>
          <w:sz w:val="24"/>
          <w:szCs w:val="24"/>
        </w:rPr>
        <w:t xml:space="preserve"> качеством преподавания предметов, классно-обобщающего контроля.</w:t>
      </w:r>
    </w:p>
    <w:p w:rsidR="00006D9E" w:rsidRPr="005A673A" w:rsidRDefault="00006D9E" w:rsidP="00006D9E">
      <w:pPr>
        <w:pStyle w:val="af"/>
        <w:spacing w:before="0" w:after="0"/>
        <w:ind w:firstLine="851"/>
        <w:jc w:val="both"/>
        <w:rPr>
          <w:sz w:val="24"/>
          <w:szCs w:val="24"/>
        </w:rPr>
      </w:pPr>
      <w:r w:rsidRPr="005A673A">
        <w:rPr>
          <w:sz w:val="24"/>
          <w:szCs w:val="24"/>
        </w:rPr>
        <w:t>Знания обучающихся 2-11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006D9E" w:rsidRPr="005A673A" w:rsidRDefault="00006D9E" w:rsidP="00006D9E">
      <w:pPr>
        <w:pStyle w:val="af"/>
        <w:spacing w:before="0" w:after="0"/>
        <w:ind w:firstLine="851"/>
        <w:jc w:val="both"/>
        <w:rPr>
          <w:sz w:val="24"/>
          <w:szCs w:val="24"/>
        </w:rPr>
      </w:pPr>
      <w:r w:rsidRPr="005A673A">
        <w:rPr>
          <w:sz w:val="24"/>
          <w:szCs w:val="24"/>
        </w:rPr>
        <w:t xml:space="preserve">В течение учебного года проводился мониторинг уровня </w:t>
      </w:r>
      <w:proofErr w:type="spellStart"/>
      <w:r w:rsidRPr="005A673A">
        <w:rPr>
          <w:sz w:val="24"/>
          <w:szCs w:val="24"/>
        </w:rPr>
        <w:t>сформированности</w:t>
      </w:r>
      <w:proofErr w:type="spellEnd"/>
      <w:r w:rsidRPr="005A673A">
        <w:rPr>
          <w:sz w:val="24"/>
          <w:szCs w:val="24"/>
        </w:rPr>
        <w:t xml:space="preserve"> обязательных результатов </w:t>
      </w:r>
      <w:proofErr w:type="gramStart"/>
      <w:r w:rsidRPr="005A673A">
        <w:rPr>
          <w:sz w:val="24"/>
          <w:szCs w:val="24"/>
        </w:rPr>
        <w:t>обучения по</w:t>
      </w:r>
      <w:proofErr w:type="gramEnd"/>
      <w:r w:rsidRPr="005A673A">
        <w:rPr>
          <w:sz w:val="24"/>
          <w:szCs w:val="24"/>
        </w:rPr>
        <w:t xml:space="preserve"> русскому языку и математике в виде административны</w:t>
      </w:r>
      <w:r w:rsidR="00F162D0">
        <w:rPr>
          <w:sz w:val="24"/>
          <w:szCs w:val="24"/>
        </w:rPr>
        <w:t xml:space="preserve">х контрольных работ. </w:t>
      </w:r>
      <w:proofErr w:type="gramStart"/>
      <w:r w:rsidR="00F162D0">
        <w:rPr>
          <w:sz w:val="24"/>
          <w:szCs w:val="24"/>
        </w:rPr>
        <w:t>Кроме того</w:t>
      </w:r>
      <w:r w:rsidRPr="005A673A">
        <w:rPr>
          <w:sz w:val="24"/>
          <w:szCs w:val="24"/>
        </w:rPr>
        <w:t xml:space="preserve"> проводились  срезы знаний по географии, биологии, физике, </w:t>
      </w:r>
      <w:r w:rsidR="00155C71" w:rsidRPr="005A673A">
        <w:rPr>
          <w:sz w:val="24"/>
          <w:szCs w:val="24"/>
        </w:rPr>
        <w:t xml:space="preserve">химии, </w:t>
      </w:r>
      <w:r w:rsidRPr="005A673A">
        <w:rPr>
          <w:sz w:val="24"/>
          <w:szCs w:val="24"/>
        </w:rPr>
        <w:t>иностранным языкам, русскому языку, математике</w:t>
      </w:r>
      <w:r w:rsidR="006042A0" w:rsidRPr="005A673A">
        <w:rPr>
          <w:sz w:val="24"/>
          <w:szCs w:val="24"/>
        </w:rPr>
        <w:t>, информатике, истории, обществознанию</w:t>
      </w:r>
      <w:r w:rsidRPr="005A673A">
        <w:rPr>
          <w:sz w:val="24"/>
          <w:szCs w:val="24"/>
        </w:rPr>
        <w:t>.</w:t>
      </w:r>
      <w:proofErr w:type="gramEnd"/>
      <w:r w:rsidRPr="005A673A">
        <w:rPr>
          <w:sz w:val="24"/>
          <w:szCs w:val="24"/>
        </w:rPr>
        <w:t xml:space="preserve">  Работы анализировались, обсуждались на заседаниях ШМО.</w:t>
      </w:r>
    </w:p>
    <w:p w:rsidR="00006D9E" w:rsidRPr="005A673A" w:rsidRDefault="00006D9E" w:rsidP="00006D9E">
      <w:pPr>
        <w:pStyle w:val="af"/>
        <w:spacing w:before="0" w:after="0"/>
        <w:ind w:firstLine="851"/>
        <w:jc w:val="both"/>
        <w:rPr>
          <w:sz w:val="24"/>
          <w:szCs w:val="24"/>
        </w:rPr>
      </w:pPr>
      <w:proofErr w:type="gramStart"/>
      <w:r w:rsidRPr="005A673A">
        <w:rPr>
          <w:sz w:val="24"/>
          <w:szCs w:val="24"/>
        </w:rPr>
        <w:t xml:space="preserve">Данная  система работы позволяет сделать вывод о том, что материал по всем предметам учебного плана усвоен  обучающимися 1-11 классов на допустимом и оптимальном уровнях. </w:t>
      </w:r>
      <w:proofErr w:type="gramEnd"/>
    </w:p>
    <w:p w:rsidR="00006D9E" w:rsidRPr="005A673A" w:rsidRDefault="00006D9E" w:rsidP="00006D9E">
      <w:pPr>
        <w:pStyle w:val="af"/>
        <w:spacing w:before="0" w:after="0"/>
        <w:ind w:firstLine="851"/>
        <w:jc w:val="both"/>
        <w:rPr>
          <w:sz w:val="24"/>
          <w:szCs w:val="24"/>
        </w:rPr>
      </w:pPr>
      <w:r w:rsidRPr="005A673A">
        <w:rPr>
          <w:sz w:val="24"/>
          <w:szCs w:val="24"/>
        </w:rPr>
        <w:t xml:space="preserve">В течение учебного года заместителем директора по УВР осуществлялся </w:t>
      </w:r>
      <w:proofErr w:type="gramStart"/>
      <w:r w:rsidRPr="005A673A">
        <w:rPr>
          <w:sz w:val="24"/>
          <w:szCs w:val="24"/>
        </w:rPr>
        <w:t>контроль за</w:t>
      </w:r>
      <w:proofErr w:type="gramEnd"/>
      <w:r w:rsidRPr="005A673A">
        <w:rPr>
          <w:sz w:val="24"/>
          <w:szCs w:val="24"/>
        </w:rPr>
        <w:t xml:space="preserve"> объемом выполнения учебных программ по всем предметам учебного плана. Благодаря проведенным мероприятиям, программы по всем  предметам учебно</w:t>
      </w:r>
      <w:r w:rsidR="006042A0" w:rsidRPr="005A673A">
        <w:rPr>
          <w:sz w:val="24"/>
          <w:szCs w:val="24"/>
        </w:rPr>
        <w:t>го плана во всех  классах в 201</w:t>
      </w:r>
      <w:r w:rsidR="00E7265F" w:rsidRPr="005A673A">
        <w:rPr>
          <w:sz w:val="24"/>
          <w:szCs w:val="24"/>
        </w:rPr>
        <w:t>4</w:t>
      </w:r>
      <w:r w:rsidR="006042A0" w:rsidRPr="005A673A">
        <w:rPr>
          <w:sz w:val="24"/>
          <w:szCs w:val="24"/>
        </w:rPr>
        <w:t>-201</w:t>
      </w:r>
      <w:r w:rsidR="00E7265F" w:rsidRPr="005A673A">
        <w:rPr>
          <w:sz w:val="24"/>
          <w:szCs w:val="24"/>
        </w:rPr>
        <w:t>5</w:t>
      </w:r>
      <w:r w:rsidRPr="005A673A">
        <w:rPr>
          <w:sz w:val="24"/>
          <w:szCs w:val="24"/>
        </w:rPr>
        <w:t xml:space="preserve"> учебном году выполнены в полном объеме.</w:t>
      </w:r>
    </w:p>
    <w:p w:rsidR="00006D9E" w:rsidRPr="005A673A" w:rsidRDefault="00006D9E" w:rsidP="00006D9E">
      <w:pPr>
        <w:pStyle w:val="af"/>
        <w:spacing w:before="0" w:after="0"/>
        <w:ind w:firstLine="851"/>
        <w:jc w:val="both"/>
        <w:rPr>
          <w:sz w:val="24"/>
          <w:szCs w:val="24"/>
        </w:rPr>
      </w:pPr>
      <w:r w:rsidRPr="005A673A">
        <w:rPr>
          <w:sz w:val="24"/>
          <w:szCs w:val="24"/>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006D9E" w:rsidRPr="005A673A" w:rsidRDefault="00006D9E" w:rsidP="00006D9E">
      <w:pPr>
        <w:pStyle w:val="af"/>
        <w:spacing w:before="0" w:after="0"/>
        <w:ind w:firstLine="851"/>
        <w:jc w:val="both"/>
        <w:rPr>
          <w:sz w:val="24"/>
          <w:szCs w:val="24"/>
        </w:rPr>
      </w:pPr>
      <w:r w:rsidRPr="005A673A">
        <w:rPr>
          <w:b/>
          <w:bCs/>
          <w:sz w:val="24"/>
          <w:szCs w:val="24"/>
        </w:rPr>
        <w:t>Выводы:</w:t>
      </w:r>
    </w:p>
    <w:p w:rsidR="00006D9E" w:rsidRPr="005A673A" w:rsidRDefault="00006D9E" w:rsidP="00006D9E">
      <w:pPr>
        <w:pStyle w:val="af"/>
        <w:spacing w:before="0" w:after="0"/>
        <w:jc w:val="both"/>
        <w:rPr>
          <w:sz w:val="24"/>
          <w:szCs w:val="24"/>
        </w:rPr>
      </w:pPr>
      <w:r w:rsidRPr="005A673A">
        <w:rPr>
          <w:sz w:val="24"/>
          <w:szCs w:val="24"/>
        </w:rPr>
        <w:t>Формы и методы контроля соответствуют задачам, которые ставил педагогический коллектив школы на учебный год.</w:t>
      </w:r>
    </w:p>
    <w:p w:rsidR="00006D9E" w:rsidRPr="005A673A" w:rsidRDefault="00006D9E" w:rsidP="00006D9E">
      <w:pPr>
        <w:pStyle w:val="af"/>
        <w:spacing w:before="0" w:after="0"/>
        <w:ind w:firstLine="851"/>
        <w:jc w:val="both"/>
        <w:rPr>
          <w:sz w:val="24"/>
          <w:szCs w:val="24"/>
        </w:rPr>
      </w:pPr>
      <w:r w:rsidRPr="005A673A">
        <w:rPr>
          <w:sz w:val="24"/>
          <w:szCs w:val="24"/>
        </w:rPr>
        <w:t>С целью повы</w:t>
      </w:r>
      <w:r w:rsidR="006042A0" w:rsidRPr="005A673A">
        <w:rPr>
          <w:sz w:val="24"/>
          <w:szCs w:val="24"/>
        </w:rPr>
        <w:t>шения качества обучения  в  201</w:t>
      </w:r>
      <w:r w:rsidR="00E7265F" w:rsidRPr="005A673A">
        <w:rPr>
          <w:sz w:val="24"/>
          <w:szCs w:val="24"/>
        </w:rPr>
        <w:t>4</w:t>
      </w:r>
      <w:r w:rsidR="006042A0" w:rsidRPr="005A673A">
        <w:rPr>
          <w:sz w:val="24"/>
          <w:szCs w:val="24"/>
        </w:rPr>
        <w:t>-201</w:t>
      </w:r>
      <w:r w:rsidR="00E7265F" w:rsidRPr="005A673A">
        <w:rPr>
          <w:sz w:val="24"/>
          <w:szCs w:val="24"/>
        </w:rPr>
        <w:t>5</w:t>
      </w:r>
      <w:r w:rsidRPr="005A673A">
        <w:rPr>
          <w:sz w:val="24"/>
          <w:szCs w:val="24"/>
        </w:rPr>
        <w:t xml:space="preserve"> учебном году  была организована  работа с учащимися, имеющими низкую мотивацию к учению:</w:t>
      </w:r>
    </w:p>
    <w:p w:rsidR="00006D9E" w:rsidRPr="005A673A" w:rsidRDefault="00006D9E" w:rsidP="00006D9E">
      <w:pPr>
        <w:numPr>
          <w:ilvl w:val="0"/>
          <w:numId w:val="11"/>
        </w:numPr>
        <w:jc w:val="both"/>
      </w:pPr>
      <w:r w:rsidRPr="005A673A">
        <w:t xml:space="preserve">организованы индивидуальные консультации; </w:t>
      </w:r>
    </w:p>
    <w:p w:rsidR="00006D9E" w:rsidRPr="005A673A" w:rsidRDefault="00006D9E" w:rsidP="00006D9E">
      <w:pPr>
        <w:numPr>
          <w:ilvl w:val="0"/>
          <w:numId w:val="11"/>
        </w:numPr>
        <w:jc w:val="both"/>
      </w:pPr>
      <w:r w:rsidRPr="005A673A">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006D9E" w:rsidRPr="005A673A" w:rsidRDefault="00006D9E" w:rsidP="00014709">
      <w:pPr>
        <w:pStyle w:val="af"/>
        <w:numPr>
          <w:ilvl w:val="0"/>
          <w:numId w:val="47"/>
        </w:numPr>
        <w:jc w:val="center"/>
        <w:rPr>
          <w:b/>
          <w:bCs/>
          <w:iCs/>
          <w:color w:val="C00000"/>
          <w:sz w:val="28"/>
          <w:szCs w:val="28"/>
        </w:rPr>
      </w:pPr>
      <w:r w:rsidRPr="005A673A">
        <w:rPr>
          <w:b/>
          <w:bCs/>
          <w:iCs/>
          <w:color w:val="C00000"/>
          <w:sz w:val="28"/>
          <w:szCs w:val="28"/>
        </w:rPr>
        <w:t>Итоги успеваемости</w:t>
      </w:r>
    </w:p>
    <w:p w:rsidR="00006D9E" w:rsidRPr="005A673A" w:rsidRDefault="00006D9E" w:rsidP="006F7031">
      <w:pPr>
        <w:pStyle w:val="af"/>
        <w:ind w:left="360"/>
        <w:jc w:val="center"/>
        <w:rPr>
          <w:b/>
          <w:bCs/>
          <w:iCs/>
          <w:sz w:val="24"/>
          <w:szCs w:val="24"/>
        </w:rPr>
      </w:pPr>
      <w:r w:rsidRPr="005A673A">
        <w:rPr>
          <w:b/>
          <w:bCs/>
          <w:iCs/>
          <w:sz w:val="24"/>
          <w:szCs w:val="24"/>
        </w:rPr>
        <w:t xml:space="preserve">6.1. </w:t>
      </w:r>
      <w:r w:rsidRPr="005A673A">
        <w:rPr>
          <w:b/>
          <w:sz w:val="24"/>
          <w:szCs w:val="24"/>
        </w:rPr>
        <w:t xml:space="preserve">Общая </w:t>
      </w:r>
      <w:r w:rsidR="006042A0" w:rsidRPr="005A673A">
        <w:rPr>
          <w:b/>
          <w:sz w:val="24"/>
          <w:szCs w:val="24"/>
        </w:rPr>
        <w:t>успеваемость обучающихся за 201</w:t>
      </w:r>
      <w:r w:rsidR="009854B6" w:rsidRPr="005A673A">
        <w:rPr>
          <w:b/>
          <w:sz w:val="24"/>
          <w:szCs w:val="24"/>
        </w:rPr>
        <w:t>4</w:t>
      </w:r>
      <w:r w:rsidR="006042A0" w:rsidRPr="005A673A">
        <w:rPr>
          <w:b/>
          <w:sz w:val="24"/>
          <w:szCs w:val="24"/>
        </w:rPr>
        <w:t>-201</w:t>
      </w:r>
      <w:r w:rsidR="009854B6" w:rsidRPr="005A673A">
        <w:rPr>
          <w:b/>
          <w:sz w:val="24"/>
          <w:szCs w:val="24"/>
        </w:rPr>
        <w:t>5</w:t>
      </w:r>
      <w:r w:rsidRPr="005A673A">
        <w:rPr>
          <w:b/>
          <w:sz w:val="24"/>
          <w:szCs w:val="24"/>
        </w:rPr>
        <w:t xml:space="preserve"> </w:t>
      </w:r>
      <w:proofErr w:type="spellStart"/>
      <w:r w:rsidRPr="005A673A">
        <w:rPr>
          <w:b/>
          <w:sz w:val="24"/>
          <w:szCs w:val="24"/>
        </w:rPr>
        <w:t>уч</w:t>
      </w:r>
      <w:proofErr w:type="gramStart"/>
      <w:r w:rsidRPr="005A673A">
        <w:rPr>
          <w:b/>
          <w:sz w:val="24"/>
          <w:szCs w:val="24"/>
        </w:rPr>
        <w:t>.г</w:t>
      </w:r>
      <w:proofErr w:type="gramEnd"/>
      <w:r w:rsidRPr="005A673A">
        <w:rPr>
          <w:b/>
          <w:sz w:val="24"/>
          <w:szCs w:val="24"/>
        </w:rPr>
        <w:t>од</w:t>
      </w:r>
      <w:proofErr w:type="spellEnd"/>
    </w:p>
    <w:p w:rsidR="00006D9E" w:rsidRPr="005A673A" w:rsidRDefault="00006D9E" w:rsidP="00006D9E">
      <w:pPr>
        <w:pStyle w:val="af"/>
        <w:jc w:val="both"/>
        <w:rPr>
          <w:sz w:val="24"/>
          <w:szCs w:val="24"/>
        </w:rPr>
      </w:pPr>
      <w:r w:rsidRPr="005A673A">
        <w:rPr>
          <w:sz w:val="24"/>
          <w:szCs w:val="24"/>
        </w:rPr>
        <w:lastRenderedPageBreak/>
        <w:t xml:space="preserve">Общая успеваемость обучающихся 2-11 классов составила 100%, качественные показатели учебной деятельности - </w:t>
      </w:r>
      <w:r w:rsidRPr="005A673A">
        <w:rPr>
          <w:b/>
          <w:sz w:val="24"/>
          <w:szCs w:val="24"/>
        </w:rPr>
        <w:t xml:space="preserve"> </w:t>
      </w:r>
      <w:r w:rsidRPr="005A673A">
        <w:rPr>
          <w:sz w:val="24"/>
          <w:szCs w:val="24"/>
        </w:rPr>
        <w:t>4</w:t>
      </w:r>
      <w:r w:rsidR="00E7265F" w:rsidRPr="005A673A">
        <w:rPr>
          <w:sz w:val="24"/>
          <w:szCs w:val="24"/>
        </w:rPr>
        <w:t>8</w:t>
      </w:r>
      <w:r w:rsidR="006F7031" w:rsidRPr="005A673A">
        <w:rPr>
          <w:sz w:val="24"/>
          <w:szCs w:val="24"/>
        </w:rPr>
        <w:t>,</w:t>
      </w:r>
      <w:r w:rsidR="00E7265F" w:rsidRPr="005A673A">
        <w:rPr>
          <w:sz w:val="24"/>
          <w:szCs w:val="24"/>
        </w:rPr>
        <w:t>3</w:t>
      </w:r>
      <w:r w:rsidRPr="005A673A">
        <w:rPr>
          <w:sz w:val="24"/>
          <w:szCs w:val="24"/>
        </w:rPr>
        <w:t>%.</w:t>
      </w:r>
    </w:p>
    <w:p w:rsidR="00006D9E" w:rsidRPr="005A673A" w:rsidRDefault="00006D9E" w:rsidP="00006D9E">
      <w:pPr>
        <w:ind w:firstLine="708"/>
        <w:jc w:val="center"/>
        <w:rPr>
          <w:b/>
        </w:rPr>
      </w:pPr>
      <w:r w:rsidRPr="005A673A">
        <w:rPr>
          <w:b/>
        </w:rPr>
        <w:t>Результаты мониторинга учебной деятельности за 4 года</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843"/>
        <w:gridCol w:w="1843"/>
        <w:gridCol w:w="1843"/>
      </w:tblGrid>
      <w:tr w:rsidR="00E7265F" w:rsidRPr="005A673A" w:rsidTr="00E7265F">
        <w:tc>
          <w:tcPr>
            <w:tcW w:w="4820" w:type="dxa"/>
          </w:tcPr>
          <w:p w:rsidR="00E7265F" w:rsidRPr="005A673A" w:rsidRDefault="00E7265F" w:rsidP="00006D9E">
            <w:pPr>
              <w:jc w:val="both"/>
              <w:rPr>
                <w:b/>
              </w:rPr>
            </w:pPr>
            <w:r w:rsidRPr="005A673A">
              <w:rPr>
                <w:b/>
              </w:rPr>
              <w:t>Показатели</w:t>
            </w:r>
          </w:p>
        </w:tc>
        <w:tc>
          <w:tcPr>
            <w:tcW w:w="1843" w:type="dxa"/>
          </w:tcPr>
          <w:p w:rsidR="00E7265F" w:rsidRPr="005A673A" w:rsidRDefault="00E7265F" w:rsidP="00847AB0">
            <w:pPr>
              <w:jc w:val="center"/>
              <w:rPr>
                <w:b/>
              </w:rPr>
            </w:pPr>
            <w:r w:rsidRPr="005A673A">
              <w:rPr>
                <w:b/>
              </w:rPr>
              <w:t>2012-2013</w:t>
            </w:r>
          </w:p>
        </w:tc>
        <w:tc>
          <w:tcPr>
            <w:tcW w:w="1843" w:type="dxa"/>
          </w:tcPr>
          <w:p w:rsidR="00E7265F" w:rsidRPr="005A673A" w:rsidRDefault="00E7265F" w:rsidP="00847AB0">
            <w:pPr>
              <w:jc w:val="center"/>
              <w:rPr>
                <w:b/>
              </w:rPr>
            </w:pPr>
            <w:r w:rsidRPr="005A673A">
              <w:rPr>
                <w:b/>
              </w:rPr>
              <w:t>2013-2014</w:t>
            </w:r>
          </w:p>
        </w:tc>
        <w:tc>
          <w:tcPr>
            <w:tcW w:w="1843" w:type="dxa"/>
          </w:tcPr>
          <w:p w:rsidR="00E7265F" w:rsidRPr="005A673A" w:rsidRDefault="00E7265F" w:rsidP="00E7265F">
            <w:pPr>
              <w:jc w:val="center"/>
              <w:rPr>
                <w:b/>
              </w:rPr>
            </w:pPr>
            <w:r w:rsidRPr="005A673A">
              <w:rPr>
                <w:b/>
              </w:rPr>
              <w:t>2014-2015</w:t>
            </w:r>
          </w:p>
        </w:tc>
      </w:tr>
      <w:tr w:rsidR="00E7265F" w:rsidRPr="005A673A" w:rsidTr="00E7265F">
        <w:tc>
          <w:tcPr>
            <w:tcW w:w="4820" w:type="dxa"/>
          </w:tcPr>
          <w:p w:rsidR="00E7265F" w:rsidRPr="005A673A" w:rsidRDefault="00E7265F" w:rsidP="00006D9E">
            <w:pPr>
              <w:jc w:val="both"/>
              <w:rPr>
                <w:b/>
              </w:rPr>
            </w:pPr>
            <w:r w:rsidRPr="005A673A">
              <w:rPr>
                <w:b/>
              </w:rPr>
              <w:t>1. Кол-во уч-ся на конец года (1-11кл.):</w:t>
            </w:r>
          </w:p>
          <w:p w:rsidR="00E7265F" w:rsidRPr="005A673A" w:rsidRDefault="00E7265F" w:rsidP="00006D9E">
            <w:pPr>
              <w:jc w:val="both"/>
              <w:rPr>
                <w:b/>
              </w:rPr>
            </w:pPr>
            <w:r w:rsidRPr="005A673A">
              <w:rPr>
                <w:b/>
              </w:rPr>
              <w:t xml:space="preserve">     2-11 классов:</w:t>
            </w:r>
          </w:p>
        </w:tc>
        <w:tc>
          <w:tcPr>
            <w:tcW w:w="1843" w:type="dxa"/>
          </w:tcPr>
          <w:p w:rsidR="00E7265F" w:rsidRPr="005A673A" w:rsidRDefault="00E7265F" w:rsidP="00847AB0">
            <w:pPr>
              <w:jc w:val="center"/>
            </w:pPr>
            <w:r w:rsidRPr="005A673A">
              <w:t>294</w:t>
            </w:r>
          </w:p>
          <w:p w:rsidR="00E7265F" w:rsidRPr="005A673A" w:rsidRDefault="00E7265F" w:rsidP="00847AB0">
            <w:pPr>
              <w:jc w:val="center"/>
            </w:pPr>
            <w:r w:rsidRPr="005A673A">
              <w:t>266</w:t>
            </w:r>
          </w:p>
        </w:tc>
        <w:tc>
          <w:tcPr>
            <w:tcW w:w="1843" w:type="dxa"/>
          </w:tcPr>
          <w:p w:rsidR="00E7265F" w:rsidRPr="005A673A" w:rsidRDefault="00E7265F" w:rsidP="00847AB0">
            <w:pPr>
              <w:jc w:val="center"/>
            </w:pPr>
            <w:r w:rsidRPr="005A673A">
              <w:t>285</w:t>
            </w:r>
          </w:p>
          <w:p w:rsidR="00E7265F" w:rsidRPr="005A673A" w:rsidRDefault="00E7265F" w:rsidP="00847AB0">
            <w:pPr>
              <w:jc w:val="center"/>
            </w:pPr>
            <w:r w:rsidRPr="005A673A">
              <w:t>266</w:t>
            </w:r>
          </w:p>
        </w:tc>
        <w:tc>
          <w:tcPr>
            <w:tcW w:w="1843" w:type="dxa"/>
          </w:tcPr>
          <w:p w:rsidR="00E7265F" w:rsidRPr="005A673A" w:rsidRDefault="00E7265F" w:rsidP="00E7265F">
            <w:pPr>
              <w:jc w:val="center"/>
            </w:pPr>
            <w:r w:rsidRPr="005A673A">
              <w:t>284</w:t>
            </w:r>
          </w:p>
          <w:p w:rsidR="00E7265F" w:rsidRPr="005A673A" w:rsidRDefault="00E7265F" w:rsidP="00E7265F">
            <w:pPr>
              <w:jc w:val="center"/>
            </w:pPr>
            <w:r w:rsidRPr="005A673A">
              <w:t>258</w:t>
            </w:r>
          </w:p>
        </w:tc>
      </w:tr>
      <w:tr w:rsidR="00E7265F" w:rsidRPr="005A673A" w:rsidTr="00E7265F">
        <w:tc>
          <w:tcPr>
            <w:tcW w:w="4820" w:type="dxa"/>
          </w:tcPr>
          <w:p w:rsidR="00E7265F" w:rsidRPr="005A673A" w:rsidRDefault="00E7265F" w:rsidP="00006D9E">
            <w:pPr>
              <w:jc w:val="both"/>
              <w:rPr>
                <w:b/>
              </w:rPr>
            </w:pPr>
            <w:r w:rsidRPr="005A673A">
              <w:rPr>
                <w:b/>
              </w:rPr>
              <w:t>2. Закончили на «5»</w:t>
            </w:r>
          </w:p>
        </w:tc>
        <w:tc>
          <w:tcPr>
            <w:tcW w:w="1843" w:type="dxa"/>
          </w:tcPr>
          <w:p w:rsidR="00E7265F" w:rsidRPr="005A673A" w:rsidRDefault="00E7265F" w:rsidP="00847AB0">
            <w:pPr>
              <w:jc w:val="center"/>
            </w:pPr>
            <w:r w:rsidRPr="005A673A">
              <w:t>21</w:t>
            </w:r>
          </w:p>
        </w:tc>
        <w:tc>
          <w:tcPr>
            <w:tcW w:w="1843" w:type="dxa"/>
          </w:tcPr>
          <w:p w:rsidR="00E7265F" w:rsidRPr="005A673A" w:rsidRDefault="00E7265F" w:rsidP="00847AB0">
            <w:pPr>
              <w:jc w:val="center"/>
            </w:pPr>
            <w:r w:rsidRPr="005A673A">
              <w:t>22</w:t>
            </w:r>
          </w:p>
        </w:tc>
        <w:tc>
          <w:tcPr>
            <w:tcW w:w="1843" w:type="dxa"/>
          </w:tcPr>
          <w:p w:rsidR="00E7265F" w:rsidRPr="005A673A" w:rsidRDefault="00E7265F" w:rsidP="00006D9E">
            <w:pPr>
              <w:jc w:val="center"/>
            </w:pPr>
            <w:r w:rsidRPr="005A673A">
              <w:t>19</w:t>
            </w:r>
          </w:p>
        </w:tc>
      </w:tr>
      <w:tr w:rsidR="00E7265F" w:rsidRPr="005A673A" w:rsidTr="00E7265F">
        <w:tc>
          <w:tcPr>
            <w:tcW w:w="4820" w:type="dxa"/>
          </w:tcPr>
          <w:p w:rsidR="00E7265F" w:rsidRPr="005A673A" w:rsidRDefault="00E7265F" w:rsidP="00006D9E">
            <w:pPr>
              <w:jc w:val="both"/>
              <w:rPr>
                <w:b/>
              </w:rPr>
            </w:pPr>
            <w:r w:rsidRPr="005A673A">
              <w:rPr>
                <w:b/>
              </w:rPr>
              <w:t>3. Закончили на «4» и «5»</w:t>
            </w:r>
          </w:p>
        </w:tc>
        <w:tc>
          <w:tcPr>
            <w:tcW w:w="1843" w:type="dxa"/>
          </w:tcPr>
          <w:p w:rsidR="00E7265F" w:rsidRPr="005A673A" w:rsidRDefault="00E7265F" w:rsidP="00847AB0">
            <w:pPr>
              <w:jc w:val="center"/>
            </w:pPr>
            <w:r w:rsidRPr="005A673A">
              <w:t>93</w:t>
            </w:r>
          </w:p>
        </w:tc>
        <w:tc>
          <w:tcPr>
            <w:tcW w:w="1843" w:type="dxa"/>
          </w:tcPr>
          <w:p w:rsidR="00E7265F" w:rsidRPr="005A673A" w:rsidRDefault="00E7265F" w:rsidP="00847AB0">
            <w:pPr>
              <w:jc w:val="center"/>
            </w:pPr>
            <w:r w:rsidRPr="005A673A">
              <w:t>90</w:t>
            </w:r>
          </w:p>
        </w:tc>
        <w:tc>
          <w:tcPr>
            <w:tcW w:w="1843" w:type="dxa"/>
          </w:tcPr>
          <w:p w:rsidR="00E7265F" w:rsidRPr="005A673A" w:rsidRDefault="00E7265F" w:rsidP="002429C6">
            <w:pPr>
              <w:jc w:val="center"/>
            </w:pPr>
            <w:r w:rsidRPr="005A673A">
              <w:t>92</w:t>
            </w:r>
          </w:p>
        </w:tc>
      </w:tr>
      <w:tr w:rsidR="00E7265F" w:rsidRPr="005A673A" w:rsidTr="00E7265F">
        <w:tc>
          <w:tcPr>
            <w:tcW w:w="4820" w:type="dxa"/>
          </w:tcPr>
          <w:p w:rsidR="00E7265F" w:rsidRPr="005A673A" w:rsidRDefault="00E7265F" w:rsidP="00006D9E">
            <w:pPr>
              <w:jc w:val="both"/>
              <w:rPr>
                <w:b/>
              </w:rPr>
            </w:pPr>
            <w:r w:rsidRPr="005A673A">
              <w:rPr>
                <w:b/>
              </w:rPr>
              <w:t>4. Закончили на «2»</w:t>
            </w:r>
          </w:p>
        </w:tc>
        <w:tc>
          <w:tcPr>
            <w:tcW w:w="1843" w:type="dxa"/>
          </w:tcPr>
          <w:p w:rsidR="00E7265F" w:rsidRPr="005A673A" w:rsidRDefault="00E7265F" w:rsidP="00847AB0">
            <w:pPr>
              <w:jc w:val="center"/>
            </w:pPr>
            <w:r w:rsidRPr="005A673A">
              <w:t>0</w:t>
            </w:r>
          </w:p>
        </w:tc>
        <w:tc>
          <w:tcPr>
            <w:tcW w:w="1843" w:type="dxa"/>
          </w:tcPr>
          <w:p w:rsidR="00E7265F" w:rsidRPr="005A673A" w:rsidRDefault="00E7265F" w:rsidP="00847AB0">
            <w:pPr>
              <w:jc w:val="center"/>
            </w:pPr>
            <w:r w:rsidRPr="005A673A">
              <w:t>0</w:t>
            </w:r>
          </w:p>
        </w:tc>
        <w:tc>
          <w:tcPr>
            <w:tcW w:w="1843" w:type="dxa"/>
          </w:tcPr>
          <w:p w:rsidR="00E7265F" w:rsidRPr="005A673A" w:rsidRDefault="00E7265F" w:rsidP="00006D9E">
            <w:pPr>
              <w:jc w:val="center"/>
            </w:pPr>
            <w:r w:rsidRPr="005A673A">
              <w:t>0</w:t>
            </w:r>
          </w:p>
        </w:tc>
      </w:tr>
      <w:tr w:rsidR="00E7265F" w:rsidRPr="005A673A" w:rsidTr="00E7265F">
        <w:tc>
          <w:tcPr>
            <w:tcW w:w="4820" w:type="dxa"/>
          </w:tcPr>
          <w:p w:rsidR="00E7265F" w:rsidRPr="005A673A" w:rsidRDefault="00E7265F" w:rsidP="00006D9E">
            <w:pPr>
              <w:jc w:val="both"/>
              <w:rPr>
                <w:b/>
              </w:rPr>
            </w:pPr>
            <w:r w:rsidRPr="005A673A">
              <w:rPr>
                <w:b/>
              </w:rPr>
              <w:t xml:space="preserve">% </w:t>
            </w:r>
            <w:proofErr w:type="spellStart"/>
            <w:r w:rsidRPr="005A673A">
              <w:rPr>
                <w:b/>
              </w:rPr>
              <w:t>обученности</w:t>
            </w:r>
            <w:proofErr w:type="spellEnd"/>
          </w:p>
        </w:tc>
        <w:tc>
          <w:tcPr>
            <w:tcW w:w="1843" w:type="dxa"/>
          </w:tcPr>
          <w:p w:rsidR="00E7265F" w:rsidRPr="005A673A" w:rsidRDefault="00E7265F" w:rsidP="00847AB0">
            <w:pPr>
              <w:jc w:val="center"/>
              <w:rPr>
                <w:b/>
              </w:rPr>
            </w:pPr>
            <w:r w:rsidRPr="005A673A">
              <w:rPr>
                <w:b/>
              </w:rPr>
              <w:t>100%</w:t>
            </w:r>
          </w:p>
        </w:tc>
        <w:tc>
          <w:tcPr>
            <w:tcW w:w="1843" w:type="dxa"/>
          </w:tcPr>
          <w:p w:rsidR="00E7265F" w:rsidRPr="005A673A" w:rsidRDefault="00E7265F" w:rsidP="00847AB0">
            <w:pPr>
              <w:jc w:val="center"/>
              <w:rPr>
                <w:b/>
              </w:rPr>
            </w:pPr>
            <w:r w:rsidRPr="005A673A">
              <w:rPr>
                <w:b/>
              </w:rPr>
              <w:t>100%</w:t>
            </w:r>
          </w:p>
        </w:tc>
        <w:tc>
          <w:tcPr>
            <w:tcW w:w="1843" w:type="dxa"/>
          </w:tcPr>
          <w:p w:rsidR="00E7265F" w:rsidRPr="005A673A" w:rsidRDefault="00E7265F" w:rsidP="00006D9E">
            <w:pPr>
              <w:jc w:val="center"/>
              <w:rPr>
                <w:b/>
              </w:rPr>
            </w:pPr>
            <w:r w:rsidRPr="005A673A">
              <w:rPr>
                <w:b/>
              </w:rPr>
              <w:t>100%</w:t>
            </w:r>
          </w:p>
        </w:tc>
      </w:tr>
      <w:tr w:rsidR="00E7265F" w:rsidRPr="005A673A" w:rsidTr="00E7265F">
        <w:tc>
          <w:tcPr>
            <w:tcW w:w="4820" w:type="dxa"/>
          </w:tcPr>
          <w:p w:rsidR="00E7265F" w:rsidRPr="005A673A" w:rsidRDefault="00E7265F" w:rsidP="00006D9E">
            <w:pPr>
              <w:jc w:val="both"/>
              <w:rPr>
                <w:b/>
              </w:rPr>
            </w:pPr>
            <w:r w:rsidRPr="005A673A">
              <w:rPr>
                <w:b/>
              </w:rPr>
              <w:t>% качества</w:t>
            </w:r>
          </w:p>
        </w:tc>
        <w:tc>
          <w:tcPr>
            <w:tcW w:w="1843" w:type="dxa"/>
          </w:tcPr>
          <w:p w:rsidR="00E7265F" w:rsidRPr="005A673A" w:rsidRDefault="00E7265F" w:rsidP="00847AB0">
            <w:pPr>
              <w:jc w:val="center"/>
              <w:rPr>
                <w:b/>
              </w:rPr>
            </w:pPr>
            <w:r w:rsidRPr="005A673A">
              <w:rPr>
                <w:b/>
              </w:rPr>
              <w:t>47,1%</w:t>
            </w:r>
          </w:p>
        </w:tc>
        <w:tc>
          <w:tcPr>
            <w:tcW w:w="1843" w:type="dxa"/>
          </w:tcPr>
          <w:p w:rsidR="00E7265F" w:rsidRPr="005A673A" w:rsidRDefault="00E7265F" w:rsidP="00847AB0">
            <w:pPr>
              <w:jc w:val="center"/>
              <w:rPr>
                <w:b/>
              </w:rPr>
            </w:pPr>
            <w:r w:rsidRPr="005A673A">
              <w:rPr>
                <w:b/>
              </w:rPr>
              <w:t>47,26%</w:t>
            </w:r>
          </w:p>
        </w:tc>
        <w:tc>
          <w:tcPr>
            <w:tcW w:w="1843" w:type="dxa"/>
          </w:tcPr>
          <w:p w:rsidR="00E7265F" w:rsidRPr="005A673A" w:rsidRDefault="00E7265F" w:rsidP="00006D9E">
            <w:pPr>
              <w:jc w:val="center"/>
              <w:rPr>
                <w:b/>
              </w:rPr>
            </w:pPr>
            <w:r w:rsidRPr="005A673A">
              <w:rPr>
                <w:b/>
              </w:rPr>
              <w:t>48,3%</w:t>
            </w:r>
          </w:p>
        </w:tc>
      </w:tr>
    </w:tbl>
    <w:p w:rsidR="00006D9E" w:rsidRPr="005A673A" w:rsidRDefault="00006D9E" w:rsidP="00006D9E">
      <w:pPr>
        <w:jc w:val="both"/>
        <w:rPr>
          <w:b/>
        </w:rPr>
      </w:pPr>
    </w:p>
    <w:p w:rsidR="00006D9E" w:rsidRPr="005A673A" w:rsidRDefault="00006D9E" w:rsidP="00006D9E">
      <w:pPr>
        <w:ind w:firstLine="851"/>
        <w:jc w:val="both"/>
      </w:pPr>
      <w:r w:rsidRPr="005A673A">
        <w:rPr>
          <w:b/>
        </w:rPr>
        <w:t xml:space="preserve">Вывод: </w:t>
      </w:r>
      <w:r w:rsidRPr="005A673A">
        <w:t xml:space="preserve"> наблюдается стабильность качественных п</w:t>
      </w:r>
      <w:r w:rsidR="006F7031" w:rsidRPr="005A673A">
        <w:t>оказателей учебной деятельности.</w:t>
      </w:r>
    </w:p>
    <w:p w:rsidR="00E7265F" w:rsidRPr="005A673A" w:rsidRDefault="00006D9E" w:rsidP="00E7265F">
      <w:pPr>
        <w:ind w:firstLine="708"/>
        <w:jc w:val="both"/>
        <w:rPr>
          <w:b/>
        </w:rPr>
      </w:pPr>
      <w:r w:rsidRPr="005A673A">
        <w:t xml:space="preserve">Прослеживается стабильность, в некоторых случаях рост (по сравнению с предыдущими годами) </w:t>
      </w:r>
      <w:r w:rsidRPr="005A673A">
        <w:rPr>
          <w:b/>
        </w:rPr>
        <w:t>качества знаний</w:t>
      </w:r>
      <w:proofErr w:type="gramStart"/>
      <w:r w:rsidRPr="005A673A">
        <w:t xml:space="preserve"> (%) </w:t>
      </w:r>
      <w:proofErr w:type="gramEnd"/>
      <w:r w:rsidRPr="005A673A">
        <w:t>по предметам:</w:t>
      </w:r>
      <w:r w:rsidRPr="005A673A">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410"/>
        <w:gridCol w:w="2410"/>
        <w:gridCol w:w="2409"/>
      </w:tblGrid>
      <w:tr w:rsidR="00E7265F" w:rsidRPr="005A673A" w:rsidTr="00A242CE">
        <w:tc>
          <w:tcPr>
            <w:tcW w:w="2518" w:type="dxa"/>
          </w:tcPr>
          <w:p w:rsidR="00E7265F" w:rsidRPr="005A673A" w:rsidRDefault="00E7265F" w:rsidP="00847AB0">
            <w:pPr>
              <w:jc w:val="both"/>
              <w:rPr>
                <w:b/>
              </w:rPr>
            </w:pPr>
            <w:r w:rsidRPr="005A673A">
              <w:rPr>
                <w:b/>
              </w:rPr>
              <w:t>Предмет</w:t>
            </w:r>
          </w:p>
        </w:tc>
        <w:tc>
          <w:tcPr>
            <w:tcW w:w="2410" w:type="dxa"/>
          </w:tcPr>
          <w:p w:rsidR="00E7265F" w:rsidRPr="005A673A" w:rsidRDefault="00E7265F" w:rsidP="00847AB0">
            <w:pPr>
              <w:jc w:val="both"/>
              <w:rPr>
                <w:b/>
              </w:rPr>
            </w:pPr>
            <w:r w:rsidRPr="005A673A">
              <w:rPr>
                <w:b/>
              </w:rPr>
              <w:t xml:space="preserve">2012-2013 </w:t>
            </w:r>
            <w:proofErr w:type="spellStart"/>
            <w:r w:rsidRPr="005A673A">
              <w:rPr>
                <w:b/>
              </w:rPr>
              <w:t>уч.г</w:t>
            </w:r>
            <w:proofErr w:type="spellEnd"/>
            <w:r w:rsidRPr="005A673A">
              <w:rPr>
                <w:b/>
              </w:rPr>
              <w:t>.</w:t>
            </w:r>
          </w:p>
        </w:tc>
        <w:tc>
          <w:tcPr>
            <w:tcW w:w="2410" w:type="dxa"/>
          </w:tcPr>
          <w:p w:rsidR="00E7265F" w:rsidRPr="005A673A" w:rsidRDefault="00E7265F" w:rsidP="00847AB0">
            <w:pPr>
              <w:jc w:val="both"/>
              <w:rPr>
                <w:b/>
              </w:rPr>
            </w:pPr>
            <w:r w:rsidRPr="005A673A">
              <w:rPr>
                <w:b/>
              </w:rPr>
              <w:t xml:space="preserve">2013-2014 </w:t>
            </w:r>
            <w:proofErr w:type="spellStart"/>
            <w:r w:rsidRPr="005A673A">
              <w:rPr>
                <w:b/>
              </w:rPr>
              <w:t>уч.г</w:t>
            </w:r>
            <w:proofErr w:type="spellEnd"/>
            <w:r w:rsidRPr="005A673A">
              <w:rPr>
                <w:b/>
              </w:rPr>
              <w:t>.</w:t>
            </w:r>
          </w:p>
        </w:tc>
        <w:tc>
          <w:tcPr>
            <w:tcW w:w="2409" w:type="dxa"/>
          </w:tcPr>
          <w:p w:rsidR="00E7265F" w:rsidRPr="005A673A" w:rsidRDefault="00E7265F" w:rsidP="00847AB0">
            <w:pPr>
              <w:jc w:val="both"/>
              <w:rPr>
                <w:b/>
              </w:rPr>
            </w:pPr>
            <w:r w:rsidRPr="005A673A">
              <w:rPr>
                <w:b/>
              </w:rPr>
              <w:t xml:space="preserve">2014-2015 </w:t>
            </w:r>
            <w:proofErr w:type="spellStart"/>
            <w:r w:rsidRPr="005A673A">
              <w:rPr>
                <w:b/>
              </w:rPr>
              <w:t>уч.г</w:t>
            </w:r>
            <w:proofErr w:type="spellEnd"/>
            <w:r w:rsidRPr="005A673A">
              <w:rPr>
                <w:b/>
              </w:rPr>
              <w:t>.</w:t>
            </w:r>
          </w:p>
        </w:tc>
      </w:tr>
      <w:tr w:rsidR="00E7265F" w:rsidRPr="005A673A" w:rsidTr="00A242CE">
        <w:tc>
          <w:tcPr>
            <w:tcW w:w="2518" w:type="dxa"/>
          </w:tcPr>
          <w:p w:rsidR="00E7265F" w:rsidRPr="005A673A" w:rsidRDefault="00E7265F" w:rsidP="00847AB0">
            <w:pPr>
              <w:jc w:val="both"/>
            </w:pPr>
            <w:r w:rsidRPr="005A673A">
              <w:t>Русский язык</w:t>
            </w:r>
          </w:p>
        </w:tc>
        <w:tc>
          <w:tcPr>
            <w:tcW w:w="2410" w:type="dxa"/>
          </w:tcPr>
          <w:p w:rsidR="00E7265F" w:rsidRPr="005A673A" w:rsidRDefault="00E7265F" w:rsidP="00847AB0">
            <w:pPr>
              <w:jc w:val="both"/>
            </w:pPr>
            <w:r w:rsidRPr="005A673A">
              <w:t>62</w:t>
            </w:r>
          </w:p>
        </w:tc>
        <w:tc>
          <w:tcPr>
            <w:tcW w:w="2410" w:type="dxa"/>
          </w:tcPr>
          <w:p w:rsidR="00E7265F" w:rsidRPr="005A673A" w:rsidRDefault="00E7265F" w:rsidP="00847AB0">
            <w:pPr>
              <w:jc w:val="both"/>
            </w:pPr>
            <w:r w:rsidRPr="005A673A">
              <w:t>62</w:t>
            </w:r>
          </w:p>
        </w:tc>
        <w:tc>
          <w:tcPr>
            <w:tcW w:w="2409" w:type="dxa"/>
          </w:tcPr>
          <w:p w:rsidR="00E7265F" w:rsidRPr="005A673A" w:rsidRDefault="00E7265F" w:rsidP="00847AB0">
            <w:pPr>
              <w:jc w:val="both"/>
            </w:pPr>
            <w:r w:rsidRPr="005A673A">
              <w:t>63,5</w:t>
            </w:r>
          </w:p>
        </w:tc>
      </w:tr>
      <w:tr w:rsidR="00E7265F" w:rsidRPr="005A673A" w:rsidTr="00A242CE">
        <w:tc>
          <w:tcPr>
            <w:tcW w:w="2518" w:type="dxa"/>
          </w:tcPr>
          <w:p w:rsidR="00E7265F" w:rsidRPr="005A673A" w:rsidRDefault="00E7265F" w:rsidP="00847AB0">
            <w:pPr>
              <w:jc w:val="both"/>
            </w:pPr>
            <w:r w:rsidRPr="005A673A">
              <w:t>Литература</w:t>
            </w:r>
          </w:p>
        </w:tc>
        <w:tc>
          <w:tcPr>
            <w:tcW w:w="2410" w:type="dxa"/>
          </w:tcPr>
          <w:p w:rsidR="00E7265F" w:rsidRPr="005A673A" w:rsidRDefault="00E7265F" w:rsidP="00847AB0">
            <w:pPr>
              <w:jc w:val="both"/>
            </w:pPr>
            <w:r w:rsidRPr="005A673A">
              <w:t>81,8</w:t>
            </w:r>
          </w:p>
        </w:tc>
        <w:tc>
          <w:tcPr>
            <w:tcW w:w="2410" w:type="dxa"/>
          </w:tcPr>
          <w:p w:rsidR="00E7265F" w:rsidRPr="005A673A" w:rsidRDefault="00E7265F" w:rsidP="00847AB0">
            <w:pPr>
              <w:jc w:val="both"/>
            </w:pPr>
            <w:r w:rsidRPr="005A673A">
              <w:t>86</w:t>
            </w:r>
          </w:p>
        </w:tc>
        <w:tc>
          <w:tcPr>
            <w:tcW w:w="2409" w:type="dxa"/>
          </w:tcPr>
          <w:p w:rsidR="00E7265F" w:rsidRPr="005A673A" w:rsidRDefault="00E7265F" w:rsidP="00847AB0">
            <w:pPr>
              <w:jc w:val="both"/>
            </w:pPr>
            <w:r w:rsidRPr="005A673A">
              <w:t>83</w:t>
            </w:r>
          </w:p>
        </w:tc>
      </w:tr>
      <w:tr w:rsidR="00E7265F" w:rsidRPr="005A673A" w:rsidTr="00A242CE">
        <w:tc>
          <w:tcPr>
            <w:tcW w:w="2518" w:type="dxa"/>
          </w:tcPr>
          <w:p w:rsidR="00E7265F" w:rsidRPr="005A673A" w:rsidRDefault="00E7265F" w:rsidP="00847AB0">
            <w:pPr>
              <w:jc w:val="both"/>
            </w:pPr>
            <w:r w:rsidRPr="005A673A">
              <w:t>Математика</w:t>
            </w:r>
          </w:p>
        </w:tc>
        <w:tc>
          <w:tcPr>
            <w:tcW w:w="2410" w:type="dxa"/>
          </w:tcPr>
          <w:p w:rsidR="00E7265F" w:rsidRPr="005A673A" w:rsidRDefault="00E7265F" w:rsidP="00847AB0">
            <w:pPr>
              <w:jc w:val="both"/>
            </w:pPr>
            <w:r w:rsidRPr="005A673A">
              <w:t>56,8</w:t>
            </w:r>
          </w:p>
        </w:tc>
        <w:tc>
          <w:tcPr>
            <w:tcW w:w="2410" w:type="dxa"/>
          </w:tcPr>
          <w:p w:rsidR="00E7265F" w:rsidRPr="005A673A" w:rsidRDefault="00E7265F" w:rsidP="00847AB0">
            <w:pPr>
              <w:jc w:val="both"/>
            </w:pPr>
            <w:r w:rsidRPr="005A673A">
              <w:t>63,5</w:t>
            </w:r>
          </w:p>
        </w:tc>
        <w:tc>
          <w:tcPr>
            <w:tcW w:w="2409" w:type="dxa"/>
          </w:tcPr>
          <w:p w:rsidR="00E7265F" w:rsidRPr="005A673A" w:rsidRDefault="00E7265F" w:rsidP="00847AB0">
            <w:pPr>
              <w:jc w:val="both"/>
            </w:pPr>
            <w:r w:rsidRPr="005A673A">
              <w:t>59,5</w:t>
            </w:r>
          </w:p>
        </w:tc>
      </w:tr>
      <w:tr w:rsidR="00E7265F" w:rsidRPr="005A673A" w:rsidTr="00A242CE">
        <w:tc>
          <w:tcPr>
            <w:tcW w:w="2518" w:type="dxa"/>
          </w:tcPr>
          <w:p w:rsidR="00E7265F" w:rsidRPr="005A673A" w:rsidRDefault="00E7265F" w:rsidP="00847AB0">
            <w:pPr>
              <w:jc w:val="both"/>
            </w:pPr>
            <w:r w:rsidRPr="005A673A">
              <w:t>Алгебра</w:t>
            </w:r>
          </w:p>
        </w:tc>
        <w:tc>
          <w:tcPr>
            <w:tcW w:w="2410" w:type="dxa"/>
          </w:tcPr>
          <w:p w:rsidR="00E7265F" w:rsidRPr="005A673A" w:rsidRDefault="00E7265F" w:rsidP="00847AB0">
            <w:pPr>
              <w:jc w:val="both"/>
            </w:pPr>
            <w:r w:rsidRPr="005A673A">
              <w:t>52</w:t>
            </w:r>
          </w:p>
        </w:tc>
        <w:tc>
          <w:tcPr>
            <w:tcW w:w="2410" w:type="dxa"/>
          </w:tcPr>
          <w:p w:rsidR="00E7265F" w:rsidRPr="005A673A" w:rsidRDefault="00E7265F" w:rsidP="00847AB0">
            <w:pPr>
              <w:jc w:val="both"/>
            </w:pPr>
            <w:r w:rsidRPr="005A673A">
              <w:t>45</w:t>
            </w:r>
          </w:p>
        </w:tc>
        <w:tc>
          <w:tcPr>
            <w:tcW w:w="2409" w:type="dxa"/>
          </w:tcPr>
          <w:p w:rsidR="00E7265F" w:rsidRPr="005A673A" w:rsidRDefault="00E7265F" w:rsidP="00847AB0">
            <w:pPr>
              <w:jc w:val="both"/>
            </w:pPr>
            <w:r w:rsidRPr="005A673A">
              <w:t>48</w:t>
            </w:r>
          </w:p>
        </w:tc>
      </w:tr>
      <w:tr w:rsidR="00E7265F" w:rsidRPr="005A673A" w:rsidTr="00A242CE">
        <w:tc>
          <w:tcPr>
            <w:tcW w:w="2518" w:type="dxa"/>
          </w:tcPr>
          <w:p w:rsidR="00E7265F" w:rsidRPr="005A673A" w:rsidRDefault="00E7265F" w:rsidP="00847AB0">
            <w:pPr>
              <w:jc w:val="both"/>
            </w:pPr>
            <w:r w:rsidRPr="005A673A">
              <w:t>Геометрия</w:t>
            </w:r>
          </w:p>
        </w:tc>
        <w:tc>
          <w:tcPr>
            <w:tcW w:w="2410" w:type="dxa"/>
          </w:tcPr>
          <w:p w:rsidR="00E7265F" w:rsidRPr="005A673A" w:rsidRDefault="00E7265F" w:rsidP="00847AB0">
            <w:pPr>
              <w:jc w:val="both"/>
            </w:pPr>
            <w:r w:rsidRPr="005A673A">
              <w:t>53</w:t>
            </w:r>
          </w:p>
        </w:tc>
        <w:tc>
          <w:tcPr>
            <w:tcW w:w="2410" w:type="dxa"/>
          </w:tcPr>
          <w:p w:rsidR="00E7265F" w:rsidRPr="005A673A" w:rsidRDefault="00E7265F" w:rsidP="00847AB0">
            <w:pPr>
              <w:jc w:val="both"/>
            </w:pPr>
            <w:r w:rsidRPr="005A673A">
              <w:t>52,5</w:t>
            </w:r>
          </w:p>
        </w:tc>
        <w:tc>
          <w:tcPr>
            <w:tcW w:w="2409" w:type="dxa"/>
          </w:tcPr>
          <w:p w:rsidR="00E7265F" w:rsidRPr="005A673A" w:rsidRDefault="00E7265F" w:rsidP="00847AB0">
            <w:pPr>
              <w:jc w:val="both"/>
            </w:pPr>
            <w:r w:rsidRPr="005A673A">
              <w:t>49,5</w:t>
            </w:r>
          </w:p>
        </w:tc>
      </w:tr>
      <w:tr w:rsidR="00E7265F" w:rsidRPr="005A673A" w:rsidTr="00A242CE">
        <w:tc>
          <w:tcPr>
            <w:tcW w:w="2518" w:type="dxa"/>
          </w:tcPr>
          <w:p w:rsidR="00E7265F" w:rsidRPr="005A673A" w:rsidRDefault="00E7265F" w:rsidP="00847AB0">
            <w:pPr>
              <w:jc w:val="both"/>
            </w:pPr>
            <w:r w:rsidRPr="005A673A">
              <w:t>Физика</w:t>
            </w:r>
          </w:p>
        </w:tc>
        <w:tc>
          <w:tcPr>
            <w:tcW w:w="2410" w:type="dxa"/>
          </w:tcPr>
          <w:p w:rsidR="00E7265F" w:rsidRPr="005A673A" w:rsidRDefault="00E7265F" w:rsidP="00847AB0">
            <w:pPr>
              <w:jc w:val="both"/>
            </w:pPr>
            <w:r w:rsidRPr="005A673A">
              <w:t>68,4</w:t>
            </w:r>
          </w:p>
        </w:tc>
        <w:tc>
          <w:tcPr>
            <w:tcW w:w="2410" w:type="dxa"/>
          </w:tcPr>
          <w:p w:rsidR="00E7265F" w:rsidRPr="005A673A" w:rsidRDefault="00E7265F" w:rsidP="00847AB0">
            <w:pPr>
              <w:jc w:val="both"/>
            </w:pPr>
            <w:r w:rsidRPr="005A673A">
              <w:t>73</w:t>
            </w:r>
          </w:p>
        </w:tc>
        <w:tc>
          <w:tcPr>
            <w:tcW w:w="2409" w:type="dxa"/>
          </w:tcPr>
          <w:p w:rsidR="00E7265F" w:rsidRPr="005A673A" w:rsidRDefault="00E7265F" w:rsidP="00847AB0">
            <w:pPr>
              <w:jc w:val="both"/>
            </w:pPr>
            <w:r w:rsidRPr="005A673A">
              <w:t>70</w:t>
            </w:r>
          </w:p>
        </w:tc>
      </w:tr>
      <w:tr w:rsidR="00E7265F" w:rsidRPr="005A673A" w:rsidTr="00A242CE">
        <w:tc>
          <w:tcPr>
            <w:tcW w:w="2518" w:type="dxa"/>
          </w:tcPr>
          <w:p w:rsidR="00E7265F" w:rsidRPr="005A673A" w:rsidRDefault="00E7265F" w:rsidP="00847AB0">
            <w:pPr>
              <w:jc w:val="both"/>
            </w:pPr>
            <w:r w:rsidRPr="005A673A">
              <w:t>Химия</w:t>
            </w:r>
          </w:p>
        </w:tc>
        <w:tc>
          <w:tcPr>
            <w:tcW w:w="2410" w:type="dxa"/>
          </w:tcPr>
          <w:p w:rsidR="00E7265F" w:rsidRPr="005A673A" w:rsidRDefault="00E7265F" w:rsidP="00847AB0">
            <w:pPr>
              <w:jc w:val="both"/>
            </w:pPr>
            <w:r w:rsidRPr="005A673A">
              <w:t>56,3</w:t>
            </w:r>
          </w:p>
        </w:tc>
        <w:tc>
          <w:tcPr>
            <w:tcW w:w="2410" w:type="dxa"/>
          </w:tcPr>
          <w:p w:rsidR="00E7265F" w:rsidRPr="005A673A" w:rsidRDefault="00E7265F" w:rsidP="00847AB0">
            <w:pPr>
              <w:jc w:val="both"/>
            </w:pPr>
            <w:r w:rsidRPr="005A673A">
              <w:t>71,1</w:t>
            </w:r>
          </w:p>
        </w:tc>
        <w:tc>
          <w:tcPr>
            <w:tcW w:w="2409" w:type="dxa"/>
          </w:tcPr>
          <w:p w:rsidR="00E7265F" w:rsidRPr="005A673A" w:rsidRDefault="00E7265F" w:rsidP="00847AB0">
            <w:pPr>
              <w:jc w:val="both"/>
            </w:pPr>
            <w:r w:rsidRPr="005A673A">
              <w:t>67,4</w:t>
            </w:r>
          </w:p>
        </w:tc>
      </w:tr>
      <w:tr w:rsidR="00E7265F" w:rsidRPr="005A673A" w:rsidTr="00A242CE">
        <w:tc>
          <w:tcPr>
            <w:tcW w:w="2518" w:type="dxa"/>
          </w:tcPr>
          <w:p w:rsidR="00E7265F" w:rsidRPr="005A673A" w:rsidRDefault="00E7265F" w:rsidP="00847AB0">
            <w:pPr>
              <w:jc w:val="both"/>
            </w:pPr>
            <w:r w:rsidRPr="005A673A">
              <w:t>Биология</w:t>
            </w:r>
          </w:p>
        </w:tc>
        <w:tc>
          <w:tcPr>
            <w:tcW w:w="2410" w:type="dxa"/>
          </w:tcPr>
          <w:p w:rsidR="00E7265F" w:rsidRPr="005A673A" w:rsidRDefault="00E7265F" w:rsidP="00847AB0">
            <w:pPr>
              <w:jc w:val="both"/>
            </w:pPr>
            <w:r w:rsidRPr="005A673A">
              <w:t>73,3</w:t>
            </w:r>
          </w:p>
        </w:tc>
        <w:tc>
          <w:tcPr>
            <w:tcW w:w="2410" w:type="dxa"/>
          </w:tcPr>
          <w:p w:rsidR="00E7265F" w:rsidRPr="005A673A" w:rsidRDefault="00E7265F" w:rsidP="00847AB0">
            <w:pPr>
              <w:jc w:val="both"/>
            </w:pPr>
            <w:r w:rsidRPr="005A673A">
              <w:t>78,7</w:t>
            </w:r>
          </w:p>
        </w:tc>
        <w:tc>
          <w:tcPr>
            <w:tcW w:w="2409" w:type="dxa"/>
          </w:tcPr>
          <w:p w:rsidR="00E7265F" w:rsidRPr="005A673A" w:rsidRDefault="00E7265F" w:rsidP="00847AB0">
            <w:pPr>
              <w:jc w:val="both"/>
            </w:pPr>
            <w:r w:rsidRPr="005A673A">
              <w:t>81</w:t>
            </w:r>
          </w:p>
        </w:tc>
      </w:tr>
      <w:tr w:rsidR="00E7265F" w:rsidRPr="005A673A" w:rsidTr="00A242CE">
        <w:tc>
          <w:tcPr>
            <w:tcW w:w="2518" w:type="dxa"/>
          </w:tcPr>
          <w:p w:rsidR="00E7265F" w:rsidRPr="005A673A" w:rsidRDefault="00E7265F" w:rsidP="00847AB0">
            <w:pPr>
              <w:jc w:val="both"/>
            </w:pPr>
            <w:r w:rsidRPr="005A673A">
              <w:t>География</w:t>
            </w:r>
          </w:p>
        </w:tc>
        <w:tc>
          <w:tcPr>
            <w:tcW w:w="2410" w:type="dxa"/>
          </w:tcPr>
          <w:p w:rsidR="00E7265F" w:rsidRPr="005A673A" w:rsidRDefault="00E7265F" w:rsidP="00847AB0">
            <w:pPr>
              <w:jc w:val="both"/>
            </w:pPr>
            <w:r w:rsidRPr="005A673A">
              <w:t>70</w:t>
            </w:r>
          </w:p>
        </w:tc>
        <w:tc>
          <w:tcPr>
            <w:tcW w:w="2410" w:type="dxa"/>
          </w:tcPr>
          <w:p w:rsidR="00E7265F" w:rsidRPr="005A673A" w:rsidRDefault="00E7265F" w:rsidP="00847AB0">
            <w:pPr>
              <w:jc w:val="both"/>
            </w:pPr>
            <w:r w:rsidRPr="005A673A">
              <w:t>79</w:t>
            </w:r>
          </w:p>
        </w:tc>
        <w:tc>
          <w:tcPr>
            <w:tcW w:w="2409" w:type="dxa"/>
          </w:tcPr>
          <w:p w:rsidR="00E7265F" w:rsidRPr="005A673A" w:rsidRDefault="00E7265F" w:rsidP="00847AB0">
            <w:pPr>
              <w:jc w:val="both"/>
            </w:pPr>
            <w:r w:rsidRPr="005A673A">
              <w:t>76,6</w:t>
            </w:r>
          </w:p>
        </w:tc>
      </w:tr>
      <w:tr w:rsidR="00E7265F" w:rsidRPr="005A673A" w:rsidTr="00A242CE">
        <w:tc>
          <w:tcPr>
            <w:tcW w:w="2518" w:type="dxa"/>
          </w:tcPr>
          <w:p w:rsidR="00E7265F" w:rsidRPr="005A673A" w:rsidRDefault="00E7265F" w:rsidP="00847AB0">
            <w:pPr>
              <w:jc w:val="both"/>
            </w:pPr>
            <w:r w:rsidRPr="005A673A">
              <w:t>История России</w:t>
            </w:r>
          </w:p>
        </w:tc>
        <w:tc>
          <w:tcPr>
            <w:tcW w:w="2410" w:type="dxa"/>
          </w:tcPr>
          <w:p w:rsidR="00E7265F" w:rsidRPr="005A673A" w:rsidRDefault="00E7265F" w:rsidP="00847AB0">
            <w:pPr>
              <w:jc w:val="both"/>
            </w:pPr>
            <w:r w:rsidRPr="005A673A">
              <w:t>67,3</w:t>
            </w:r>
          </w:p>
        </w:tc>
        <w:tc>
          <w:tcPr>
            <w:tcW w:w="2410" w:type="dxa"/>
          </w:tcPr>
          <w:p w:rsidR="00E7265F" w:rsidRPr="005A673A" w:rsidRDefault="00E7265F" w:rsidP="00847AB0">
            <w:pPr>
              <w:jc w:val="both"/>
            </w:pPr>
            <w:r w:rsidRPr="005A673A">
              <w:t>70</w:t>
            </w:r>
          </w:p>
        </w:tc>
        <w:tc>
          <w:tcPr>
            <w:tcW w:w="2409" w:type="dxa"/>
          </w:tcPr>
          <w:p w:rsidR="00E7265F" w:rsidRPr="005A673A" w:rsidRDefault="00E7265F" w:rsidP="00847AB0">
            <w:pPr>
              <w:jc w:val="both"/>
            </w:pPr>
            <w:r w:rsidRPr="005A673A">
              <w:t>74</w:t>
            </w:r>
          </w:p>
        </w:tc>
      </w:tr>
      <w:tr w:rsidR="00E7265F" w:rsidRPr="005A673A" w:rsidTr="00A242CE">
        <w:tc>
          <w:tcPr>
            <w:tcW w:w="2518" w:type="dxa"/>
          </w:tcPr>
          <w:p w:rsidR="00E7265F" w:rsidRPr="005A673A" w:rsidRDefault="00E7265F" w:rsidP="00847AB0">
            <w:pPr>
              <w:jc w:val="both"/>
            </w:pPr>
            <w:r w:rsidRPr="005A673A">
              <w:t>Всеобщая история</w:t>
            </w:r>
          </w:p>
        </w:tc>
        <w:tc>
          <w:tcPr>
            <w:tcW w:w="2410" w:type="dxa"/>
          </w:tcPr>
          <w:p w:rsidR="00E7265F" w:rsidRPr="005A673A" w:rsidRDefault="00E7265F" w:rsidP="00847AB0">
            <w:pPr>
              <w:jc w:val="both"/>
            </w:pPr>
            <w:r w:rsidRPr="005A673A">
              <w:t>71,2</w:t>
            </w:r>
          </w:p>
        </w:tc>
        <w:tc>
          <w:tcPr>
            <w:tcW w:w="2410" w:type="dxa"/>
          </w:tcPr>
          <w:p w:rsidR="00E7265F" w:rsidRPr="005A673A" w:rsidRDefault="00E7265F" w:rsidP="00847AB0">
            <w:pPr>
              <w:jc w:val="both"/>
            </w:pPr>
            <w:r w:rsidRPr="005A673A">
              <w:t>75</w:t>
            </w:r>
          </w:p>
        </w:tc>
        <w:tc>
          <w:tcPr>
            <w:tcW w:w="2409" w:type="dxa"/>
          </w:tcPr>
          <w:p w:rsidR="00E7265F" w:rsidRPr="005A673A" w:rsidRDefault="00E7265F" w:rsidP="00847AB0">
            <w:pPr>
              <w:jc w:val="both"/>
            </w:pPr>
            <w:r w:rsidRPr="005A673A">
              <w:t>70,1</w:t>
            </w:r>
          </w:p>
        </w:tc>
      </w:tr>
      <w:tr w:rsidR="00E7265F" w:rsidRPr="005A673A" w:rsidTr="00A242CE">
        <w:tc>
          <w:tcPr>
            <w:tcW w:w="2518" w:type="dxa"/>
          </w:tcPr>
          <w:p w:rsidR="00E7265F" w:rsidRPr="005A673A" w:rsidRDefault="00E7265F" w:rsidP="00847AB0">
            <w:pPr>
              <w:jc w:val="both"/>
            </w:pPr>
            <w:r w:rsidRPr="005A673A">
              <w:t>Обществознание</w:t>
            </w:r>
          </w:p>
        </w:tc>
        <w:tc>
          <w:tcPr>
            <w:tcW w:w="2410" w:type="dxa"/>
          </w:tcPr>
          <w:p w:rsidR="00E7265F" w:rsidRPr="005A673A" w:rsidRDefault="00E7265F" w:rsidP="00847AB0">
            <w:pPr>
              <w:jc w:val="both"/>
            </w:pPr>
            <w:r w:rsidRPr="005A673A">
              <w:t>69,3</w:t>
            </w:r>
          </w:p>
        </w:tc>
        <w:tc>
          <w:tcPr>
            <w:tcW w:w="2410" w:type="dxa"/>
          </w:tcPr>
          <w:p w:rsidR="00E7265F" w:rsidRPr="005A673A" w:rsidRDefault="00E7265F" w:rsidP="00847AB0">
            <w:pPr>
              <w:jc w:val="both"/>
            </w:pPr>
            <w:r w:rsidRPr="005A673A">
              <w:t>81</w:t>
            </w:r>
          </w:p>
        </w:tc>
        <w:tc>
          <w:tcPr>
            <w:tcW w:w="2409" w:type="dxa"/>
          </w:tcPr>
          <w:p w:rsidR="00E7265F" w:rsidRPr="005A673A" w:rsidRDefault="00E7265F" w:rsidP="00847AB0">
            <w:pPr>
              <w:jc w:val="both"/>
            </w:pPr>
            <w:r w:rsidRPr="005A673A">
              <w:t>77</w:t>
            </w:r>
          </w:p>
        </w:tc>
      </w:tr>
      <w:tr w:rsidR="00E7265F" w:rsidRPr="005A673A" w:rsidTr="00A242CE">
        <w:tc>
          <w:tcPr>
            <w:tcW w:w="2518" w:type="dxa"/>
          </w:tcPr>
          <w:p w:rsidR="00E7265F" w:rsidRPr="005A673A" w:rsidRDefault="00E7265F" w:rsidP="00847AB0">
            <w:pPr>
              <w:jc w:val="both"/>
            </w:pPr>
            <w:r w:rsidRPr="005A673A">
              <w:t>Английский язык</w:t>
            </w:r>
          </w:p>
        </w:tc>
        <w:tc>
          <w:tcPr>
            <w:tcW w:w="2410" w:type="dxa"/>
          </w:tcPr>
          <w:p w:rsidR="00E7265F" w:rsidRPr="005A673A" w:rsidRDefault="00E7265F" w:rsidP="00847AB0">
            <w:pPr>
              <w:jc w:val="both"/>
            </w:pPr>
            <w:r w:rsidRPr="005A673A">
              <w:t>70</w:t>
            </w:r>
          </w:p>
        </w:tc>
        <w:tc>
          <w:tcPr>
            <w:tcW w:w="2410" w:type="dxa"/>
          </w:tcPr>
          <w:p w:rsidR="00E7265F" w:rsidRPr="005A673A" w:rsidRDefault="00E7265F" w:rsidP="00847AB0">
            <w:pPr>
              <w:jc w:val="both"/>
            </w:pPr>
            <w:r w:rsidRPr="005A673A">
              <w:t>76,3</w:t>
            </w:r>
          </w:p>
        </w:tc>
        <w:tc>
          <w:tcPr>
            <w:tcW w:w="2409" w:type="dxa"/>
          </w:tcPr>
          <w:p w:rsidR="00E7265F" w:rsidRPr="005A673A" w:rsidRDefault="00E7265F" w:rsidP="00847AB0">
            <w:pPr>
              <w:jc w:val="both"/>
            </w:pPr>
            <w:r w:rsidRPr="005A673A">
              <w:t>77,5</w:t>
            </w:r>
          </w:p>
        </w:tc>
      </w:tr>
      <w:tr w:rsidR="00E7265F" w:rsidRPr="005A673A" w:rsidTr="00A242CE">
        <w:tc>
          <w:tcPr>
            <w:tcW w:w="2518" w:type="dxa"/>
          </w:tcPr>
          <w:p w:rsidR="00E7265F" w:rsidRPr="005A673A" w:rsidRDefault="00E7265F" w:rsidP="00847AB0">
            <w:pPr>
              <w:jc w:val="both"/>
            </w:pPr>
            <w:r w:rsidRPr="005A673A">
              <w:t>Французский язык</w:t>
            </w:r>
          </w:p>
        </w:tc>
        <w:tc>
          <w:tcPr>
            <w:tcW w:w="2410" w:type="dxa"/>
          </w:tcPr>
          <w:p w:rsidR="00E7265F" w:rsidRPr="005A673A" w:rsidRDefault="00E7265F" w:rsidP="00847AB0">
            <w:pPr>
              <w:jc w:val="both"/>
            </w:pPr>
            <w:r w:rsidRPr="005A673A">
              <w:t>68</w:t>
            </w:r>
          </w:p>
        </w:tc>
        <w:tc>
          <w:tcPr>
            <w:tcW w:w="2410" w:type="dxa"/>
          </w:tcPr>
          <w:p w:rsidR="00E7265F" w:rsidRPr="005A673A" w:rsidRDefault="00E7265F" w:rsidP="00847AB0">
            <w:pPr>
              <w:jc w:val="both"/>
            </w:pPr>
            <w:r w:rsidRPr="005A673A">
              <w:t>68,2</w:t>
            </w:r>
          </w:p>
        </w:tc>
        <w:tc>
          <w:tcPr>
            <w:tcW w:w="2409" w:type="dxa"/>
          </w:tcPr>
          <w:p w:rsidR="00E7265F" w:rsidRPr="005A673A" w:rsidRDefault="00E7265F" w:rsidP="00847AB0">
            <w:pPr>
              <w:jc w:val="both"/>
            </w:pPr>
            <w:r w:rsidRPr="005A673A">
              <w:t>68,3</w:t>
            </w:r>
          </w:p>
        </w:tc>
      </w:tr>
      <w:tr w:rsidR="00E7265F" w:rsidRPr="005A673A" w:rsidTr="00A242CE">
        <w:tc>
          <w:tcPr>
            <w:tcW w:w="2518" w:type="dxa"/>
          </w:tcPr>
          <w:p w:rsidR="00E7265F" w:rsidRPr="005A673A" w:rsidRDefault="00E7265F" w:rsidP="00847AB0">
            <w:pPr>
              <w:jc w:val="both"/>
            </w:pPr>
            <w:r w:rsidRPr="005A673A">
              <w:t>Экология</w:t>
            </w:r>
          </w:p>
        </w:tc>
        <w:tc>
          <w:tcPr>
            <w:tcW w:w="2410" w:type="dxa"/>
          </w:tcPr>
          <w:p w:rsidR="00E7265F" w:rsidRPr="005A673A" w:rsidRDefault="00E7265F" w:rsidP="00847AB0">
            <w:pPr>
              <w:jc w:val="both"/>
            </w:pPr>
            <w:r w:rsidRPr="005A673A">
              <w:t>79</w:t>
            </w:r>
          </w:p>
        </w:tc>
        <w:tc>
          <w:tcPr>
            <w:tcW w:w="2410" w:type="dxa"/>
          </w:tcPr>
          <w:p w:rsidR="00E7265F" w:rsidRPr="005A673A" w:rsidRDefault="00E7265F" w:rsidP="00847AB0">
            <w:pPr>
              <w:jc w:val="both"/>
            </w:pPr>
            <w:r w:rsidRPr="005A673A">
              <w:t>90,6</w:t>
            </w:r>
          </w:p>
        </w:tc>
        <w:tc>
          <w:tcPr>
            <w:tcW w:w="2409" w:type="dxa"/>
          </w:tcPr>
          <w:p w:rsidR="00E7265F" w:rsidRPr="005A673A" w:rsidRDefault="00E7265F" w:rsidP="00847AB0">
            <w:pPr>
              <w:jc w:val="both"/>
            </w:pPr>
            <w:r w:rsidRPr="005A673A">
              <w:t>85</w:t>
            </w:r>
          </w:p>
        </w:tc>
      </w:tr>
      <w:tr w:rsidR="00E7265F" w:rsidRPr="005A673A" w:rsidTr="00A242CE">
        <w:tc>
          <w:tcPr>
            <w:tcW w:w="2518" w:type="dxa"/>
          </w:tcPr>
          <w:p w:rsidR="00E7265F" w:rsidRPr="005A673A" w:rsidRDefault="00E7265F" w:rsidP="00847AB0">
            <w:pPr>
              <w:jc w:val="both"/>
            </w:pPr>
            <w:r w:rsidRPr="005A673A">
              <w:t>Природа</w:t>
            </w:r>
          </w:p>
        </w:tc>
        <w:tc>
          <w:tcPr>
            <w:tcW w:w="2410" w:type="dxa"/>
          </w:tcPr>
          <w:p w:rsidR="00E7265F" w:rsidRPr="005A673A" w:rsidRDefault="00E7265F" w:rsidP="00847AB0">
            <w:pPr>
              <w:jc w:val="both"/>
            </w:pPr>
            <w:r w:rsidRPr="005A673A">
              <w:t>100</w:t>
            </w:r>
          </w:p>
        </w:tc>
        <w:tc>
          <w:tcPr>
            <w:tcW w:w="2410" w:type="dxa"/>
          </w:tcPr>
          <w:p w:rsidR="00E7265F" w:rsidRPr="005A673A" w:rsidRDefault="00E7265F" w:rsidP="00847AB0">
            <w:pPr>
              <w:jc w:val="both"/>
            </w:pPr>
            <w:r w:rsidRPr="005A673A">
              <w:t>85,7</w:t>
            </w:r>
          </w:p>
        </w:tc>
        <w:tc>
          <w:tcPr>
            <w:tcW w:w="2409" w:type="dxa"/>
          </w:tcPr>
          <w:p w:rsidR="00E7265F" w:rsidRPr="005A673A" w:rsidRDefault="00E7265F" w:rsidP="00847AB0">
            <w:pPr>
              <w:jc w:val="both"/>
            </w:pPr>
            <w:r w:rsidRPr="005A673A">
              <w:t>87,5</w:t>
            </w:r>
          </w:p>
        </w:tc>
      </w:tr>
      <w:tr w:rsidR="00E7265F" w:rsidRPr="005A673A" w:rsidTr="00A242CE">
        <w:tc>
          <w:tcPr>
            <w:tcW w:w="2518" w:type="dxa"/>
          </w:tcPr>
          <w:p w:rsidR="00E7265F" w:rsidRPr="005A673A" w:rsidRDefault="00E7265F" w:rsidP="00847AB0">
            <w:pPr>
              <w:jc w:val="both"/>
            </w:pPr>
            <w:r w:rsidRPr="005A673A">
              <w:t>Информатика</w:t>
            </w:r>
          </w:p>
        </w:tc>
        <w:tc>
          <w:tcPr>
            <w:tcW w:w="2410" w:type="dxa"/>
          </w:tcPr>
          <w:p w:rsidR="00E7265F" w:rsidRPr="005A673A" w:rsidRDefault="00E7265F" w:rsidP="00847AB0">
            <w:pPr>
              <w:jc w:val="both"/>
            </w:pPr>
            <w:r w:rsidRPr="005A673A">
              <w:t>80,4</w:t>
            </w:r>
          </w:p>
        </w:tc>
        <w:tc>
          <w:tcPr>
            <w:tcW w:w="2410" w:type="dxa"/>
          </w:tcPr>
          <w:p w:rsidR="00E7265F" w:rsidRPr="005A673A" w:rsidRDefault="00E7265F" w:rsidP="00847AB0">
            <w:pPr>
              <w:jc w:val="both"/>
            </w:pPr>
            <w:r w:rsidRPr="005A673A">
              <w:t>77,3</w:t>
            </w:r>
          </w:p>
        </w:tc>
        <w:tc>
          <w:tcPr>
            <w:tcW w:w="2409" w:type="dxa"/>
          </w:tcPr>
          <w:p w:rsidR="00E7265F" w:rsidRPr="005A673A" w:rsidRDefault="00E7265F" w:rsidP="00847AB0">
            <w:pPr>
              <w:jc w:val="both"/>
            </w:pPr>
            <w:r w:rsidRPr="005A673A">
              <w:t>89,5</w:t>
            </w:r>
          </w:p>
        </w:tc>
      </w:tr>
      <w:tr w:rsidR="00E7265F" w:rsidRPr="005A673A" w:rsidTr="00A242CE">
        <w:tc>
          <w:tcPr>
            <w:tcW w:w="2518" w:type="dxa"/>
          </w:tcPr>
          <w:p w:rsidR="00E7265F" w:rsidRPr="005A673A" w:rsidRDefault="00E7265F" w:rsidP="00847AB0">
            <w:pPr>
              <w:jc w:val="both"/>
            </w:pPr>
            <w:r w:rsidRPr="005A673A">
              <w:t>ОБЖ</w:t>
            </w:r>
          </w:p>
        </w:tc>
        <w:tc>
          <w:tcPr>
            <w:tcW w:w="2410" w:type="dxa"/>
          </w:tcPr>
          <w:p w:rsidR="00E7265F" w:rsidRPr="005A673A" w:rsidRDefault="00E7265F" w:rsidP="00847AB0">
            <w:pPr>
              <w:jc w:val="both"/>
            </w:pPr>
            <w:r w:rsidRPr="005A673A">
              <w:t>94,5</w:t>
            </w:r>
          </w:p>
        </w:tc>
        <w:tc>
          <w:tcPr>
            <w:tcW w:w="2410" w:type="dxa"/>
          </w:tcPr>
          <w:p w:rsidR="00E7265F" w:rsidRPr="005A673A" w:rsidRDefault="00E7265F" w:rsidP="00847AB0">
            <w:pPr>
              <w:jc w:val="both"/>
            </w:pPr>
            <w:r w:rsidRPr="005A673A">
              <w:t>97,1</w:t>
            </w:r>
          </w:p>
        </w:tc>
        <w:tc>
          <w:tcPr>
            <w:tcW w:w="2409" w:type="dxa"/>
          </w:tcPr>
          <w:p w:rsidR="00E7265F" w:rsidRPr="005A673A" w:rsidRDefault="00E7265F" w:rsidP="00847AB0">
            <w:pPr>
              <w:jc w:val="both"/>
            </w:pPr>
            <w:r w:rsidRPr="005A673A">
              <w:t>97,6</w:t>
            </w:r>
          </w:p>
        </w:tc>
      </w:tr>
      <w:tr w:rsidR="00E7265F" w:rsidRPr="005A673A" w:rsidTr="00A242CE">
        <w:trPr>
          <w:trHeight w:val="327"/>
        </w:trPr>
        <w:tc>
          <w:tcPr>
            <w:tcW w:w="2518" w:type="dxa"/>
          </w:tcPr>
          <w:p w:rsidR="00E7265F" w:rsidRPr="005A673A" w:rsidRDefault="00E7265F" w:rsidP="00847AB0">
            <w:pPr>
              <w:jc w:val="both"/>
            </w:pPr>
            <w:r w:rsidRPr="005A673A">
              <w:t>МХК</w:t>
            </w:r>
          </w:p>
        </w:tc>
        <w:tc>
          <w:tcPr>
            <w:tcW w:w="2410" w:type="dxa"/>
          </w:tcPr>
          <w:p w:rsidR="00E7265F" w:rsidRPr="005A673A" w:rsidRDefault="00E7265F" w:rsidP="00847AB0">
            <w:pPr>
              <w:jc w:val="both"/>
            </w:pPr>
            <w:r w:rsidRPr="005A673A">
              <w:t>98,6</w:t>
            </w:r>
          </w:p>
        </w:tc>
        <w:tc>
          <w:tcPr>
            <w:tcW w:w="2410" w:type="dxa"/>
          </w:tcPr>
          <w:p w:rsidR="00E7265F" w:rsidRPr="005A673A" w:rsidRDefault="00E7265F" w:rsidP="00847AB0">
            <w:pPr>
              <w:jc w:val="both"/>
            </w:pPr>
            <w:r w:rsidRPr="005A673A">
              <w:t>94</w:t>
            </w:r>
          </w:p>
        </w:tc>
        <w:tc>
          <w:tcPr>
            <w:tcW w:w="2409" w:type="dxa"/>
          </w:tcPr>
          <w:p w:rsidR="00E7265F" w:rsidRPr="005A673A" w:rsidRDefault="00E7265F" w:rsidP="00847AB0">
            <w:pPr>
              <w:jc w:val="both"/>
            </w:pPr>
            <w:r w:rsidRPr="005A673A">
              <w:t>94,6</w:t>
            </w:r>
          </w:p>
        </w:tc>
      </w:tr>
      <w:tr w:rsidR="00E7265F" w:rsidRPr="005A673A" w:rsidTr="00A242CE">
        <w:trPr>
          <w:trHeight w:val="315"/>
        </w:trPr>
        <w:tc>
          <w:tcPr>
            <w:tcW w:w="2518" w:type="dxa"/>
          </w:tcPr>
          <w:p w:rsidR="00E7265F" w:rsidRPr="005A673A" w:rsidRDefault="00E7265F" w:rsidP="00847AB0">
            <w:pPr>
              <w:jc w:val="both"/>
            </w:pPr>
            <w:r w:rsidRPr="005A673A">
              <w:t>Физическая культура</w:t>
            </w:r>
          </w:p>
        </w:tc>
        <w:tc>
          <w:tcPr>
            <w:tcW w:w="2410" w:type="dxa"/>
          </w:tcPr>
          <w:p w:rsidR="00E7265F" w:rsidRPr="005A673A" w:rsidRDefault="00E7265F" w:rsidP="00847AB0">
            <w:pPr>
              <w:jc w:val="both"/>
            </w:pPr>
            <w:r w:rsidRPr="005A673A">
              <w:t>96,6</w:t>
            </w:r>
          </w:p>
        </w:tc>
        <w:tc>
          <w:tcPr>
            <w:tcW w:w="2410" w:type="dxa"/>
          </w:tcPr>
          <w:p w:rsidR="00E7265F" w:rsidRPr="005A673A" w:rsidRDefault="00E7265F" w:rsidP="00847AB0">
            <w:pPr>
              <w:jc w:val="both"/>
            </w:pPr>
            <w:r w:rsidRPr="005A673A">
              <w:t>98,7</w:t>
            </w:r>
          </w:p>
        </w:tc>
        <w:tc>
          <w:tcPr>
            <w:tcW w:w="2409" w:type="dxa"/>
          </w:tcPr>
          <w:p w:rsidR="00E7265F" w:rsidRPr="005A673A" w:rsidRDefault="00E7265F" w:rsidP="00847AB0">
            <w:pPr>
              <w:jc w:val="both"/>
            </w:pPr>
            <w:r w:rsidRPr="005A673A">
              <w:t>97</w:t>
            </w:r>
          </w:p>
        </w:tc>
      </w:tr>
      <w:tr w:rsidR="00E7265F" w:rsidRPr="005A673A" w:rsidTr="00A242CE">
        <w:trPr>
          <w:trHeight w:val="270"/>
        </w:trPr>
        <w:tc>
          <w:tcPr>
            <w:tcW w:w="2518" w:type="dxa"/>
          </w:tcPr>
          <w:p w:rsidR="00E7265F" w:rsidRPr="005A673A" w:rsidRDefault="00E7265F" w:rsidP="00847AB0">
            <w:pPr>
              <w:jc w:val="both"/>
            </w:pPr>
            <w:r w:rsidRPr="005A673A">
              <w:t>ИЗО</w:t>
            </w:r>
          </w:p>
        </w:tc>
        <w:tc>
          <w:tcPr>
            <w:tcW w:w="2410" w:type="dxa"/>
          </w:tcPr>
          <w:p w:rsidR="00E7265F" w:rsidRPr="005A673A" w:rsidRDefault="00E7265F" w:rsidP="00847AB0">
            <w:pPr>
              <w:jc w:val="both"/>
            </w:pPr>
            <w:r w:rsidRPr="005A673A">
              <w:t>97,5</w:t>
            </w:r>
          </w:p>
        </w:tc>
        <w:tc>
          <w:tcPr>
            <w:tcW w:w="2410" w:type="dxa"/>
          </w:tcPr>
          <w:p w:rsidR="00E7265F" w:rsidRPr="005A673A" w:rsidRDefault="00E7265F" w:rsidP="00847AB0">
            <w:pPr>
              <w:jc w:val="both"/>
            </w:pPr>
            <w:r w:rsidRPr="005A673A">
              <w:t>99,3</w:t>
            </w:r>
          </w:p>
        </w:tc>
        <w:tc>
          <w:tcPr>
            <w:tcW w:w="2409" w:type="dxa"/>
          </w:tcPr>
          <w:p w:rsidR="00E7265F" w:rsidRPr="005A673A" w:rsidRDefault="00E7265F" w:rsidP="00847AB0">
            <w:pPr>
              <w:jc w:val="both"/>
            </w:pPr>
            <w:r w:rsidRPr="005A673A">
              <w:t>100</w:t>
            </w:r>
          </w:p>
        </w:tc>
      </w:tr>
      <w:tr w:rsidR="00E7265F" w:rsidRPr="005A673A" w:rsidTr="00A242CE">
        <w:trPr>
          <w:trHeight w:val="273"/>
        </w:trPr>
        <w:tc>
          <w:tcPr>
            <w:tcW w:w="2518" w:type="dxa"/>
          </w:tcPr>
          <w:p w:rsidR="00E7265F" w:rsidRPr="005A673A" w:rsidRDefault="00E7265F" w:rsidP="00847AB0">
            <w:pPr>
              <w:jc w:val="both"/>
            </w:pPr>
            <w:r w:rsidRPr="005A673A">
              <w:t>Музыка</w:t>
            </w:r>
          </w:p>
        </w:tc>
        <w:tc>
          <w:tcPr>
            <w:tcW w:w="2410" w:type="dxa"/>
          </w:tcPr>
          <w:p w:rsidR="00E7265F" w:rsidRPr="005A673A" w:rsidRDefault="00E7265F" w:rsidP="00847AB0">
            <w:pPr>
              <w:jc w:val="both"/>
            </w:pPr>
            <w:r w:rsidRPr="005A673A">
              <w:t>99,4</w:t>
            </w:r>
          </w:p>
        </w:tc>
        <w:tc>
          <w:tcPr>
            <w:tcW w:w="2410" w:type="dxa"/>
          </w:tcPr>
          <w:p w:rsidR="00E7265F" w:rsidRPr="005A673A" w:rsidRDefault="00E7265F" w:rsidP="00847AB0">
            <w:pPr>
              <w:jc w:val="both"/>
            </w:pPr>
            <w:r w:rsidRPr="005A673A">
              <w:t>100</w:t>
            </w:r>
          </w:p>
        </w:tc>
        <w:tc>
          <w:tcPr>
            <w:tcW w:w="2409" w:type="dxa"/>
          </w:tcPr>
          <w:p w:rsidR="00E7265F" w:rsidRPr="005A673A" w:rsidRDefault="00E7265F" w:rsidP="00847AB0">
            <w:pPr>
              <w:jc w:val="both"/>
            </w:pPr>
            <w:r w:rsidRPr="005A673A">
              <w:t>100</w:t>
            </w:r>
          </w:p>
        </w:tc>
      </w:tr>
      <w:tr w:rsidR="00E7265F" w:rsidRPr="005A673A" w:rsidTr="00A242CE">
        <w:trPr>
          <w:trHeight w:val="250"/>
        </w:trPr>
        <w:tc>
          <w:tcPr>
            <w:tcW w:w="2518" w:type="dxa"/>
          </w:tcPr>
          <w:p w:rsidR="00E7265F" w:rsidRPr="005A673A" w:rsidRDefault="00E7265F" w:rsidP="00847AB0">
            <w:pPr>
              <w:jc w:val="both"/>
            </w:pPr>
            <w:r w:rsidRPr="005A673A">
              <w:t xml:space="preserve">Технология </w:t>
            </w:r>
          </w:p>
        </w:tc>
        <w:tc>
          <w:tcPr>
            <w:tcW w:w="2410" w:type="dxa"/>
          </w:tcPr>
          <w:p w:rsidR="00E7265F" w:rsidRPr="005A673A" w:rsidRDefault="00E7265F" w:rsidP="00847AB0">
            <w:pPr>
              <w:jc w:val="both"/>
            </w:pPr>
            <w:r w:rsidRPr="005A673A">
              <w:t>94,5</w:t>
            </w:r>
          </w:p>
        </w:tc>
        <w:tc>
          <w:tcPr>
            <w:tcW w:w="2410" w:type="dxa"/>
          </w:tcPr>
          <w:p w:rsidR="00E7265F" w:rsidRPr="005A673A" w:rsidRDefault="00E7265F" w:rsidP="00847AB0">
            <w:pPr>
              <w:jc w:val="both"/>
            </w:pPr>
            <w:r w:rsidRPr="005A673A">
              <w:t>95</w:t>
            </w:r>
          </w:p>
        </w:tc>
        <w:tc>
          <w:tcPr>
            <w:tcW w:w="2409" w:type="dxa"/>
          </w:tcPr>
          <w:p w:rsidR="00E7265F" w:rsidRPr="005A673A" w:rsidRDefault="00E7265F" w:rsidP="00847AB0">
            <w:pPr>
              <w:jc w:val="both"/>
            </w:pPr>
            <w:r w:rsidRPr="005A673A">
              <w:t>97,8</w:t>
            </w:r>
          </w:p>
        </w:tc>
      </w:tr>
      <w:tr w:rsidR="00E7265F" w:rsidRPr="005A673A" w:rsidTr="00A242CE">
        <w:trPr>
          <w:trHeight w:val="253"/>
        </w:trPr>
        <w:tc>
          <w:tcPr>
            <w:tcW w:w="2518" w:type="dxa"/>
          </w:tcPr>
          <w:p w:rsidR="00E7265F" w:rsidRPr="005A673A" w:rsidRDefault="00E7265F" w:rsidP="00847AB0">
            <w:pPr>
              <w:jc w:val="both"/>
            </w:pPr>
            <w:r w:rsidRPr="005A673A">
              <w:t>Право</w:t>
            </w:r>
          </w:p>
        </w:tc>
        <w:tc>
          <w:tcPr>
            <w:tcW w:w="2410" w:type="dxa"/>
          </w:tcPr>
          <w:p w:rsidR="00E7265F" w:rsidRPr="005A673A" w:rsidRDefault="00E7265F" w:rsidP="00847AB0">
            <w:pPr>
              <w:jc w:val="both"/>
            </w:pPr>
            <w:r w:rsidRPr="005A673A">
              <w:t>-</w:t>
            </w:r>
          </w:p>
        </w:tc>
        <w:tc>
          <w:tcPr>
            <w:tcW w:w="2410" w:type="dxa"/>
          </w:tcPr>
          <w:p w:rsidR="00E7265F" w:rsidRPr="005A673A" w:rsidRDefault="00E7265F" w:rsidP="00847AB0">
            <w:pPr>
              <w:jc w:val="both"/>
            </w:pPr>
            <w:r w:rsidRPr="005A673A">
              <w:t>-</w:t>
            </w:r>
          </w:p>
        </w:tc>
        <w:tc>
          <w:tcPr>
            <w:tcW w:w="2409" w:type="dxa"/>
          </w:tcPr>
          <w:p w:rsidR="00E7265F" w:rsidRPr="005A673A" w:rsidRDefault="00E7265F" w:rsidP="00847AB0">
            <w:pPr>
              <w:jc w:val="both"/>
            </w:pPr>
            <w:r w:rsidRPr="005A673A">
              <w:t>77</w:t>
            </w:r>
          </w:p>
        </w:tc>
      </w:tr>
      <w:tr w:rsidR="00E7265F" w:rsidRPr="005A673A" w:rsidTr="00A242CE">
        <w:trPr>
          <w:trHeight w:val="253"/>
        </w:trPr>
        <w:tc>
          <w:tcPr>
            <w:tcW w:w="2518" w:type="dxa"/>
          </w:tcPr>
          <w:p w:rsidR="00E7265F" w:rsidRPr="005A673A" w:rsidRDefault="00E7265F" w:rsidP="00847AB0">
            <w:pPr>
              <w:jc w:val="both"/>
            </w:pPr>
            <w:r w:rsidRPr="005A673A">
              <w:t>Краеведение</w:t>
            </w:r>
          </w:p>
        </w:tc>
        <w:tc>
          <w:tcPr>
            <w:tcW w:w="2410" w:type="dxa"/>
          </w:tcPr>
          <w:p w:rsidR="00E7265F" w:rsidRPr="005A673A" w:rsidRDefault="00E7265F" w:rsidP="00847AB0">
            <w:pPr>
              <w:jc w:val="both"/>
            </w:pPr>
            <w:r w:rsidRPr="005A673A">
              <w:t>77</w:t>
            </w:r>
          </w:p>
        </w:tc>
        <w:tc>
          <w:tcPr>
            <w:tcW w:w="2410" w:type="dxa"/>
          </w:tcPr>
          <w:p w:rsidR="00E7265F" w:rsidRPr="005A673A" w:rsidRDefault="00E7265F" w:rsidP="00847AB0">
            <w:pPr>
              <w:jc w:val="both"/>
            </w:pPr>
            <w:r w:rsidRPr="005A673A">
              <w:t>97,8</w:t>
            </w:r>
          </w:p>
        </w:tc>
        <w:tc>
          <w:tcPr>
            <w:tcW w:w="2409" w:type="dxa"/>
          </w:tcPr>
          <w:p w:rsidR="00E7265F" w:rsidRPr="005A673A" w:rsidRDefault="00E7265F" w:rsidP="00847AB0">
            <w:pPr>
              <w:jc w:val="both"/>
            </w:pPr>
            <w:r w:rsidRPr="005A673A">
              <w:t>94,1</w:t>
            </w:r>
          </w:p>
        </w:tc>
      </w:tr>
    </w:tbl>
    <w:p w:rsidR="00006D9E" w:rsidRPr="005A673A" w:rsidRDefault="00006D9E" w:rsidP="00E7265F"/>
    <w:p w:rsidR="00006D9E" w:rsidRPr="005A673A" w:rsidRDefault="00006D9E" w:rsidP="00006D9E">
      <w:pPr>
        <w:jc w:val="center"/>
        <w:rPr>
          <w:b/>
        </w:rPr>
      </w:pPr>
      <w:r w:rsidRPr="005A673A">
        <w:rPr>
          <w:b/>
        </w:rPr>
        <w:t>Сравнительная таблица показателей качества по параллелям за 4 года</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269"/>
        <w:gridCol w:w="2269"/>
        <w:gridCol w:w="2267"/>
      </w:tblGrid>
      <w:tr w:rsidR="00A242CE" w:rsidRPr="005A673A" w:rsidTr="00A242CE">
        <w:tc>
          <w:tcPr>
            <w:tcW w:w="1560" w:type="pct"/>
          </w:tcPr>
          <w:p w:rsidR="00A242CE" w:rsidRPr="005A673A" w:rsidRDefault="00A242CE" w:rsidP="00006D9E"/>
        </w:tc>
        <w:tc>
          <w:tcPr>
            <w:tcW w:w="1147" w:type="pct"/>
          </w:tcPr>
          <w:p w:rsidR="00A242CE" w:rsidRPr="005A673A" w:rsidRDefault="00A242CE" w:rsidP="00847AB0">
            <w:pPr>
              <w:rPr>
                <w:b/>
              </w:rPr>
            </w:pPr>
            <w:r w:rsidRPr="005A673A">
              <w:rPr>
                <w:b/>
              </w:rPr>
              <w:t>2012-2013</w:t>
            </w:r>
          </w:p>
        </w:tc>
        <w:tc>
          <w:tcPr>
            <w:tcW w:w="1147" w:type="pct"/>
          </w:tcPr>
          <w:p w:rsidR="00A242CE" w:rsidRPr="005A673A" w:rsidRDefault="00A242CE" w:rsidP="00847AB0">
            <w:pPr>
              <w:rPr>
                <w:b/>
              </w:rPr>
            </w:pPr>
            <w:r w:rsidRPr="005A673A">
              <w:rPr>
                <w:b/>
              </w:rPr>
              <w:t>2013-2014</w:t>
            </w:r>
          </w:p>
        </w:tc>
        <w:tc>
          <w:tcPr>
            <w:tcW w:w="1147" w:type="pct"/>
          </w:tcPr>
          <w:p w:rsidR="00A242CE" w:rsidRPr="005A673A" w:rsidRDefault="00A242CE" w:rsidP="00A242CE">
            <w:pPr>
              <w:rPr>
                <w:b/>
              </w:rPr>
            </w:pPr>
            <w:r w:rsidRPr="005A673A">
              <w:rPr>
                <w:b/>
              </w:rPr>
              <w:t>2014-2015</w:t>
            </w:r>
          </w:p>
        </w:tc>
      </w:tr>
      <w:tr w:rsidR="00A242CE" w:rsidRPr="005A673A" w:rsidTr="00A242CE">
        <w:tc>
          <w:tcPr>
            <w:tcW w:w="1560" w:type="pct"/>
          </w:tcPr>
          <w:p w:rsidR="00A242CE" w:rsidRPr="005A673A" w:rsidRDefault="00A242CE" w:rsidP="00006D9E">
            <w:r w:rsidRPr="005A673A">
              <w:t>2-е классы</w:t>
            </w:r>
          </w:p>
        </w:tc>
        <w:tc>
          <w:tcPr>
            <w:tcW w:w="1147" w:type="pct"/>
          </w:tcPr>
          <w:p w:rsidR="00A242CE" w:rsidRPr="005A673A" w:rsidRDefault="00A242CE" w:rsidP="00847AB0">
            <w:pPr>
              <w:rPr>
                <w:b/>
              </w:rPr>
            </w:pPr>
            <w:r w:rsidRPr="005A673A">
              <w:rPr>
                <w:b/>
              </w:rPr>
              <w:t>44%</w:t>
            </w:r>
          </w:p>
        </w:tc>
        <w:tc>
          <w:tcPr>
            <w:tcW w:w="1147" w:type="pct"/>
          </w:tcPr>
          <w:p w:rsidR="00A242CE" w:rsidRPr="005A673A" w:rsidRDefault="00A242CE" w:rsidP="00847AB0">
            <w:pPr>
              <w:rPr>
                <w:b/>
              </w:rPr>
            </w:pPr>
            <w:r w:rsidRPr="005A673A">
              <w:rPr>
                <w:b/>
              </w:rPr>
              <w:t>47,83%</w:t>
            </w:r>
          </w:p>
        </w:tc>
        <w:tc>
          <w:tcPr>
            <w:tcW w:w="1147" w:type="pct"/>
          </w:tcPr>
          <w:p w:rsidR="00A242CE" w:rsidRPr="005A673A" w:rsidRDefault="00A242CE" w:rsidP="00006D9E">
            <w:r w:rsidRPr="005A673A">
              <w:t>64,7%</w:t>
            </w:r>
          </w:p>
        </w:tc>
      </w:tr>
      <w:tr w:rsidR="00A242CE" w:rsidRPr="005A673A" w:rsidTr="00A242CE">
        <w:tc>
          <w:tcPr>
            <w:tcW w:w="1560" w:type="pct"/>
          </w:tcPr>
          <w:p w:rsidR="00A242CE" w:rsidRPr="005A673A" w:rsidRDefault="00A242CE" w:rsidP="00006D9E">
            <w:r w:rsidRPr="005A673A">
              <w:t>3-и классы</w:t>
            </w:r>
          </w:p>
        </w:tc>
        <w:tc>
          <w:tcPr>
            <w:tcW w:w="1147" w:type="pct"/>
          </w:tcPr>
          <w:p w:rsidR="00A242CE" w:rsidRPr="005A673A" w:rsidRDefault="00A242CE" w:rsidP="00847AB0">
            <w:r w:rsidRPr="005A673A">
              <w:t>60%</w:t>
            </w:r>
          </w:p>
        </w:tc>
        <w:tc>
          <w:tcPr>
            <w:tcW w:w="1147" w:type="pct"/>
          </w:tcPr>
          <w:p w:rsidR="00A242CE" w:rsidRPr="005A673A" w:rsidRDefault="00A242CE" w:rsidP="00847AB0">
            <w:r w:rsidRPr="005A673A">
              <w:t>50%</w:t>
            </w:r>
          </w:p>
        </w:tc>
        <w:tc>
          <w:tcPr>
            <w:tcW w:w="1147" w:type="pct"/>
          </w:tcPr>
          <w:p w:rsidR="00A242CE" w:rsidRPr="005A673A" w:rsidRDefault="00A242CE" w:rsidP="00006D9E">
            <w:pPr>
              <w:rPr>
                <w:b/>
              </w:rPr>
            </w:pPr>
            <w:r w:rsidRPr="005A673A">
              <w:rPr>
                <w:b/>
              </w:rPr>
              <w:t>52%</w:t>
            </w:r>
          </w:p>
        </w:tc>
      </w:tr>
      <w:tr w:rsidR="00A242CE" w:rsidRPr="005A673A" w:rsidTr="00A242CE">
        <w:tc>
          <w:tcPr>
            <w:tcW w:w="1560" w:type="pct"/>
          </w:tcPr>
          <w:p w:rsidR="00A242CE" w:rsidRPr="005A673A" w:rsidRDefault="00A242CE" w:rsidP="00006D9E">
            <w:r w:rsidRPr="005A673A">
              <w:t>4-е классы</w:t>
            </w:r>
          </w:p>
        </w:tc>
        <w:tc>
          <w:tcPr>
            <w:tcW w:w="1147" w:type="pct"/>
          </w:tcPr>
          <w:p w:rsidR="00A242CE" w:rsidRPr="005A673A" w:rsidRDefault="00A242CE" w:rsidP="00847AB0">
            <w:pPr>
              <w:rPr>
                <w:b/>
              </w:rPr>
            </w:pPr>
            <w:r w:rsidRPr="005A673A">
              <w:rPr>
                <w:b/>
              </w:rPr>
              <w:t>56%</w:t>
            </w:r>
          </w:p>
        </w:tc>
        <w:tc>
          <w:tcPr>
            <w:tcW w:w="1147" w:type="pct"/>
          </w:tcPr>
          <w:p w:rsidR="00A242CE" w:rsidRPr="005A673A" w:rsidRDefault="00A242CE" w:rsidP="00847AB0">
            <w:pPr>
              <w:rPr>
                <w:b/>
              </w:rPr>
            </w:pPr>
            <w:r w:rsidRPr="005A673A">
              <w:rPr>
                <w:b/>
              </w:rPr>
              <w:t>52,38%</w:t>
            </w:r>
          </w:p>
        </w:tc>
        <w:tc>
          <w:tcPr>
            <w:tcW w:w="1147" w:type="pct"/>
          </w:tcPr>
          <w:p w:rsidR="00A242CE" w:rsidRPr="005A673A" w:rsidRDefault="00A242CE" w:rsidP="00006D9E">
            <w:pPr>
              <w:rPr>
                <w:b/>
                <w:color w:val="632423"/>
              </w:rPr>
            </w:pPr>
            <w:r w:rsidRPr="005A673A">
              <w:rPr>
                <w:b/>
                <w:color w:val="632423"/>
              </w:rPr>
              <w:t>47,6%</w:t>
            </w:r>
          </w:p>
        </w:tc>
      </w:tr>
      <w:tr w:rsidR="00A242CE" w:rsidRPr="005A673A" w:rsidTr="00A242CE">
        <w:tc>
          <w:tcPr>
            <w:tcW w:w="1560" w:type="pct"/>
          </w:tcPr>
          <w:p w:rsidR="00A242CE" w:rsidRPr="005A673A" w:rsidRDefault="00A242CE" w:rsidP="00006D9E">
            <w:pPr>
              <w:rPr>
                <w:b/>
              </w:rPr>
            </w:pPr>
            <w:r w:rsidRPr="005A673A">
              <w:rPr>
                <w:b/>
              </w:rPr>
              <w:t>2-4 классы</w:t>
            </w:r>
          </w:p>
        </w:tc>
        <w:tc>
          <w:tcPr>
            <w:tcW w:w="1147" w:type="pct"/>
          </w:tcPr>
          <w:p w:rsidR="00A242CE" w:rsidRPr="005A673A" w:rsidRDefault="00A242CE" w:rsidP="00847AB0">
            <w:pPr>
              <w:rPr>
                <w:b/>
              </w:rPr>
            </w:pPr>
            <w:r w:rsidRPr="005A673A">
              <w:rPr>
                <w:b/>
              </w:rPr>
              <w:t>53,2%</w:t>
            </w:r>
          </w:p>
        </w:tc>
        <w:tc>
          <w:tcPr>
            <w:tcW w:w="1147" w:type="pct"/>
          </w:tcPr>
          <w:p w:rsidR="00A242CE" w:rsidRPr="005A673A" w:rsidRDefault="00A242CE" w:rsidP="00847AB0">
            <w:pPr>
              <w:rPr>
                <w:b/>
              </w:rPr>
            </w:pPr>
            <w:r w:rsidRPr="005A673A">
              <w:rPr>
                <w:b/>
              </w:rPr>
              <w:t>50%</w:t>
            </w:r>
          </w:p>
        </w:tc>
        <w:tc>
          <w:tcPr>
            <w:tcW w:w="1147" w:type="pct"/>
          </w:tcPr>
          <w:p w:rsidR="00A242CE" w:rsidRPr="005A673A" w:rsidRDefault="00A242CE" w:rsidP="00006D9E">
            <w:pPr>
              <w:rPr>
                <w:b/>
              </w:rPr>
            </w:pPr>
            <w:r w:rsidRPr="005A673A">
              <w:rPr>
                <w:b/>
              </w:rPr>
              <w:t>53,96%</w:t>
            </w:r>
          </w:p>
        </w:tc>
      </w:tr>
      <w:tr w:rsidR="00A242CE" w:rsidRPr="005A673A" w:rsidTr="00A242CE">
        <w:tc>
          <w:tcPr>
            <w:tcW w:w="1560" w:type="pct"/>
          </w:tcPr>
          <w:p w:rsidR="00A242CE" w:rsidRPr="005A673A" w:rsidRDefault="00A242CE" w:rsidP="00006D9E">
            <w:r w:rsidRPr="005A673A">
              <w:t>5-е классы</w:t>
            </w:r>
          </w:p>
        </w:tc>
        <w:tc>
          <w:tcPr>
            <w:tcW w:w="1147" w:type="pct"/>
          </w:tcPr>
          <w:p w:rsidR="00A242CE" w:rsidRPr="005A673A" w:rsidRDefault="00A242CE" w:rsidP="00847AB0">
            <w:pPr>
              <w:rPr>
                <w:b/>
                <w:color w:val="984806" w:themeColor="accent6" w:themeShade="80"/>
              </w:rPr>
            </w:pPr>
            <w:r w:rsidRPr="005A673A">
              <w:rPr>
                <w:b/>
                <w:color w:val="984806" w:themeColor="accent6" w:themeShade="80"/>
              </w:rPr>
              <w:t>77%</w:t>
            </w:r>
          </w:p>
        </w:tc>
        <w:tc>
          <w:tcPr>
            <w:tcW w:w="1147" w:type="pct"/>
          </w:tcPr>
          <w:p w:rsidR="00A242CE" w:rsidRPr="005A673A" w:rsidRDefault="00A242CE" w:rsidP="00847AB0">
            <w:pPr>
              <w:rPr>
                <w:b/>
              </w:rPr>
            </w:pPr>
            <w:r w:rsidRPr="005A673A">
              <w:rPr>
                <w:b/>
              </w:rPr>
              <w:t>57,5%</w:t>
            </w:r>
          </w:p>
        </w:tc>
        <w:tc>
          <w:tcPr>
            <w:tcW w:w="1147" w:type="pct"/>
          </w:tcPr>
          <w:p w:rsidR="00A242CE" w:rsidRPr="005A673A" w:rsidRDefault="00A242CE" w:rsidP="00006D9E">
            <w:pPr>
              <w:rPr>
                <w:b/>
                <w:color w:val="000000" w:themeColor="text1"/>
              </w:rPr>
            </w:pPr>
            <w:r w:rsidRPr="005A673A">
              <w:rPr>
                <w:b/>
                <w:color w:val="000000" w:themeColor="text1"/>
              </w:rPr>
              <w:t>54,2%</w:t>
            </w:r>
          </w:p>
        </w:tc>
      </w:tr>
      <w:tr w:rsidR="00A242CE" w:rsidRPr="005A673A" w:rsidTr="00A242CE">
        <w:tc>
          <w:tcPr>
            <w:tcW w:w="1560" w:type="pct"/>
          </w:tcPr>
          <w:p w:rsidR="00A242CE" w:rsidRPr="005A673A" w:rsidRDefault="00A242CE" w:rsidP="00006D9E">
            <w:r w:rsidRPr="005A673A">
              <w:t>6-е классы</w:t>
            </w:r>
          </w:p>
        </w:tc>
        <w:tc>
          <w:tcPr>
            <w:tcW w:w="1147" w:type="pct"/>
          </w:tcPr>
          <w:p w:rsidR="00A242CE" w:rsidRPr="005A673A" w:rsidRDefault="00A242CE" w:rsidP="00847AB0">
            <w:pPr>
              <w:rPr>
                <w:b/>
                <w:color w:val="000000" w:themeColor="text1"/>
              </w:rPr>
            </w:pPr>
            <w:r w:rsidRPr="005A673A">
              <w:rPr>
                <w:b/>
                <w:color w:val="000000" w:themeColor="text1"/>
              </w:rPr>
              <w:t>39,4%</w:t>
            </w:r>
          </w:p>
        </w:tc>
        <w:tc>
          <w:tcPr>
            <w:tcW w:w="1147" w:type="pct"/>
          </w:tcPr>
          <w:p w:rsidR="00A242CE" w:rsidRPr="005A673A" w:rsidRDefault="00A242CE" w:rsidP="00847AB0">
            <w:pPr>
              <w:rPr>
                <w:b/>
                <w:color w:val="984806" w:themeColor="accent6" w:themeShade="80"/>
              </w:rPr>
            </w:pPr>
            <w:r w:rsidRPr="005A673A">
              <w:rPr>
                <w:b/>
                <w:color w:val="984806" w:themeColor="accent6" w:themeShade="80"/>
              </w:rPr>
              <w:t>71,43%</w:t>
            </w:r>
          </w:p>
        </w:tc>
        <w:tc>
          <w:tcPr>
            <w:tcW w:w="1147" w:type="pct"/>
          </w:tcPr>
          <w:p w:rsidR="00A242CE" w:rsidRPr="005A673A" w:rsidRDefault="00A242CE" w:rsidP="00006D9E">
            <w:pPr>
              <w:rPr>
                <w:b/>
              </w:rPr>
            </w:pPr>
            <w:r w:rsidRPr="005A673A">
              <w:rPr>
                <w:b/>
              </w:rPr>
              <w:t>59%</w:t>
            </w:r>
          </w:p>
        </w:tc>
      </w:tr>
      <w:tr w:rsidR="00A242CE" w:rsidRPr="005A673A" w:rsidTr="00A242CE">
        <w:tc>
          <w:tcPr>
            <w:tcW w:w="1560" w:type="pct"/>
          </w:tcPr>
          <w:p w:rsidR="00A242CE" w:rsidRPr="005A673A" w:rsidRDefault="00A242CE" w:rsidP="00006D9E">
            <w:r w:rsidRPr="005A673A">
              <w:t>7-е классы</w:t>
            </w:r>
          </w:p>
        </w:tc>
        <w:tc>
          <w:tcPr>
            <w:tcW w:w="1147" w:type="pct"/>
          </w:tcPr>
          <w:p w:rsidR="00A242CE" w:rsidRPr="005A673A" w:rsidRDefault="00A242CE" w:rsidP="00847AB0">
            <w:pPr>
              <w:rPr>
                <w:b/>
                <w:color w:val="FF0000"/>
              </w:rPr>
            </w:pPr>
            <w:r w:rsidRPr="005A673A">
              <w:rPr>
                <w:b/>
                <w:color w:val="FF0000"/>
              </w:rPr>
              <w:t>37,8</w:t>
            </w:r>
          </w:p>
        </w:tc>
        <w:tc>
          <w:tcPr>
            <w:tcW w:w="1147" w:type="pct"/>
          </w:tcPr>
          <w:p w:rsidR="00A242CE" w:rsidRPr="005A673A" w:rsidRDefault="00A242CE" w:rsidP="00847AB0">
            <w:pPr>
              <w:rPr>
                <w:b/>
              </w:rPr>
            </w:pPr>
            <w:r w:rsidRPr="005A673A">
              <w:rPr>
                <w:b/>
              </w:rPr>
              <w:t>36,5%</w:t>
            </w:r>
          </w:p>
        </w:tc>
        <w:tc>
          <w:tcPr>
            <w:tcW w:w="1147" w:type="pct"/>
          </w:tcPr>
          <w:p w:rsidR="00A242CE" w:rsidRPr="005A673A" w:rsidRDefault="00A242CE" w:rsidP="00006D9E">
            <w:pPr>
              <w:rPr>
                <w:b/>
                <w:color w:val="984806" w:themeColor="accent6" w:themeShade="80"/>
              </w:rPr>
            </w:pPr>
            <w:r w:rsidRPr="005A673A">
              <w:rPr>
                <w:b/>
                <w:color w:val="984806" w:themeColor="accent6" w:themeShade="80"/>
              </w:rPr>
              <w:t>52,9%</w:t>
            </w:r>
          </w:p>
        </w:tc>
      </w:tr>
      <w:tr w:rsidR="00A242CE" w:rsidRPr="005A673A" w:rsidTr="00A242CE">
        <w:tc>
          <w:tcPr>
            <w:tcW w:w="1560" w:type="pct"/>
          </w:tcPr>
          <w:p w:rsidR="00A242CE" w:rsidRPr="005A673A" w:rsidRDefault="00A242CE" w:rsidP="00006D9E">
            <w:r w:rsidRPr="005A673A">
              <w:t>8-е классы</w:t>
            </w:r>
          </w:p>
        </w:tc>
        <w:tc>
          <w:tcPr>
            <w:tcW w:w="1147" w:type="pct"/>
          </w:tcPr>
          <w:p w:rsidR="00A242CE" w:rsidRPr="005A673A" w:rsidRDefault="00A242CE" w:rsidP="00847AB0">
            <w:pPr>
              <w:rPr>
                <w:b/>
                <w:color w:val="0070C0"/>
              </w:rPr>
            </w:pPr>
            <w:r w:rsidRPr="005A673A">
              <w:rPr>
                <w:b/>
                <w:color w:val="0070C0"/>
              </w:rPr>
              <w:t>29,2%</w:t>
            </w:r>
          </w:p>
        </w:tc>
        <w:tc>
          <w:tcPr>
            <w:tcW w:w="1147" w:type="pct"/>
          </w:tcPr>
          <w:p w:rsidR="00A242CE" w:rsidRPr="005A673A" w:rsidRDefault="00A242CE" w:rsidP="00847AB0">
            <w:pPr>
              <w:rPr>
                <w:b/>
                <w:color w:val="FF0000"/>
              </w:rPr>
            </w:pPr>
            <w:r w:rsidRPr="005A673A">
              <w:rPr>
                <w:b/>
                <w:color w:val="FF0000"/>
              </w:rPr>
              <w:t>32,3%</w:t>
            </w:r>
          </w:p>
        </w:tc>
        <w:tc>
          <w:tcPr>
            <w:tcW w:w="1147" w:type="pct"/>
          </w:tcPr>
          <w:p w:rsidR="00A242CE" w:rsidRPr="005A673A" w:rsidRDefault="00A242CE" w:rsidP="00006D9E">
            <w:pPr>
              <w:rPr>
                <w:b/>
              </w:rPr>
            </w:pPr>
            <w:r w:rsidRPr="005A673A">
              <w:rPr>
                <w:b/>
              </w:rPr>
              <w:t>32,2%</w:t>
            </w:r>
          </w:p>
        </w:tc>
      </w:tr>
      <w:tr w:rsidR="00A242CE" w:rsidRPr="005A673A" w:rsidTr="00A242CE">
        <w:tc>
          <w:tcPr>
            <w:tcW w:w="1560" w:type="pct"/>
          </w:tcPr>
          <w:p w:rsidR="00A242CE" w:rsidRPr="005A673A" w:rsidRDefault="00A242CE" w:rsidP="00006D9E">
            <w:r w:rsidRPr="005A673A">
              <w:lastRenderedPageBreak/>
              <w:t>9-е классы</w:t>
            </w:r>
          </w:p>
        </w:tc>
        <w:tc>
          <w:tcPr>
            <w:tcW w:w="1147" w:type="pct"/>
          </w:tcPr>
          <w:p w:rsidR="00A242CE" w:rsidRPr="005A673A" w:rsidRDefault="00A242CE" w:rsidP="00847AB0">
            <w:pPr>
              <w:rPr>
                <w:b/>
                <w:color w:val="7030A0"/>
              </w:rPr>
            </w:pPr>
            <w:r w:rsidRPr="005A673A">
              <w:rPr>
                <w:b/>
                <w:color w:val="7030A0"/>
              </w:rPr>
              <w:t>39%</w:t>
            </w:r>
          </w:p>
        </w:tc>
        <w:tc>
          <w:tcPr>
            <w:tcW w:w="1147" w:type="pct"/>
          </w:tcPr>
          <w:p w:rsidR="00A242CE" w:rsidRPr="005A673A" w:rsidRDefault="00A242CE" w:rsidP="00847AB0">
            <w:pPr>
              <w:rPr>
                <w:b/>
                <w:color w:val="0070C0"/>
              </w:rPr>
            </w:pPr>
            <w:r w:rsidRPr="005A673A">
              <w:rPr>
                <w:b/>
                <w:color w:val="0070C0"/>
              </w:rPr>
              <w:t>24%</w:t>
            </w:r>
          </w:p>
        </w:tc>
        <w:tc>
          <w:tcPr>
            <w:tcW w:w="1147" w:type="pct"/>
          </w:tcPr>
          <w:p w:rsidR="00A242CE" w:rsidRPr="005A673A" w:rsidRDefault="00A242CE" w:rsidP="00006D9E">
            <w:pPr>
              <w:rPr>
                <w:b/>
                <w:color w:val="FF0000"/>
              </w:rPr>
            </w:pPr>
            <w:r w:rsidRPr="005A673A">
              <w:rPr>
                <w:b/>
                <w:color w:val="FF0000"/>
              </w:rPr>
              <w:t>30%</w:t>
            </w:r>
          </w:p>
        </w:tc>
      </w:tr>
      <w:tr w:rsidR="00A242CE" w:rsidRPr="005A673A" w:rsidTr="00A242CE">
        <w:tc>
          <w:tcPr>
            <w:tcW w:w="1560" w:type="pct"/>
          </w:tcPr>
          <w:p w:rsidR="00A242CE" w:rsidRPr="005A673A" w:rsidRDefault="00A242CE" w:rsidP="00006D9E">
            <w:pPr>
              <w:rPr>
                <w:b/>
              </w:rPr>
            </w:pPr>
            <w:r w:rsidRPr="005A673A">
              <w:rPr>
                <w:b/>
              </w:rPr>
              <w:t>5-9 классы</w:t>
            </w:r>
          </w:p>
        </w:tc>
        <w:tc>
          <w:tcPr>
            <w:tcW w:w="1147" w:type="pct"/>
          </w:tcPr>
          <w:p w:rsidR="00A242CE" w:rsidRPr="005A673A" w:rsidRDefault="00A242CE" w:rsidP="00847AB0">
            <w:pPr>
              <w:rPr>
                <w:b/>
              </w:rPr>
            </w:pPr>
            <w:r w:rsidRPr="005A673A">
              <w:rPr>
                <w:b/>
              </w:rPr>
              <w:t>40,6%</w:t>
            </w:r>
          </w:p>
        </w:tc>
        <w:tc>
          <w:tcPr>
            <w:tcW w:w="1147" w:type="pct"/>
          </w:tcPr>
          <w:p w:rsidR="00A242CE" w:rsidRPr="005A673A" w:rsidRDefault="00A242CE" w:rsidP="00847AB0">
            <w:pPr>
              <w:rPr>
                <w:b/>
              </w:rPr>
            </w:pPr>
            <w:r w:rsidRPr="005A673A">
              <w:rPr>
                <w:b/>
              </w:rPr>
              <w:t>42%</w:t>
            </w:r>
          </w:p>
        </w:tc>
        <w:tc>
          <w:tcPr>
            <w:tcW w:w="1147" w:type="pct"/>
          </w:tcPr>
          <w:p w:rsidR="00A242CE" w:rsidRPr="005A673A" w:rsidRDefault="00A242CE" w:rsidP="00006D9E">
            <w:pPr>
              <w:rPr>
                <w:b/>
              </w:rPr>
            </w:pPr>
            <w:r w:rsidRPr="005A673A">
              <w:rPr>
                <w:b/>
              </w:rPr>
              <w:t>44,4%</w:t>
            </w:r>
          </w:p>
        </w:tc>
      </w:tr>
      <w:tr w:rsidR="00A242CE" w:rsidRPr="005A673A" w:rsidTr="00A242CE">
        <w:tc>
          <w:tcPr>
            <w:tcW w:w="1560" w:type="pct"/>
          </w:tcPr>
          <w:p w:rsidR="00A242CE" w:rsidRPr="005A673A" w:rsidRDefault="00A242CE" w:rsidP="00006D9E">
            <w:r w:rsidRPr="005A673A">
              <w:t>10-е классы</w:t>
            </w:r>
          </w:p>
        </w:tc>
        <w:tc>
          <w:tcPr>
            <w:tcW w:w="1147" w:type="pct"/>
          </w:tcPr>
          <w:p w:rsidR="00A242CE" w:rsidRPr="005A673A" w:rsidRDefault="00A242CE" w:rsidP="00847AB0">
            <w:pPr>
              <w:rPr>
                <w:b/>
                <w:color w:val="00B050"/>
              </w:rPr>
            </w:pPr>
            <w:r w:rsidRPr="005A673A">
              <w:rPr>
                <w:b/>
                <w:color w:val="00B050"/>
              </w:rPr>
              <w:t>66,7%</w:t>
            </w:r>
          </w:p>
        </w:tc>
        <w:tc>
          <w:tcPr>
            <w:tcW w:w="1147" w:type="pct"/>
          </w:tcPr>
          <w:p w:rsidR="00A242CE" w:rsidRPr="005A673A" w:rsidRDefault="00A242CE" w:rsidP="00847AB0">
            <w:pPr>
              <w:rPr>
                <w:b/>
                <w:color w:val="7030A0"/>
              </w:rPr>
            </w:pPr>
            <w:r w:rsidRPr="005A673A">
              <w:rPr>
                <w:b/>
                <w:color w:val="7030A0"/>
              </w:rPr>
              <w:t>66,67%</w:t>
            </w:r>
          </w:p>
        </w:tc>
        <w:tc>
          <w:tcPr>
            <w:tcW w:w="1147" w:type="pct"/>
          </w:tcPr>
          <w:p w:rsidR="00A242CE" w:rsidRPr="005A673A" w:rsidRDefault="00A242CE" w:rsidP="00006D9E">
            <w:pPr>
              <w:rPr>
                <w:b/>
                <w:color w:val="00B0F0"/>
              </w:rPr>
            </w:pPr>
            <w:r w:rsidRPr="005A673A">
              <w:rPr>
                <w:b/>
                <w:color w:val="00B0F0"/>
              </w:rPr>
              <w:t>50%</w:t>
            </w:r>
          </w:p>
        </w:tc>
      </w:tr>
      <w:tr w:rsidR="00A242CE" w:rsidRPr="005A673A" w:rsidTr="00A242CE">
        <w:tc>
          <w:tcPr>
            <w:tcW w:w="1560" w:type="pct"/>
          </w:tcPr>
          <w:p w:rsidR="00A242CE" w:rsidRPr="005A673A" w:rsidRDefault="00A242CE" w:rsidP="00006D9E">
            <w:r w:rsidRPr="005A673A">
              <w:t>11-е классы</w:t>
            </w:r>
          </w:p>
        </w:tc>
        <w:tc>
          <w:tcPr>
            <w:tcW w:w="1147" w:type="pct"/>
          </w:tcPr>
          <w:p w:rsidR="00A242CE" w:rsidRPr="005A673A" w:rsidRDefault="00A242CE" w:rsidP="00847AB0">
            <w:pPr>
              <w:rPr>
                <w:b/>
                <w:color w:val="00B0F0"/>
              </w:rPr>
            </w:pPr>
            <w:r w:rsidRPr="005A673A">
              <w:rPr>
                <w:b/>
                <w:color w:val="00B0F0"/>
              </w:rPr>
              <w:t>60%</w:t>
            </w:r>
          </w:p>
        </w:tc>
        <w:tc>
          <w:tcPr>
            <w:tcW w:w="1147" w:type="pct"/>
          </w:tcPr>
          <w:p w:rsidR="00A242CE" w:rsidRPr="005A673A" w:rsidRDefault="00A242CE" w:rsidP="00847AB0">
            <w:pPr>
              <w:rPr>
                <w:b/>
                <w:color w:val="00B050"/>
              </w:rPr>
            </w:pPr>
            <w:r w:rsidRPr="005A673A">
              <w:rPr>
                <w:b/>
                <w:color w:val="00B050"/>
              </w:rPr>
              <w:t>76,92%</w:t>
            </w:r>
          </w:p>
        </w:tc>
        <w:tc>
          <w:tcPr>
            <w:tcW w:w="1147" w:type="pct"/>
          </w:tcPr>
          <w:p w:rsidR="00A242CE" w:rsidRPr="005A673A" w:rsidRDefault="00A242CE" w:rsidP="00006D9E">
            <w:pPr>
              <w:rPr>
                <w:b/>
                <w:color w:val="7030A0"/>
              </w:rPr>
            </w:pPr>
            <w:r w:rsidRPr="005A673A">
              <w:rPr>
                <w:b/>
                <w:color w:val="7030A0"/>
              </w:rPr>
              <w:t>66,7%</w:t>
            </w:r>
          </w:p>
        </w:tc>
      </w:tr>
      <w:tr w:rsidR="00A242CE" w:rsidRPr="005A673A" w:rsidTr="00A242CE">
        <w:tc>
          <w:tcPr>
            <w:tcW w:w="1560" w:type="pct"/>
          </w:tcPr>
          <w:p w:rsidR="00A242CE" w:rsidRPr="005A673A" w:rsidRDefault="00A242CE" w:rsidP="00006D9E">
            <w:pPr>
              <w:rPr>
                <w:b/>
              </w:rPr>
            </w:pPr>
            <w:r w:rsidRPr="005A673A">
              <w:rPr>
                <w:b/>
              </w:rPr>
              <w:t>10-11 классы</w:t>
            </w:r>
          </w:p>
        </w:tc>
        <w:tc>
          <w:tcPr>
            <w:tcW w:w="1147" w:type="pct"/>
          </w:tcPr>
          <w:p w:rsidR="00A242CE" w:rsidRPr="005A673A" w:rsidRDefault="00A242CE" w:rsidP="00847AB0">
            <w:pPr>
              <w:rPr>
                <w:b/>
              </w:rPr>
            </w:pPr>
            <w:r w:rsidRPr="005A673A">
              <w:rPr>
                <w:b/>
              </w:rPr>
              <w:t>64%</w:t>
            </w:r>
          </w:p>
        </w:tc>
        <w:tc>
          <w:tcPr>
            <w:tcW w:w="1147" w:type="pct"/>
          </w:tcPr>
          <w:p w:rsidR="00A242CE" w:rsidRPr="005A673A" w:rsidRDefault="00A242CE" w:rsidP="00847AB0">
            <w:pPr>
              <w:rPr>
                <w:b/>
              </w:rPr>
            </w:pPr>
            <w:r w:rsidRPr="005A673A">
              <w:rPr>
                <w:b/>
              </w:rPr>
              <w:t>71,43%</w:t>
            </w:r>
          </w:p>
        </w:tc>
        <w:tc>
          <w:tcPr>
            <w:tcW w:w="1147" w:type="pct"/>
          </w:tcPr>
          <w:p w:rsidR="00A242CE" w:rsidRPr="005A673A" w:rsidRDefault="00A242CE" w:rsidP="00006D9E">
            <w:pPr>
              <w:rPr>
                <w:b/>
              </w:rPr>
            </w:pPr>
            <w:r w:rsidRPr="005A673A">
              <w:rPr>
                <w:b/>
              </w:rPr>
              <w:t>56,5%</w:t>
            </w:r>
          </w:p>
        </w:tc>
      </w:tr>
      <w:tr w:rsidR="00A242CE" w:rsidRPr="005A673A" w:rsidTr="00A242CE">
        <w:tc>
          <w:tcPr>
            <w:tcW w:w="1560" w:type="pct"/>
          </w:tcPr>
          <w:p w:rsidR="00A242CE" w:rsidRPr="005A673A" w:rsidRDefault="00A242CE" w:rsidP="00006D9E">
            <w:pPr>
              <w:rPr>
                <w:b/>
              </w:rPr>
            </w:pPr>
            <w:r w:rsidRPr="005A673A">
              <w:rPr>
                <w:b/>
              </w:rPr>
              <w:t>2-11 классы</w:t>
            </w:r>
          </w:p>
        </w:tc>
        <w:tc>
          <w:tcPr>
            <w:tcW w:w="1147" w:type="pct"/>
          </w:tcPr>
          <w:p w:rsidR="00A242CE" w:rsidRPr="005A673A" w:rsidRDefault="00A242CE" w:rsidP="00847AB0">
            <w:pPr>
              <w:rPr>
                <w:b/>
              </w:rPr>
            </w:pPr>
            <w:r w:rsidRPr="005A673A">
              <w:rPr>
                <w:b/>
              </w:rPr>
              <w:t>47,1%</w:t>
            </w:r>
          </w:p>
        </w:tc>
        <w:tc>
          <w:tcPr>
            <w:tcW w:w="1147" w:type="pct"/>
          </w:tcPr>
          <w:p w:rsidR="00A242CE" w:rsidRPr="005A673A" w:rsidRDefault="00A242CE" w:rsidP="00847AB0">
            <w:pPr>
              <w:rPr>
                <w:b/>
              </w:rPr>
            </w:pPr>
            <w:r w:rsidRPr="005A673A">
              <w:rPr>
                <w:b/>
              </w:rPr>
              <w:t>47,26%</w:t>
            </w:r>
          </w:p>
        </w:tc>
        <w:tc>
          <w:tcPr>
            <w:tcW w:w="1147" w:type="pct"/>
          </w:tcPr>
          <w:p w:rsidR="00A242CE" w:rsidRPr="005A673A" w:rsidRDefault="00A242CE" w:rsidP="00006D9E">
            <w:pPr>
              <w:rPr>
                <w:b/>
              </w:rPr>
            </w:pPr>
            <w:r w:rsidRPr="005A673A">
              <w:rPr>
                <w:b/>
              </w:rPr>
              <w:t>48,3%</w:t>
            </w:r>
          </w:p>
        </w:tc>
      </w:tr>
    </w:tbl>
    <w:p w:rsidR="00006D9E" w:rsidRPr="005A673A" w:rsidRDefault="00006D9E" w:rsidP="00C44766">
      <w:pPr>
        <w:jc w:val="both"/>
        <w:rPr>
          <w:b/>
        </w:rPr>
      </w:pPr>
      <w:r w:rsidRPr="005A673A">
        <w:rPr>
          <w:b/>
        </w:rPr>
        <w:t xml:space="preserve">Выводы:  </w:t>
      </w:r>
    </w:p>
    <w:p w:rsidR="00006D9E" w:rsidRPr="005A673A" w:rsidRDefault="00006D9E" w:rsidP="00014709">
      <w:pPr>
        <w:numPr>
          <w:ilvl w:val="0"/>
          <w:numId w:val="27"/>
        </w:numPr>
        <w:jc w:val="both"/>
      </w:pPr>
      <w:r w:rsidRPr="005A673A">
        <w:t xml:space="preserve">стабильные и высокие качественные показатели на протяжении всех лет обучения в начальной школе. </w:t>
      </w:r>
    </w:p>
    <w:p w:rsidR="00006D9E" w:rsidRPr="005A673A" w:rsidRDefault="00A242CE" w:rsidP="00014709">
      <w:pPr>
        <w:numPr>
          <w:ilvl w:val="0"/>
          <w:numId w:val="27"/>
        </w:numPr>
        <w:jc w:val="both"/>
      </w:pPr>
      <w:r w:rsidRPr="005A673A">
        <w:t xml:space="preserve">стабилизируются </w:t>
      </w:r>
      <w:r w:rsidR="00006D9E" w:rsidRPr="005A673A">
        <w:t xml:space="preserve"> качественны</w:t>
      </w:r>
      <w:r w:rsidRPr="005A673A">
        <w:t xml:space="preserve">е </w:t>
      </w:r>
      <w:r w:rsidR="00006D9E" w:rsidRPr="005A673A">
        <w:t>показател</w:t>
      </w:r>
      <w:r w:rsidRPr="005A673A">
        <w:t>и</w:t>
      </w:r>
      <w:r w:rsidR="00006D9E" w:rsidRPr="005A673A">
        <w:t xml:space="preserve"> на ступени 5-9 </w:t>
      </w:r>
      <w:proofErr w:type="spellStart"/>
      <w:r w:rsidR="00006D9E" w:rsidRPr="005A673A">
        <w:t>кл</w:t>
      </w:r>
      <w:proofErr w:type="spellEnd"/>
      <w:r w:rsidR="00006D9E" w:rsidRPr="005A673A">
        <w:t xml:space="preserve">. </w:t>
      </w:r>
    </w:p>
    <w:p w:rsidR="00006D9E" w:rsidRPr="005A673A" w:rsidRDefault="00A242CE" w:rsidP="00014709">
      <w:pPr>
        <w:numPr>
          <w:ilvl w:val="0"/>
          <w:numId w:val="27"/>
        </w:numPr>
        <w:jc w:val="both"/>
      </w:pPr>
      <w:r w:rsidRPr="005A673A">
        <w:t xml:space="preserve">снижение </w:t>
      </w:r>
      <w:r w:rsidR="00006D9E" w:rsidRPr="005A673A">
        <w:t xml:space="preserve"> </w:t>
      </w:r>
      <w:r w:rsidR="00C82815" w:rsidRPr="005A673A">
        <w:t xml:space="preserve">качественных </w:t>
      </w:r>
      <w:r w:rsidR="00006D9E" w:rsidRPr="005A673A">
        <w:t>показател</w:t>
      </w:r>
      <w:r w:rsidR="00C82815" w:rsidRPr="005A673A">
        <w:t>ей</w:t>
      </w:r>
      <w:r w:rsidR="00006D9E" w:rsidRPr="005A673A">
        <w:t xml:space="preserve"> на </w:t>
      </w:r>
      <w:r w:rsidR="00006D9E" w:rsidRPr="005A673A">
        <w:rPr>
          <w:lang w:val="en-US"/>
        </w:rPr>
        <w:t>III</w:t>
      </w:r>
      <w:r w:rsidR="00006D9E" w:rsidRPr="005A673A">
        <w:t xml:space="preserve"> ступени.</w:t>
      </w:r>
    </w:p>
    <w:p w:rsidR="00006D9E" w:rsidRPr="005A673A" w:rsidRDefault="00006D9E" w:rsidP="00006D9E">
      <w:pPr>
        <w:jc w:val="both"/>
      </w:pPr>
      <w:r w:rsidRPr="005A673A">
        <w:rPr>
          <w:b/>
        </w:rPr>
        <w:t xml:space="preserve">Рекомендации: </w:t>
      </w:r>
      <w:r w:rsidR="00C4032B">
        <w:t>п</w:t>
      </w:r>
      <w:r w:rsidRPr="005A673A">
        <w:t>овысить мотивацию учащихся  второй ступени обучения, усилить индивидуальный подход к учащимся.</w:t>
      </w:r>
    </w:p>
    <w:p w:rsidR="00006D9E" w:rsidRPr="005A673A" w:rsidRDefault="00006D9E" w:rsidP="00006D9E">
      <w:pPr>
        <w:pStyle w:val="af"/>
        <w:spacing w:before="0" w:after="0"/>
        <w:ind w:firstLine="851"/>
        <w:jc w:val="both"/>
        <w:rPr>
          <w:sz w:val="24"/>
          <w:szCs w:val="24"/>
        </w:rPr>
      </w:pPr>
      <w:r w:rsidRPr="005A673A">
        <w:rPr>
          <w:b/>
          <w:bCs/>
          <w:i/>
          <w:iCs/>
          <w:sz w:val="24"/>
          <w:szCs w:val="24"/>
        </w:rPr>
        <w:t xml:space="preserve">Причины </w:t>
      </w:r>
      <w:r w:rsidR="00847AB0" w:rsidRPr="005A673A">
        <w:rPr>
          <w:b/>
          <w:bCs/>
          <w:i/>
          <w:iCs/>
          <w:sz w:val="24"/>
          <w:szCs w:val="24"/>
        </w:rPr>
        <w:t xml:space="preserve">низкого </w:t>
      </w:r>
      <w:r w:rsidRPr="005A673A">
        <w:rPr>
          <w:b/>
          <w:bCs/>
          <w:i/>
          <w:iCs/>
          <w:sz w:val="24"/>
          <w:szCs w:val="24"/>
        </w:rPr>
        <w:t xml:space="preserve"> </w:t>
      </w:r>
      <w:r w:rsidRPr="005A673A">
        <w:rPr>
          <w:sz w:val="24"/>
          <w:szCs w:val="24"/>
        </w:rPr>
        <w:t>качества обучения  в среднем звене</w:t>
      </w:r>
      <w:r w:rsidR="00847AB0" w:rsidRPr="005A673A">
        <w:rPr>
          <w:sz w:val="24"/>
          <w:szCs w:val="24"/>
        </w:rPr>
        <w:t xml:space="preserve"> и снижения качества в старшем звене</w:t>
      </w:r>
      <w:r w:rsidRPr="005A673A">
        <w:rPr>
          <w:sz w:val="24"/>
          <w:szCs w:val="24"/>
        </w:rPr>
        <w:t>:</w:t>
      </w:r>
    </w:p>
    <w:p w:rsidR="00847AB0" w:rsidRPr="005A673A" w:rsidRDefault="00006D9E" w:rsidP="00006D9E">
      <w:pPr>
        <w:numPr>
          <w:ilvl w:val="0"/>
          <w:numId w:val="8"/>
        </w:numPr>
        <w:jc w:val="both"/>
      </w:pPr>
      <w:r w:rsidRPr="005A673A">
        <w:t xml:space="preserve"> низкая мотивация к обучению,  и как следствие - снижение познавательной активности в период переходного во</w:t>
      </w:r>
      <w:r w:rsidR="00847AB0" w:rsidRPr="005A673A">
        <w:t>зраста, отчужденность от знаний;</w:t>
      </w:r>
    </w:p>
    <w:p w:rsidR="00006D9E" w:rsidRPr="005A673A" w:rsidRDefault="00373597" w:rsidP="00006D9E">
      <w:pPr>
        <w:numPr>
          <w:ilvl w:val="0"/>
          <w:numId w:val="8"/>
        </w:numPr>
        <w:jc w:val="both"/>
      </w:pPr>
      <w:r>
        <w:t>набор обучающихся в 10 класс с недостаточно высоким уровнем знаний</w:t>
      </w:r>
      <w:r w:rsidR="00847AB0" w:rsidRPr="005A673A">
        <w:t>.</w:t>
      </w:r>
      <w:r w:rsidR="00006D9E" w:rsidRPr="005A673A">
        <w:t xml:space="preserve"> </w:t>
      </w:r>
    </w:p>
    <w:p w:rsidR="00006D9E" w:rsidRPr="005A673A" w:rsidRDefault="00006D9E" w:rsidP="00C44766">
      <w:pPr>
        <w:pStyle w:val="af"/>
        <w:spacing w:before="0" w:after="0"/>
        <w:ind w:firstLine="851"/>
        <w:jc w:val="both"/>
        <w:rPr>
          <w:b/>
          <w:bCs/>
          <w:sz w:val="24"/>
          <w:szCs w:val="24"/>
        </w:rPr>
      </w:pPr>
      <w:r w:rsidRPr="005A673A">
        <w:rPr>
          <w:b/>
          <w:bCs/>
          <w:sz w:val="24"/>
          <w:szCs w:val="24"/>
        </w:rPr>
        <w:t>Рекомендации:</w:t>
      </w:r>
    </w:p>
    <w:p w:rsidR="00006D9E" w:rsidRPr="005A673A" w:rsidRDefault="00006D9E" w:rsidP="00006D9E">
      <w:pPr>
        <w:numPr>
          <w:ilvl w:val="0"/>
          <w:numId w:val="9"/>
        </w:numPr>
        <w:tabs>
          <w:tab w:val="clear" w:pos="720"/>
          <w:tab w:val="num" w:pos="0"/>
        </w:tabs>
        <w:ind w:left="0" w:firstLine="0"/>
        <w:jc w:val="both"/>
      </w:pPr>
      <w:r w:rsidRPr="005A673A">
        <w:t>Администрации школы поставить на контроль работу ШМО по работе с резервом хорошистов и учащихся с одной тройкой.</w:t>
      </w:r>
    </w:p>
    <w:p w:rsidR="00006D9E" w:rsidRPr="005A673A" w:rsidRDefault="00006D9E" w:rsidP="00006D9E">
      <w:pPr>
        <w:numPr>
          <w:ilvl w:val="0"/>
          <w:numId w:val="9"/>
        </w:numPr>
        <w:tabs>
          <w:tab w:val="clear" w:pos="720"/>
          <w:tab w:val="num" w:pos="0"/>
        </w:tabs>
        <w:ind w:left="0" w:firstLine="0"/>
        <w:jc w:val="both"/>
      </w:pPr>
      <w:r w:rsidRPr="005A673A">
        <w:t xml:space="preserve">Продолжить работу по повышению уровня мотивации к обучению во всех классах через урок и внеурочную работу по предмету. </w:t>
      </w:r>
    </w:p>
    <w:p w:rsidR="00006D9E" w:rsidRPr="005A673A" w:rsidRDefault="00006D9E" w:rsidP="00006D9E">
      <w:pPr>
        <w:numPr>
          <w:ilvl w:val="0"/>
          <w:numId w:val="9"/>
        </w:numPr>
        <w:tabs>
          <w:tab w:val="clear" w:pos="720"/>
          <w:tab w:val="num" w:pos="0"/>
        </w:tabs>
        <w:ind w:left="0" w:firstLine="0"/>
        <w:jc w:val="both"/>
      </w:pPr>
      <w:r w:rsidRPr="005A673A">
        <w:t xml:space="preserve">Ориентировать учебный процесс на развитие зоны ближайшего развития каждого школьника. </w:t>
      </w:r>
    </w:p>
    <w:p w:rsidR="00006D9E" w:rsidRPr="005A673A" w:rsidRDefault="00006D9E" w:rsidP="00006D9E">
      <w:pPr>
        <w:pStyle w:val="af"/>
        <w:spacing w:before="0" w:after="0"/>
        <w:ind w:firstLine="851"/>
        <w:jc w:val="center"/>
        <w:rPr>
          <w:b/>
          <w:sz w:val="24"/>
        </w:rPr>
      </w:pPr>
      <w:r w:rsidRPr="005A673A">
        <w:rPr>
          <w:b/>
          <w:sz w:val="24"/>
        </w:rPr>
        <w:t>6.2. Результаты переводных экзаменов</w:t>
      </w:r>
    </w:p>
    <w:p w:rsidR="00006D9E" w:rsidRPr="005A673A" w:rsidRDefault="00006D9E" w:rsidP="00006D9E">
      <w:pPr>
        <w:ind w:firstLine="708"/>
        <w:jc w:val="both"/>
      </w:pPr>
      <w:r w:rsidRPr="005A673A">
        <w:t xml:space="preserve">Обучающиеся 2 – 7-х классов в рамках промежуточной аттестации писали диктант </w:t>
      </w:r>
      <w:r w:rsidR="0085013A">
        <w:t xml:space="preserve">и тестовые работы </w:t>
      </w:r>
      <w:r w:rsidRPr="005A673A">
        <w:t>по русскому языку, контрольные работы по математике.</w:t>
      </w:r>
    </w:p>
    <w:p w:rsidR="008E2C82" w:rsidRPr="005A673A" w:rsidRDefault="00006D9E" w:rsidP="00761E00">
      <w:pPr>
        <w:ind w:firstLine="708"/>
        <w:jc w:val="both"/>
      </w:pPr>
      <w:r w:rsidRPr="005A673A">
        <w:t xml:space="preserve">Результаты промежуточной аттестации показывают, что все обучающиеся 2 – 7-х классов справились с итоговыми работами. Процент качества в </w:t>
      </w:r>
      <w:r w:rsidRPr="005A673A">
        <w:rPr>
          <w:b/>
        </w:rPr>
        <w:t xml:space="preserve">начальной школе </w:t>
      </w:r>
      <w:r w:rsidRPr="005A673A">
        <w:t>достаточно высоки</w:t>
      </w:r>
      <w:r w:rsidR="00C36958" w:rsidRPr="005A673A">
        <w:t xml:space="preserve">й </w:t>
      </w:r>
      <w:r w:rsidR="00412CC0" w:rsidRPr="005A673A">
        <w:t xml:space="preserve"> </w:t>
      </w:r>
      <w:r w:rsidR="00C36958" w:rsidRPr="005A673A">
        <w:t>и</w:t>
      </w:r>
      <w:r w:rsidR="00412CC0" w:rsidRPr="005A673A">
        <w:t xml:space="preserve"> несколько </w:t>
      </w:r>
      <w:r w:rsidR="00C36958" w:rsidRPr="005A673A">
        <w:t>выш</w:t>
      </w:r>
      <w:r w:rsidR="00412CC0" w:rsidRPr="005A673A">
        <w:t>е, чем в 201</w:t>
      </w:r>
      <w:r w:rsidR="000936B1" w:rsidRPr="005A673A">
        <w:t>3</w:t>
      </w:r>
      <w:r w:rsidR="00412CC0" w:rsidRPr="005A673A">
        <w:t>-201</w:t>
      </w:r>
      <w:r w:rsidR="000936B1" w:rsidRPr="005A673A">
        <w:t>4</w:t>
      </w:r>
      <w:r w:rsidRPr="005A673A">
        <w:t xml:space="preserve"> учебном году, и по сравнению с предыдущим учебным годом составляет:</w:t>
      </w:r>
    </w:p>
    <w:tbl>
      <w:tblPr>
        <w:tblStyle w:val="a5"/>
        <w:tblW w:w="0" w:type="auto"/>
        <w:tblInd w:w="108" w:type="dxa"/>
        <w:tblLook w:val="04A0"/>
      </w:tblPr>
      <w:tblGrid>
        <w:gridCol w:w="993"/>
        <w:gridCol w:w="1559"/>
        <w:gridCol w:w="1559"/>
        <w:gridCol w:w="1559"/>
        <w:gridCol w:w="1418"/>
        <w:gridCol w:w="1559"/>
        <w:gridCol w:w="1526"/>
      </w:tblGrid>
      <w:tr w:rsidR="008E2C82" w:rsidRPr="005A673A" w:rsidTr="0090780D">
        <w:tc>
          <w:tcPr>
            <w:tcW w:w="993" w:type="dxa"/>
          </w:tcPr>
          <w:p w:rsidR="008E2C82" w:rsidRPr="005A673A" w:rsidRDefault="008E2C82" w:rsidP="00006D9E">
            <w:pPr>
              <w:jc w:val="both"/>
            </w:pPr>
            <w:r w:rsidRPr="005A673A">
              <w:rPr>
                <w:b/>
              </w:rPr>
              <w:t>Класс</w:t>
            </w:r>
          </w:p>
        </w:tc>
        <w:tc>
          <w:tcPr>
            <w:tcW w:w="4677" w:type="dxa"/>
            <w:gridSpan w:val="3"/>
          </w:tcPr>
          <w:p w:rsidR="008E2C82" w:rsidRPr="005A673A" w:rsidRDefault="008E2C82" w:rsidP="0010114C">
            <w:pPr>
              <w:jc w:val="center"/>
            </w:pPr>
            <w:r w:rsidRPr="005A673A">
              <w:rPr>
                <w:b/>
              </w:rPr>
              <w:t>Русский язык</w:t>
            </w:r>
          </w:p>
        </w:tc>
        <w:tc>
          <w:tcPr>
            <w:tcW w:w="4503" w:type="dxa"/>
            <w:gridSpan w:val="3"/>
          </w:tcPr>
          <w:p w:rsidR="008E2C82" w:rsidRPr="005A673A" w:rsidRDefault="008E2C82" w:rsidP="0010114C">
            <w:pPr>
              <w:jc w:val="center"/>
            </w:pPr>
            <w:r w:rsidRPr="005A673A">
              <w:rPr>
                <w:b/>
              </w:rPr>
              <w:t>Математика</w:t>
            </w:r>
          </w:p>
        </w:tc>
      </w:tr>
      <w:tr w:rsidR="00847AB0" w:rsidRPr="005A673A" w:rsidTr="00847AB0">
        <w:tc>
          <w:tcPr>
            <w:tcW w:w="993" w:type="dxa"/>
          </w:tcPr>
          <w:p w:rsidR="00847AB0" w:rsidRPr="005A673A" w:rsidRDefault="00847AB0" w:rsidP="00006D9E">
            <w:pPr>
              <w:jc w:val="both"/>
            </w:pPr>
          </w:p>
        </w:tc>
        <w:tc>
          <w:tcPr>
            <w:tcW w:w="1559" w:type="dxa"/>
          </w:tcPr>
          <w:p w:rsidR="00847AB0" w:rsidRPr="005A673A" w:rsidRDefault="00847AB0" w:rsidP="00006D9E">
            <w:pPr>
              <w:jc w:val="both"/>
            </w:pPr>
            <w:r w:rsidRPr="005A673A">
              <w:rPr>
                <w:b/>
              </w:rPr>
              <w:t>2012-2013уч.г.</w:t>
            </w:r>
          </w:p>
        </w:tc>
        <w:tc>
          <w:tcPr>
            <w:tcW w:w="1559" w:type="dxa"/>
          </w:tcPr>
          <w:p w:rsidR="00847AB0" w:rsidRPr="005A673A" w:rsidRDefault="00847AB0" w:rsidP="00006D9E">
            <w:pPr>
              <w:jc w:val="both"/>
            </w:pPr>
            <w:r w:rsidRPr="005A673A">
              <w:rPr>
                <w:b/>
              </w:rPr>
              <w:t>2013-2014уч.г.</w:t>
            </w:r>
          </w:p>
        </w:tc>
        <w:tc>
          <w:tcPr>
            <w:tcW w:w="1559" w:type="dxa"/>
          </w:tcPr>
          <w:p w:rsidR="00847AB0" w:rsidRPr="005A673A" w:rsidRDefault="00847AB0" w:rsidP="00847AB0">
            <w:pPr>
              <w:jc w:val="both"/>
            </w:pPr>
            <w:r w:rsidRPr="005A673A">
              <w:rPr>
                <w:b/>
              </w:rPr>
              <w:t>2014-2015уч.г.</w:t>
            </w:r>
          </w:p>
        </w:tc>
        <w:tc>
          <w:tcPr>
            <w:tcW w:w="1418" w:type="dxa"/>
          </w:tcPr>
          <w:p w:rsidR="00847AB0" w:rsidRPr="005A673A" w:rsidRDefault="00847AB0" w:rsidP="00006D9E">
            <w:pPr>
              <w:jc w:val="both"/>
            </w:pPr>
            <w:r w:rsidRPr="005A673A">
              <w:rPr>
                <w:b/>
              </w:rPr>
              <w:t>2012-2013уч.г.</w:t>
            </w:r>
          </w:p>
        </w:tc>
        <w:tc>
          <w:tcPr>
            <w:tcW w:w="1559" w:type="dxa"/>
          </w:tcPr>
          <w:p w:rsidR="00847AB0" w:rsidRPr="005A673A" w:rsidRDefault="00847AB0" w:rsidP="00006D9E">
            <w:pPr>
              <w:jc w:val="both"/>
            </w:pPr>
            <w:r w:rsidRPr="005A673A">
              <w:rPr>
                <w:b/>
              </w:rPr>
              <w:t>2013-2014уч.г.</w:t>
            </w:r>
          </w:p>
        </w:tc>
        <w:tc>
          <w:tcPr>
            <w:tcW w:w="1526" w:type="dxa"/>
          </w:tcPr>
          <w:p w:rsidR="00847AB0" w:rsidRPr="005A673A" w:rsidRDefault="00847AB0" w:rsidP="00847AB0">
            <w:pPr>
              <w:jc w:val="both"/>
            </w:pPr>
            <w:r w:rsidRPr="005A673A">
              <w:rPr>
                <w:b/>
              </w:rPr>
              <w:t>2014-2015уч.г.</w:t>
            </w:r>
          </w:p>
        </w:tc>
      </w:tr>
      <w:tr w:rsidR="00847AB0" w:rsidRPr="005A673A" w:rsidTr="00847AB0">
        <w:tc>
          <w:tcPr>
            <w:tcW w:w="993" w:type="dxa"/>
          </w:tcPr>
          <w:p w:rsidR="00847AB0" w:rsidRPr="005A673A" w:rsidRDefault="00847AB0" w:rsidP="00006D9E">
            <w:pPr>
              <w:jc w:val="both"/>
            </w:pPr>
            <w:r w:rsidRPr="005A673A">
              <w:rPr>
                <w:b/>
              </w:rPr>
              <w:t>2</w:t>
            </w:r>
          </w:p>
        </w:tc>
        <w:tc>
          <w:tcPr>
            <w:tcW w:w="1559" w:type="dxa"/>
          </w:tcPr>
          <w:p w:rsidR="00847AB0" w:rsidRPr="005A673A" w:rsidRDefault="000936B1" w:rsidP="00006D9E">
            <w:pPr>
              <w:jc w:val="both"/>
            </w:pPr>
            <w:r w:rsidRPr="005A673A">
              <w:t>60%</w:t>
            </w:r>
          </w:p>
        </w:tc>
        <w:tc>
          <w:tcPr>
            <w:tcW w:w="1559" w:type="dxa"/>
          </w:tcPr>
          <w:p w:rsidR="00847AB0" w:rsidRPr="005A673A" w:rsidRDefault="00847AB0" w:rsidP="00006D9E">
            <w:pPr>
              <w:jc w:val="both"/>
              <w:rPr>
                <w:color w:val="984806" w:themeColor="accent6" w:themeShade="80"/>
              </w:rPr>
            </w:pPr>
            <w:r w:rsidRPr="005A673A">
              <w:rPr>
                <w:color w:val="984806" w:themeColor="accent6" w:themeShade="80"/>
              </w:rPr>
              <w:t>60,87%</w:t>
            </w:r>
          </w:p>
        </w:tc>
        <w:tc>
          <w:tcPr>
            <w:tcW w:w="1559" w:type="dxa"/>
          </w:tcPr>
          <w:p w:rsidR="00847AB0" w:rsidRPr="005A673A" w:rsidRDefault="00847AB0" w:rsidP="00847AB0">
            <w:pPr>
              <w:jc w:val="both"/>
              <w:rPr>
                <w:b/>
              </w:rPr>
            </w:pPr>
            <w:r w:rsidRPr="005A673A">
              <w:rPr>
                <w:b/>
              </w:rPr>
              <w:t>88,2%</w:t>
            </w:r>
          </w:p>
        </w:tc>
        <w:tc>
          <w:tcPr>
            <w:tcW w:w="1418" w:type="dxa"/>
          </w:tcPr>
          <w:p w:rsidR="00847AB0" w:rsidRPr="005A673A" w:rsidRDefault="000936B1" w:rsidP="00006D9E">
            <w:pPr>
              <w:jc w:val="both"/>
            </w:pPr>
            <w:r w:rsidRPr="005A673A">
              <w:t>60%</w:t>
            </w:r>
          </w:p>
        </w:tc>
        <w:tc>
          <w:tcPr>
            <w:tcW w:w="1559" w:type="dxa"/>
          </w:tcPr>
          <w:p w:rsidR="00847AB0" w:rsidRPr="005A673A" w:rsidRDefault="00847AB0" w:rsidP="00006D9E">
            <w:pPr>
              <w:jc w:val="both"/>
              <w:rPr>
                <w:color w:val="984806" w:themeColor="accent6" w:themeShade="80"/>
              </w:rPr>
            </w:pPr>
            <w:r w:rsidRPr="005A673A">
              <w:rPr>
                <w:color w:val="984806" w:themeColor="accent6" w:themeShade="80"/>
              </w:rPr>
              <w:t>60,87%</w:t>
            </w:r>
          </w:p>
        </w:tc>
        <w:tc>
          <w:tcPr>
            <w:tcW w:w="1526" w:type="dxa"/>
          </w:tcPr>
          <w:p w:rsidR="00847AB0" w:rsidRPr="005A673A" w:rsidRDefault="000936B1" w:rsidP="00847AB0">
            <w:pPr>
              <w:jc w:val="both"/>
              <w:rPr>
                <w:b/>
              </w:rPr>
            </w:pPr>
            <w:r w:rsidRPr="005A673A">
              <w:rPr>
                <w:b/>
              </w:rPr>
              <w:t>70,6%</w:t>
            </w:r>
          </w:p>
        </w:tc>
      </w:tr>
      <w:tr w:rsidR="00847AB0" w:rsidRPr="005A673A" w:rsidTr="00847AB0">
        <w:tc>
          <w:tcPr>
            <w:tcW w:w="993" w:type="dxa"/>
          </w:tcPr>
          <w:p w:rsidR="00847AB0" w:rsidRPr="005A673A" w:rsidRDefault="00847AB0" w:rsidP="00006D9E">
            <w:pPr>
              <w:jc w:val="both"/>
            </w:pPr>
            <w:r w:rsidRPr="005A673A">
              <w:rPr>
                <w:b/>
              </w:rPr>
              <w:t>3</w:t>
            </w:r>
            <w:r w:rsidR="000936B1" w:rsidRPr="005A673A">
              <w:rPr>
                <w:b/>
              </w:rPr>
              <w:t>-а</w:t>
            </w:r>
          </w:p>
        </w:tc>
        <w:tc>
          <w:tcPr>
            <w:tcW w:w="1559" w:type="dxa"/>
          </w:tcPr>
          <w:p w:rsidR="00847AB0" w:rsidRPr="005A673A" w:rsidRDefault="00847AB0" w:rsidP="00006D9E">
            <w:pPr>
              <w:jc w:val="both"/>
            </w:pPr>
            <w:r w:rsidRPr="005A673A">
              <w:t>60%</w:t>
            </w:r>
          </w:p>
        </w:tc>
        <w:tc>
          <w:tcPr>
            <w:tcW w:w="1559" w:type="dxa"/>
          </w:tcPr>
          <w:p w:rsidR="00847AB0" w:rsidRPr="005A673A" w:rsidRDefault="00847AB0" w:rsidP="00006D9E">
            <w:pPr>
              <w:jc w:val="both"/>
              <w:rPr>
                <w:color w:val="00B050"/>
              </w:rPr>
            </w:pPr>
            <w:r w:rsidRPr="005A673A">
              <w:rPr>
                <w:color w:val="00B050"/>
              </w:rPr>
              <w:t>51%</w:t>
            </w:r>
          </w:p>
        </w:tc>
        <w:tc>
          <w:tcPr>
            <w:tcW w:w="1559" w:type="dxa"/>
          </w:tcPr>
          <w:p w:rsidR="00847AB0" w:rsidRPr="005A673A" w:rsidRDefault="000936B1" w:rsidP="00847AB0">
            <w:pPr>
              <w:jc w:val="both"/>
              <w:rPr>
                <w:color w:val="984806" w:themeColor="accent6" w:themeShade="80"/>
              </w:rPr>
            </w:pPr>
            <w:r w:rsidRPr="005A673A">
              <w:rPr>
                <w:color w:val="984806" w:themeColor="accent6" w:themeShade="80"/>
              </w:rPr>
              <w:t>56%</w:t>
            </w:r>
          </w:p>
        </w:tc>
        <w:tc>
          <w:tcPr>
            <w:tcW w:w="1418" w:type="dxa"/>
          </w:tcPr>
          <w:p w:rsidR="00847AB0" w:rsidRPr="005A673A" w:rsidRDefault="00847AB0" w:rsidP="00006D9E">
            <w:pPr>
              <w:jc w:val="both"/>
            </w:pPr>
            <w:r w:rsidRPr="005A673A">
              <w:t>75%</w:t>
            </w:r>
          </w:p>
        </w:tc>
        <w:tc>
          <w:tcPr>
            <w:tcW w:w="1559" w:type="dxa"/>
          </w:tcPr>
          <w:p w:rsidR="00847AB0" w:rsidRPr="005A673A" w:rsidRDefault="00847AB0" w:rsidP="00DC0613">
            <w:pPr>
              <w:jc w:val="both"/>
              <w:rPr>
                <w:color w:val="00B050"/>
              </w:rPr>
            </w:pPr>
            <w:r w:rsidRPr="005A673A">
              <w:rPr>
                <w:color w:val="00B050"/>
              </w:rPr>
              <w:t>81,8%</w:t>
            </w:r>
          </w:p>
        </w:tc>
        <w:tc>
          <w:tcPr>
            <w:tcW w:w="1526" w:type="dxa"/>
          </w:tcPr>
          <w:p w:rsidR="00847AB0" w:rsidRPr="005A673A" w:rsidRDefault="000936B1" w:rsidP="00847AB0">
            <w:pPr>
              <w:jc w:val="both"/>
              <w:rPr>
                <w:color w:val="984806" w:themeColor="accent6" w:themeShade="80"/>
              </w:rPr>
            </w:pPr>
            <w:r w:rsidRPr="005A673A">
              <w:rPr>
                <w:color w:val="984806" w:themeColor="accent6" w:themeShade="80"/>
              </w:rPr>
              <w:t>76%</w:t>
            </w:r>
          </w:p>
        </w:tc>
      </w:tr>
      <w:tr w:rsidR="00847AB0" w:rsidRPr="005A673A" w:rsidTr="00847AB0">
        <w:tc>
          <w:tcPr>
            <w:tcW w:w="993" w:type="dxa"/>
          </w:tcPr>
          <w:p w:rsidR="00847AB0" w:rsidRPr="005A673A" w:rsidRDefault="00847AB0" w:rsidP="00006D9E">
            <w:pPr>
              <w:jc w:val="both"/>
            </w:pPr>
            <w:r w:rsidRPr="005A673A">
              <w:rPr>
                <w:b/>
              </w:rPr>
              <w:t>4</w:t>
            </w:r>
          </w:p>
        </w:tc>
        <w:tc>
          <w:tcPr>
            <w:tcW w:w="1559" w:type="dxa"/>
          </w:tcPr>
          <w:p w:rsidR="00847AB0" w:rsidRPr="005A673A" w:rsidRDefault="00847AB0" w:rsidP="00006D9E">
            <w:pPr>
              <w:jc w:val="both"/>
            </w:pPr>
            <w:r w:rsidRPr="005A673A">
              <w:t>55%</w:t>
            </w:r>
          </w:p>
        </w:tc>
        <w:tc>
          <w:tcPr>
            <w:tcW w:w="1559" w:type="dxa"/>
          </w:tcPr>
          <w:p w:rsidR="00847AB0" w:rsidRPr="005A673A" w:rsidRDefault="00847AB0" w:rsidP="00006D9E">
            <w:pPr>
              <w:jc w:val="both"/>
            </w:pPr>
            <w:r w:rsidRPr="005A673A">
              <w:t>57,14%</w:t>
            </w:r>
          </w:p>
        </w:tc>
        <w:tc>
          <w:tcPr>
            <w:tcW w:w="1559" w:type="dxa"/>
          </w:tcPr>
          <w:p w:rsidR="00847AB0" w:rsidRPr="005A673A" w:rsidRDefault="000936B1" w:rsidP="00847AB0">
            <w:pPr>
              <w:jc w:val="both"/>
              <w:rPr>
                <w:color w:val="00B050"/>
              </w:rPr>
            </w:pPr>
            <w:r w:rsidRPr="005A673A">
              <w:rPr>
                <w:color w:val="00B050"/>
              </w:rPr>
              <w:t>61,9</w:t>
            </w:r>
          </w:p>
        </w:tc>
        <w:tc>
          <w:tcPr>
            <w:tcW w:w="1418" w:type="dxa"/>
          </w:tcPr>
          <w:p w:rsidR="00847AB0" w:rsidRPr="005A673A" w:rsidRDefault="00847AB0" w:rsidP="00006D9E">
            <w:pPr>
              <w:jc w:val="both"/>
            </w:pPr>
            <w:r w:rsidRPr="005A673A">
              <w:t>76,2%</w:t>
            </w:r>
          </w:p>
        </w:tc>
        <w:tc>
          <w:tcPr>
            <w:tcW w:w="1559" w:type="dxa"/>
          </w:tcPr>
          <w:p w:rsidR="00847AB0" w:rsidRPr="005A673A" w:rsidRDefault="00847AB0" w:rsidP="00006D9E">
            <w:pPr>
              <w:jc w:val="both"/>
            </w:pPr>
            <w:r w:rsidRPr="005A673A">
              <w:t>66,67%</w:t>
            </w:r>
          </w:p>
        </w:tc>
        <w:tc>
          <w:tcPr>
            <w:tcW w:w="1526" w:type="dxa"/>
          </w:tcPr>
          <w:p w:rsidR="00847AB0" w:rsidRPr="005A673A" w:rsidRDefault="000936B1" w:rsidP="00847AB0">
            <w:pPr>
              <w:jc w:val="both"/>
              <w:rPr>
                <w:color w:val="00B050"/>
              </w:rPr>
            </w:pPr>
            <w:r w:rsidRPr="005A673A">
              <w:rPr>
                <w:color w:val="00B050"/>
              </w:rPr>
              <w:t>76,2%</w:t>
            </w:r>
          </w:p>
        </w:tc>
      </w:tr>
      <w:tr w:rsidR="00B359C6" w:rsidRPr="005A673A" w:rsidTr="00847AB0">
        <w:tc>
          <w:tcPr>
            <w:tcW w:w="993" w:type="dxa"/>
          </w:tcPr>
          <w:p w:rsidR="00B359C6" w:rsidRPr="005A673A" w:rsidRDefault="00B359C6" w:rsidP="00006D9E">
            <w:pPr>
              <w:jc w:val="both"/>
              <w:rPr>
                <w:b/>
              </w:rPr>
            </w:pPr>
            <w:r w:rsidRPr="005A673A">
              <w:rPr>
                <w:b/>
              </w:rPr>
              <w:t>Итого:</w:t>
            </w:r>
          </w:p>
        </w:tc>
        <w:tc>
          <w:tcPr>
            <w:tcW w:w="1559" w:type="dxa"/>
          </w:tcPr>
          <w:p w:rsidR="00B359C6" w:rsidRPr="005A673A" w:rsidRDefault="00B359C6" w:rsidP="00B359C6">
            <w:pPr>
              <w:tabs>
                <w:tab w:val="left" w:pos="945"/>
              </w:tabs>
              <w:jc w:val="both"/>
              <w:rPr>
                <w:b/>
              </w:rPr>
            </w:pPr>
            <w:r w:rsidRPr="005A673A">
              <w:rPr>
                <w:b/>
              </w:rPr>
              <w:t>58%</w:t>
            </w:r>
            <w:r w:rsidRPr="005A673A">
              <w:rPr>
                <w:b/>
              </w:rPr>
              <w:tab/>
            </w:r>
          </w:p>
        </w:tc>
        <w:tc>
          <w:tcPr>
            <w:tcW w:w="1559" w:type="dxa"/>
          </w:tcPr>
          <w:p w:rsidR="00B359C6" w:rsidRPr="005A673A" w:rsidRDefault="00E737C5" w:rsidP="00006D9E">
            <w:pPr>
              <w:jc w:val="both"/>
              <w:rPr>
                <w:b/>
              </w:rPr>
            </w:pPr>
            <w:r w:rsidRPr="005A673A">
              <w:rPr>
                <w:b/>
              </w:rPr>
              <w:t>56%</w:t>
            </w:r>
          </w:p>
        </w:tc>
        <w:tc>
          <w:tcPr>
            <w:tcW w:w="1559" w:type="dxa"/>
          </w:tcPr>
          <w:p w:rsidR="00B359C6" w:rsidRPr="005A673A" w:rsidRDefault="00E737C5" w:rsidP="00E737C5">
            <w:pPr>
              <w:jc w:val="both"/>
              <w:rPr>
                <w:b/>
              </w:rPr>
            </w:pPr>
            <w:r w:rsidRPr="005A673A">
              <w:rPr>
                <w:b/>
              </w:rPr>
              <w:t>68%</w:t>
            </w:r>
          </w:p>
        </w:tc>
        <w:tc>
          <w:tcPr>
            <w:tcW w:w="1418" w:type="dxa"/>
          </w:tcPr>
          <w:p w:rsidR="00B359C6" w:rsidRPr="005A673A" w:rsidRDefault="00E737C5" w:rsidP="00006D9E">
            <w:pPr>
              <w:jc w:val="both"/>
              <w:rPr>
                <w:b/>
              </w:rPr>
            </w:pPr>
            <w:r w:rsidRPr="005A673A">
              <w:rPr>
                <w:b/>
              </w:rPr>
              <w:t>70%</w:t>
            </w:r>
          </w:p>
        </w:tc>
        <w:tc>
          <w:tcPr>
            <w:tcW w:w="1559" w:type="dxa"/>
          </w:tcPr>
          <w:p w:rsidR="00B359C6" w:rsidRPr="005A673A" w:rsidRDefault="00E737C5" w:rsidP="00006D9E">
            <w:pPr>
              <w:jc w:val="both"/>
              <w:rPr>
                <w:b/>
              </w:rPr>
            </w:pPr>
            <w:r w:rsidRPr="005A673A">
              <w:rPr>
                <w:b/>
              </w:rPr>
              <w:t>70%</w:t>
            </w:r>
          </w:p>
        </w:tc>
        <w:tc>
          <w:tcPr>
            <w:tcW w:w="1526" w:type="dxa"/>
          </w:tcPr>
          <w:p w:rsidR="00B359C6" w:rsidRPr="005A673A" w:rsidRDefault="00E737C5" w:rsidP="00847AB0">
            <w:pPr>
              <w:jc w:val="both"/>
              <w:rPr>
                <w:b/>
              </w:rPr>
            </w:pPr>
            <w:r w:rsidRPr="005A673A">
              <w:rPr>
                <w:b/>
              </w:rPr>
              <w:t>74%</w:t>
            </w:r>
          </w:p>
        </w:tc>
      </w:tr>
    </w:tbl>
    <w:p w:rsidR="00412CC0" w:rsidRPr="005A673A" w:rsidRDefault="00412CC0" w:rsidP="00412CC0">
      <w:pPr>
        <w:ind w:firstLine="708"/>
        <w:jc w:val="center"/>
        <w:rPr>
          <w:b/>
        </w:rPr>
      </w:pPr>
      <w:r w:rsidRPr="005A673A">
        <w:rPr>
          <w:b/>
        </w:rPr>
        <w:t>Русский язык</w:t>
      </w:r>
    </w:p>
    <w:p w:rsidR="00C44766" w:rsidRPr="005A673A" w:rsidRDefault="005C5E77" w:rsidP="0010114C">
      <w:pPr>
        <w:ind w:left="1416" w:firstLine="708"/>
      </w:pPr>
      <w:r w:rsidRPr="005A673A">
        <w:rPr>
          <w:noProof/>
        </w:rPr>
        <w:drawing>
          <wp:inline distT="0" distB="0" distL="0" distR="0">
            <wp:extent cx="3257550" cy="14192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AFB" w:rsidRPr="005A673A" w:rsidRDefault="00006D9E" w:rsidP="00C44766">
      <w:pPr>
        <w:ind w:left="1416" w:firstLine="708"/>
        <w:jc w:val="center"/>
      </w:pPr>
      <w:r w:rsidRPr="005A673A">
        <w:rPr>
          <w:b/>
        </w:rPr>
        <w:t>Математика</w:t>
      </w:r>
    </w:p>
    <w:p w:rsidR="00285AFB" w:rsidRPr="005A673A" w:rsidRDefault="00285AFB" w:rsidP="0010114C">
      <w:pPr>
        <w:ind w:firstLine="708"/>
        <w:jc w:val="center"/>
        <w:rPr>
          <w:b/>
        </w:rPr>
      </w:pPr>
      <w:r w:rsidRPr="005A673A">
        <w:rPr>
          <w:b/>
          <w:noProof/>
        </w:rPr>
        <w:lastRenderedPageBreak/>
        <w:drawing>
          <wp:inline distT="0" distB="0" distL="0" distR="0">
            <wp:extent cx="3819525" cy="13716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6D9E" w:rsidRPr="005A673A" w:rsidRDefault="00006D9E" w:rsidP="00AD07F0">
      <w:pPr>
        <w:ind w:firstLine="708"/>
        <w:jc w:val="both"/>
      </w:pPr>
      <w:r w:rsidRPr="005A673A">
        <w:t xml:space="preserve"> Стабильно высокое качество </w:t>
      </w:r>
      <w:r w:rsidR="0041436D" w:rsidRPr="005A673A">
        <w:t xml:space="preserve">и </w:t>
      </w:r>
      <w:r w:rsidRPr="005A673A">
        <w:t>по русскому языку (</w:t>
      </w:r>
      <w:r w:rsidR="00AD07F0" w:rsidRPr="005A673A">
        <w:t>от 56</w:t>
      </w:r>
      <w:r w:rsidR="0041436D" w:rsidRPr="005A673A">
        <w:t>%</w:t>
      </w:r>
      <w:r w:rsidR="00AD07F0" w:rsidRPr="005A673A">
        <w:t xml:space="preserve"> до 88,2%</w:t>
      </w:r>
      <w:r w:rsidR="0041436D" w:rsidRPr="005A673A">
        <w:t>), и по математике (</w:t>
      </w:r>
      <w:r w:rsidR="00AD07F0" w:rsidRPr="005A673A">
        <w:t>от 70,6</w:t>
      </w:r>
      <w:r w:rsidR="0041436D" w:rsidRPr="005A673A">
        <w:t>%</w:t>
      </w:r>
      <w:r w:rsidR="00AD07F0" w:rsidRPr="005A673A">
        <w:t xml:space="preserve"> до 76,2%</w:t>
      </w:r>
      <w:r w:rsidR="0041436D" w:rsidRPr="005A673A">
        <w:t>). Во 2 классе качество выполнения итоговых работ</w:t>
      </w:r>
      <w:r w:rsidR="00AD07F0" w:rsidRPr="005A673A">
        <w:t xml:space="preserve"> достаточно высоко:</w:t>
      </w:r>
      <w:r w:rsidR="0041436D" w:rsidRPr="005A673A">
        <w:t xml:space="preserve"> по русскому языку</w:t>
      </w:r>
      <w:r w:rsidR="00AD07F0" w:rsidRPr="005A673A">
        <w:t xml:space="preserve"> 88,2%</w:t>
      </w:r>
      <w:r w:rsidR="0041436D" w:rsidRPr="005A673A">
        <w:t xml:space="preserve">, по математике </w:t>
      </w:r>
      <w:r w:rsidR="00AD07F0" w:rsidRPr="005A673A">
        <w:t>–</w:t>
      </w:r>
      <w:r w:rsidR="00956355" w:rsidRPr="005A673A">
        <w:t xml:space="preserve"> </w:t>
      </w:r>
      <w:r w:rsidR="00AD07F0" w:rsidRPr="005A673A">
        <w:t>70,6</w:t>
      </w:r>
      <w:r w:rsidR="00956355" w:rsidRPr="005A673A">
        <w:t xml:space="preserve">% (учитель </w:t>
      </w:r>
      <w:r w:rsidR="00AD07F0" w:rsidRPr="005A673A">
        <w:t>Теплова С.Д</w:t>
      </w:r>
      <w:r w:rsidR="00956355" w:rsidRPr="005A673A">
        <w:t xml:space="preserve">.) </w:t>
      </w:r>
      <w:r w:rsidR="0041436D" w:rsidRPr="005A673A">
        <w:t>В 3</w:t>
      </w:r>
      <w:r w:rsidR="00AD07F0" w:rsidRPr="005A673A">
        <w:t>-а</w:t>
      </w:r>
      <w:r w:rsidR="0041436D" w:rsidRPr="005A673A">
        <w:t xml:space="preserve"> классе по русскому языку наблюдается снижение качества на </w:t>
      </w:r>
      <w:r w:rsidR="00AD07F0" w:rsidRPr="005A673A">
        <w:t>5</w:t>
      </w:r>
      <w:r w:rsidR="0041436D" w:rsidRPr="005A673A">
        <w:t xml:space="preserve"> %, а по математике – повышение </w:t>
      </w:r>
      <w:r w:rsidR="00AD07F0" w:rsidRPr="005A673A">
        <w:t>на 15</w:t>
      </w:r>
      <w:r w:rsidR="0041436D" w:rsidRPr="005A673A">
        <w:t>%</w:t>
      </w:r>
      <w:r w:rsidR="00956355" w:rsidRPr="005A673A">
        <w:t xml:space="preserve"> (учитель </w:t>
      </w:r>
      <w:r w:rsidR="00AD07F0" w:rsidRPr="005A673A">
        <w:t>Николаева О.В</w:t>
      </w:r>
      <w:r w:rsidR="00956355" w:rsidRPr="005A673A">
        <w:t xml:space="preserve">.). </w:t>
      </w:r>
      <w:r w:rsidR="0041436D" w:rsidRPr="005A673A">
        <w:t xml:space="preserve">В 4 классе </w:t>
      </w:r>
      <w:r w:rsidR="00AD07F0" w:rsidRPr="005A673A">
        <w:t>-</w:t>
      </w:r>
      <w:r w:rsidR="0041436D" w:rsidRPr="005A673A">
        <w:t xml:space="preserve"> повышение качества </w:t>
      </w:r>
      <w:r w:rsidR="00AD07F0" w:rsidRPr="005A673A">
        <w:t xml:space="preserve">по русскому языку </w:t>
      </w:r>
      <w:r w:rsidR="0041436D" w:rsidRPr="005A673A">
        <w:t xml:space="preserve">на </w:t>
      </w:r>
      <w:r w:rsidR="00AD07F0" w:rsidRPr="005A673A">
        <w:t>9</w:t>
      </w:r>
      <w:r w:rsidR="0041436D" w:rsidRPr="005A673A">
        <w:t xml:space="preserve">%, по математике – снижение </w:t>
      </w:r>
      <w:r w:rsidR="00AD07F0" w:rsidRPr="005A673A">
        <w:t xml:space="preserve">на </w:t>
      </w:r>
      <w:r w:rsidR="0041436D" w:rsidRPr="005A673A">
        <w:t>6%</w:t>
      </w:r>
      <w:r w:rsidR="00956355" w:rsidRPr="005A673A">
        <w:t xml:space="preserve"> (учитель </w:t>
      </w:r>
      <w:proofErr w:type="spellStart"/>
      <w:r w:rsidR="00AD07F0" w:rsidRPr="005A673A">
        <w:t>ЧубаркинаИ</w:t>
      </w:r>
      <w:r w:rsidR="00956355" w:rsidRPr="005A673A">
        <w:t>.</w:t>
      </w:r>
      <w:r w:rsidR="00AD07F0" w:rsidRPr="005A673A">
        <w:t>И</w:t>
      </w:r>
      <w:proofErr w:type="spellEnd"/>
      <w:r w:rsidR="00AD07F0" w:rsidRPr="005A673A">
        <w:t>.</w:t>
      </w:r>
      <w:r w:rsidR="00956355" w:rsidRPr="005A673A">
        <w:t>).</w:t>
      </w:r>
    </w:p>
    <w:p w:rsidR="00006D9E" w:rsidRPr="005A673A" w:rsidRDefault="00006D9E" w:rsidP="00956355">
      <w:pPr>
        <w:ind w:firstLine="708"/>
        <w:jc w:val="both"/>
      </w:pPr>
      <w:r w:rsidRPr="005A673A">
        <w:rPr>
          <w:b/>
        </w:rPr>
        <w:t>Качество выполнения итоговых работ в 5 – 7 классах</w:t>
      </w:r>
      <w:r w:rsidRPr="005A673A">
        <w:t xml:space="preserve"> ниже, чем в начальной школе, и составляет:</w:t>
      </w:r>
    </w:p>
    <w:tbl>
      <w:tblPr>
        <w:tblStyle w:val="a5"/>
        <w:tblW w:w="0" w:type="auto"/>
        <w:tblInd w:w="108" w:type="dxa"/>
        <w:tblLayout w:type="fixed"/>
        <w:tblLook w:val="04A0"/>
      </w:tblPr>
      <w:tblGrid>
        <w:gridCol w:w="993"/>
        <w:gridCol w:w="1275"/>
        <w:gridCol w:w="1701"/>
        <w:gridCol w:w="1560"/>
        <w:gridCol w:w="1559"/>
        <w:gridCol w:w="1559"/>
        <w:gridCol w:w="1418"/>
      </w:tblGrid>
      <w:tr w:rsidR="00956355" w:rsidRPr="005A673A" w:rsidTr="00761E00">
        <w:trPr>
          <w:trHeight w:val="240"/>
        </w:trPr>
        <w:tc>
          <w:tcPr>
            <w:tcW w:w="993" w:type="dxa"/>
            <w:vMerge w:val="restart"/>
          </w:tcPr>
          <w:p w:rsidR="00956355" w:rsidRPr="005A673A" w:rsidRDefault="00956355" w:rsidP="001A5B1C">
            <w:pPr>
              <w:jc w:val="both"/>
              <w:rPr>
                <w:b/>
              </w:rPr>
            </w:pPr>
            <w:r w:rsidRPr="005A673A">
              <w:rPr>
                <w:b/>
              </w:rPr>
              <w:t>Класс</w:t>
            </w:r>
          </w:p>
        </w:tc>
        <w:tc>
          <w:tcPr>
            <w:tcW w:w="4536" w:type="dxa"/>
            <w:gridSpan w:val="3"/>
            <w:tcBorders>
              <w:bottom w:val="single" w:sz="4" w:space="0" w:color="auto"/>
            </w:tcBorders>
          </w:tcPr>
          <w:p w:rsidR="00956355" w:rsidRPr="005A673A" w:rsidRDefault="00956355" w:rsidP="001A5B1C">
            <w:pPr>
              <w:jc w:val="center"/>
              <w:rPr>
                <w:b/>
              </w:rPr>
            </w:pPr>
            <w:r w:rsidRPr="005A673A">
              <w:rPr>
                <w:b/>
              </w:rPr>
              <w:t>Русский язык</w:t>
            </w:r>
          </w:p>
        </w:tc>
        <w:tc>
          <w:tcPr>
            <w:tcW w:w="4536" w:type="dxa"/>
            <w:gridSpan w:val="3"/>
            <w:tcBorders>
              <w:bottom w:val="single" w:sz="4" w:space="0" w:color="auto"/>
            </w:tcBorders>
          </w:tcPr>
          <w:p w:rsidR="00956355" w:rsidRPr="005A673A" w:rsidRDefault="00956355" w:rsidP="001A5B1C">
            <w:pPr>
              <w:jc w:val="center"/>
              <w:rPr>
                <w:b/>
              </w:rPr>
            </w:pPr>
            <w:r w:rsidRPr="005A673A">
              <w:rPr>
                <w:b/>
              </w:rPr>
              <w:t>Математика</w:t>
            </w:r>
          </w:p>
        </w:tc>
      </w:tr>
      <w:tr w:rsidR="00761E00" w:rsidRPr="005A673A" w:rsidTr="00761E00">
        <w:trPr>
          <w:trHeight w:val="330"/>
        </w:trPr>
        <w:tc>
          <w:tcPr>
            <w:tcW w:w="993" w:type="dxa"/>
            <w:vMerge/>
          </w:tcPr>
          <w:p w:rsidR="00761E00" w:rsidRPr="005A673A" w:rsidRDefault="00761E00" w:rsidP="001A5B1C">
            <w:pPr>
              <w:jc w:val="both"/>
              <w:rPr>
                <w:b/>
              </w:rPr>
            </w:pPr>
          </w:p>
        </w:tc>
        <w:tc>
          <w:tcPr>
            <w:tcW w:w="1275" w:type="dxa"/>
            <w:tcBorders>
              <w:top w:val="single" w:sz="4" w:space="0" w:color="auto"/>
              <w:right w:val="single" w:sz="4" w:space="0" w:color="auto"/>
            </w:tcBorders>
          </w:tcPr>
          <w:p w:rsidR="00761E00" w:rsidRPr="005A673A" w:rsidRDefault="00761E00" w:rsidP="001A5B1C">
            <w:pPr>
              <w:jc w:val="both"/>
              <w:rPr>
                <w:b/>
              </w:rPr>
            </w:pPr>
            <w:r w:rsidRPr="005A673A">
              <w:rPr>
                <w:b/>
              </w:rPr>
              <w:t>2012-2013уч.г.</w:t>
            </w:r>
          </w:p>
        </w:tc>
        <w:tc>
          <w:tcPr>
            <w:tcW w:w="1701" w:type="dxa"/>
            <w:tcBorders>
              <w:top w:val="single" w:sz="4" w:space="0" w:color="auto"/>
              <w:left w:val="single" w:sz="4" w:space="0" w:color="auto"/>
            </w:tcBorders>
          </w:tcPr>
          <w:p w:rsidR="00761E00" w:rsidRPr="005A673A" w:rsidRDefault="00761E00" w:rsidP="001A5B1C">
            <w:pPr>
              <w:jc w:val="both"/>
              <w:rPr>
                <w:b/>
              </w:rPr>
            </w:pPr>
            <w:r w:rsidRPr="005A673A">
              <w:rPr>
                <w:b/>
              </w:rPr>
              <w:t xml:space="preserve">2013-2014 </w:t>
            </w:r>
            <w:proofErr w:type="spellStart"/>
            <w:r w:rsidRPr="005A673A">
              <w:rPr>
                <w:b/>
              </w:rPr>
              <w:t>уч.г</w:t>
            </w:r>
            <w:proofErr w:type="spellEnd"/>
            <w:r w:rsidRPr="005A673A">
              <w:rPr>
                <w:b/>
              </w:rPr>
              <w:t>.</w:t>
            </w:r>
          </w:p>
        </w:tc>
        <w:tc>
          <w:tcPr>
            <w:tcW w:w="1560" w:type="dxa"/>
            <w:tcBorders>
              <w:top w:val="single" w:sz="4" w:space="0" w:color="auto"/>
              <w:left w:val="single" w:sz="4" w:space="0" w:color="auto"/>
            </w:tcBorders>
          </w:tcPr>
          <w:p w:rsidR="00761E00" w:rsidRPr="005A673A" w:rsidRDefault="00761E00" w:rsidP="00761E00">
            <w:pPr>
              <w:jc w:val="both"/>
              <w:rPr>
                <w:b/>
              </w:rPr>
            </w:pPr>
            <w:r w:rsidRPr="005A673A">
              <w:rPr>
                <w:b/>
              </w:rPr>
              <w:t xml:space="preserve">2014-2015 </w:t>
            </w:r>
            <w:proofErr w:type="spellStart"/>
            <w:r w:rsidRPr="005A673A">
              <w:rPr>
                <w:b/>
              </w:rPr>
              <w:t>уч.г</w:t>
            </w:r>
            <w:proofErr w:type="spellEnd"/>
            <w:r w:rsidRPr="005A673A">
              <w:rPr>
                <w:b/>
              </w:rPr>
              <w:t>.</w:t>
            </w:r>
          </w:p>
        </w:tc>
        <w:tc>
          <w:tcPr>
            <w:tcW w:w="1559" w:type="dxa"/>
            <w:tcBorders>
              <w:top w:val="single" w:sz="4" w:space="0" w:color="auto"/>
              <w:right w:val="single" w:sz="4" w:space="0" w:color="auto"/>
            </w:tcBorders>
          </w:tcPr>
          <w:p w:rsidR="00761E00" w:rsidRPr="005A673A" w:rsidRDefault="00761E00" w:rsidP="001A5B1C">
            <w:pPr>
              <w:jc w:val="both"/>
              <w:rPr>
                <w:b/>
              </w:rPr>
            </w:pPr>
            <w:r w:rsidRPr="005A673A">
              <w:rPr>
                <w:b/>
              </w:rPr>
              <w:t>2012-2013уч.г.</w:t>
            </w:r>
          </w:p>
        </w:tc>
        <w:tc>
          <w:tcPr>
            <w:tcW w:w="1559" w:type="dxa"/>
            <w:tcBorders>
              <w:top w:val="single" w:sz="4" w:space="0" w:color="auto"/>
              <w:left w:val="single" w:sz="4" w:space="0" w:color="auto"/>
            </w:tcBorders>
          </w:tcPr>
          <w:p w:rsidR="00761E00" w:rsidRPr="005A673A" w:rsidRDefault="00761E00" w:rsidP="00956355">
            <w:pPr>
              <w:jc w:val="both"/>
              <w:rPr>
                <w:b/>
              </w:rPr>
            </w:pPr>
            <w:r w:rsidRPr="005A673A">
              <w:rPr>
                <w:b/>
              </w:rPr>
              <w:t xml:space="preserve">2013-2014 </w:t>
            </w:r>
            <w:proofErr w:type="spellStart"/>
            <w:r w:rsidRPr="005A673A">
              <w:rPr>
                <w:b/>
              </w:rPr>
              <w:t>уч.г</w:t>
            </w:r>
            <w:proofErr w:type="spellEnd"/>
            <w:r w:rsidRPr="005A673A">
              <w:rPr>
                <w:b/>
              </w:rPr>
              <w:t>.</w:t>
            </w:r>
          </w:p>
        </w:tc>
        <w:tc>
          <w:tcPr>
            <w:tcW w:w="1418" w:type="dxa"/>
            <w:tcBorders>
              <w:top w:val="single" w:sz="4" w:space="0" w:color="auto"/>
              <w:left w:val="single" w:sz="4" w:space="0" w:color="auto"/>
            </w:tcBorders>
          </w:tcPr>
          <w:p w:rsidR="00761E00" w:rsidRPr="005A673A" w:rsidRDefault="00761E00" w:rsidP="00761E00">
            <w:pPr>
              <w:jc w:val="both"/>
              <w:rPr>
                <w:b/>
              </w:rPr>
            </w:pPr>
            <w:r w:rsidRPr="005A673A">
              <w:rPr>
                <w:b/>
              </w:rPr>
              <w:t xml:space="preserve">2014-2015 </w:t>
            </w:r>
            <w:proofErr w:type="spellStart"/>
            <w:r w:rsidRPr="005A673A">
              <w:rPr>
                <w:b/>
              </w:rPr>
              <w:t>уч.г</w:t>
            </w:r>
            <w:proofErr w:type="spellEnd"/>
            <w:r w:rsidRPr="005A673A">
              <w:rPr>
                <w:b/>
              </w:rPr>
              <w:t>.</w:t>
            </w:r>
          </w:p>
        </w:tc>
      </w:tr>
      <w:tr w:rsidR="00B359C6" w:rsidRPr="005A673A" w:rsidTr="00761E00">
        <w:trPr>
          <w:trHeight w:val="330"/>
        </w:trPr>
        <w:tc>
          <w:tcPr>
            <w:tcW w:w="993" w:type="dxa"/>
          </w:tcPr>
          <w:p w:rsidR="00B359C6" w:rsidRPr="005A673A" w:rsidRDefault="00B359C6" w:rsidP="001A5B1C">
            <w:pPr>
              <w:jc w:val="both"/>
              <w:rPr>
                <w:b/>
              </w:rPr>
            </w:pPr>
            <w:r w:rsidRPr="005A673A">
              <w:rPr>
                <w:b/>
              </w:rPr>
              <w:t>5</w:t>
            </w:r>
          </w:p>
        </w:tc>
        <w:tc>
          <w:tcPr>
            <w:tcW w:w="1275" w:type="dxa"/>
            <w:tcBorders>
              <w:top w:val="single" w:sz="4" w:space="0" w:color="auto"/>
              <w:right w:val="single" w:sz="4" w:space="0" w:color="auto"/>
            </w:tcBorders>
          </w:tcPr>
          <w:p w:rsidR="00B359C6" w:rsidRPr="005A673A" w:rsidRDefault="00B359C6" w:rsidP="001A5B1C">
            <w:pPr>
              <w:jc w:val="both"/>
            </w:pPr>
            <w:r w:rsidRPr="005A673A">
              <w:t>55%</w:t>
            </w:r>
          </w:p>
        </w:tc>
        <w:tc>
          <w:tcPr>
            <w:tcW w:w="1701" w:type="dxa"/>
            <w:tcBorders>
              <w:top w:val="single" w:sz="4" w:space="0" w:color="auto"/>
              <w:left w:val="single" w:sz="4" w:space="0" w:color="auto"/>
            </w:tcBorders>
          </w:tcPr>
          <w:p w:rsidR="00B359C6" w:rsidRPr="005A673A" w:rsidRDefault="00B359C6" w:rsidP="001A5B1C">
            <w:pPr>
              <w:jc w:val="both"/>
            </w:pPr>
            <w:r w:rsidRPr="005A673A">
              <w:t>57,1%</w:t>
            </w:r>
          </w:p>
        </w:tc>
        <w:tc>
          <w:tcPr>
            <w:tcW w:w="1560" w:type="dxa"/>
            <w:tcBorders>
              <w:top w:val="single" w:sz="4" w:space="0" w:color="auto"/>
              <w:left w:val="single" w:sz="4" w:space="0" w:color="auto"/>
            </w:tcBorders>
          </w:tcPr>
          <w:p w:rsidR="00B359C6" w:rsidRPr="005A673A" w:rsidRDefault="00B359C6" w:rsidP="00761E00">
            <w:pPr>
              <w:jc w:val="both"/>
            </w:pPr>
            <w:r w:rsidRPr="005A673A">
              <w:t>54,2%</w:t>
            </w:r>
          </w:p>
        </w:tc>
        <w:tc>
          <w:tcPr>
            <w:tcW w:w="1559" w:type="dxa"/>
            <w:tcBorders>
              <w:top w:val="single" w:sz="4" w:space="0" w:color="auto"/>
              <w:right w:val="single" w:sz="4" w:space="0" w:color="auto"/>
            </w:tcBorders>
          </w:tcPr>
          <w:p w:rsidR="00B359C6" w:rsidRPr="005A673A" w:rsidRDefault="00B359C6" w:rsidP="001A5B1C">
            <w:pPr>
              <w:jc w:val="both"/>
            </w:pPr>
            <w:r w:rsidRPr="005A673A">
              <w:t>75%</w:t>
            </w:r>
          </w:p>
        </w:tc>
        <w:tc>
          <w:tcPr>
            <w:tcW w:w="1559" w:type="dxa"/>
            <w:tcBorders>
              <w:top w:val="single" w:sz="4" w:space="0" w:color="auto"/>
              <w:left w:val="single" w:sz="4" w:space="0" w:color="auto"/>
            </w:tcBorders>
          </w:tcPr>
          <w:p w:rsidR="00B359C6" w:rsidRPr="005A673A" w:rsidRDefault="00B359C6" w:rsidP="00956355">
            <w:pPr>
              <w:jc w:val="both"/>
            </w:pPr>
            <w:r w:rsidRPr="005A673A">
              <w:t>66,7%</w:t>
            </w:r>
          </w:p>
        </w:tc>
        <w:tc>
          <w:tcPr>
            <w:tcW w:w="1418" w:type="dxa"/>
            <w:tcBorders>
              <w:top w:val="single" w:sz="4" w:space="0" w:color="auto"/>
              <w:left w:val="single" w:sz="4" w:space="0" w:color="auto"/>
            </w:tcBorders>
          </w:tcPr>
          <w:p w:rsidR="00B359C6" w:rsidRPr="005A673A" w:rsidRDefault="00B359C6" w:rsidP="00761E00">
            <w:pPr>
              <w:jc w:val="both"/>
            </w:pPr>
            <w:r w:rsidRPr="005A673A">
              <w:t>50%</w:t>
            </w:r>
          </w:p>
        </w:tc>
      </w:tr>
      <w:tr w:rsidR="00761E00" w:rsidRPr="005A673A" w:rsidTr="00761E00">
        <w:trPr>
          <w:trHeight w:val="330"/>
        </w:trPr>
        <w:tc>
          <w:tcPr>
            <w:tcW w:w="993" w:type="dxa"/>
          </w:tcPr>
          <w:p w:rsidR="00761E00" w:rsidRPr="005A673A" w:rsidRDefault="00B359C6" w:rsidP="001A5B1C">
            <w:pPr>
              <w:jc w:val="both"/>
              <w:rPr>
                <w:b/>
              </w:rPr>
            </w:pPr>
            <w:r w:rsidRPr="005A673A">
              <w:rPr>
                <w:b/>
              </w:rPr>
              <w:t>6</w:t>
            </w:r>
            <w:r w:rsidR="00761E00" w:rsidRPr="005A673A">
              <w:rPr>
                <w:b/>
              </w:rPr>
              <w:t>-а</w:t>
            </w:r>
          </w:p>
        </w:tc>
        <w:tc>
          <w:tcPr>
            <w:tcW w:w="1275" w:type="dxa"/>
            <w:tcBorders>
              <w:top w:val="single" w:sz="4" w:space="0" w:color="auto"/>
              <w:right w:val="single" w:sz="4" w:space="0" w:color="auto"/>
            </w:tcBorders>
          </w:tcPr>
          <w:p w:rsidR="00761E00" w:rsidRPr="005A673A" w:rsidRDefault="00761E00" w:rsidP="001A5B1C">
            <w:pPr>
              <w:jc w:val="both"/>
            </w:pPr>
            <w:r w:rsidRPr="005A673A">
              <w:t>58,8%</w:t>
            </w:r>
          </w:p>
        </w:tc>
        <w:tc>
          <w:tcPr>
            <w:tcW w:w="1701" w:type="dxa"/>
            <w:tcBorders>
              <w:top w:val="single" w:sz="4" w:space="0" w:color="auto"/>
              <w:left w:val="single" w:sz="4" w:space="0" w:color="auto"/>
            </w:tcBorders>
          </w:tcPr>
          <w:p w:rsidR="00761E00" w:rsidRPr="005A673A" w:rsidRDefault="00761E00" w:rsidP="001A5B1C">
            <w:pPr>
              <w:jc w:val="both"/>
            </w:pPr>
            <w:r w:rsidRPr="005A673A">
              <w:t>60%</w:t>
            </w:r>
          </w:p>
        </w:tc>
        <w:tc>
          <w:tcPr>
            <w:tcW w:w="1560" w:type="dxa"/>
            <w:tcBorders>
              <w:top w:val="single" w:sz="4" w:space="0" w:color="auto"/>
              <w:left w:val="single" w:sz="4" w:space="0" w:color="auto"/>
            </w:tcBorders>
          </w:tcPr>
          <w:p w:rsidR="00761E00" w:rsidRPr="005A673A" w:rsidRDefault="00B359C6" w:rsidP="00761E00">
            <w:pPr>
              <w:jc w:val="both"/>
            </w:pPr>
            <w:r w:rsidRPr="005A673A">
              <w:t>55,6%</w:t>
            </w:r>
          </w:p>
        </w:tc>
        <w:tc>
          <w:tcPr>
            <w:tcW w:w="1559" w:type="dxa"/>
            <w:tcBorders>
              <w:top w:val="single" w:sz="4" w:space="0" w:color="auto"/>
              <w:right w:val="single" w:sz="4" w:space="0" w:color="auto"/>
            </w:tcBorders>
          </w:tcPr>
          <w:p w:rsidR="00761E00" w:rsidRPr="005A673A" w:rsidRDefault="00761E00" w:rsidP="001A5B1C">
            <w:pPr>
              <w:jc w:val="both"/>
            </w:pPr>
            <w:r w:rsidRPr="005A673A">
              <w:t>58,8%</w:t>
            </w:r>
          </w:p>
        </w:tc>
        <w:tc>
          <w:tcPr>
            <w:tcW w:w="1559" w:type="dxa"/>
            <w:tcBorders>
              <w:top w:val="single" w:sz="4" w:space="0" w:color="auto"/>
              <w:left w:val="single" w:sz="4" w:space="0" w:color="auto"/>
            </w:tcBorders>
          </w:tcPr>
          <w:p w:rsidR="00761E00" w:rsidRPr="005A673A" w:rsidRDefault="00761E00" w:rsidP="001A5B1C">
            <w:pPr>
              <w:jc w:val="both"/>
            </w:pPr>
            <w:r w:rsidRPr="005A673A">
              <w:t>40%</w:t>
            </w:r>
          </w:p>
        </w:tc>
        <w:tc>
          <w:tcPr>
            <w:tcW w:w="1418" w:type="dxa"/>
            <w:tcBorders>
              <w:top w:val="single" w:sz="4" w:space="0" w:color="auto"/>
              <w:left w:val="single" w:sz="4" w:space="0" w:color="auto"/>
            </w:tcBorders>
          </w:tcPr>
          <w:p w:rsidR="00761E00" w:rsidRPr="005A673A" w:rsidRDefault="00B359C6" w:rsidP="00761E00">
            <w:pPr>
              <w:jc w:val="both"/>
            </w:pPr>
            <w:r w:rsidRPr="005A673A">
              <w:t>44,4%</w:t>
            </w:r>
          </w:p>
        </w:tc>
      </w:tr>
      <w:tr w:rsidR="00761E00" w:rsidRPr="005A673A" w:rsidTr="00761E00">
        <w:tc>
          <w:tcPr>
            <w:tcW w:w="993" w:type="dxa"/>
          </w:tcPr>
          <w:p w:rsidR="00761E00" w:rsidRPr="005A673A" w:rsidRDefault="00B359C6" w:rsidP="001A5B1C">
            <w:pPr>
              <w:jc w:val="both"/>
              <w:rPr>
                <w:b/>
              </w:rPr>
            </w:pPr>
            <w:r w:rsidRPr="005A673A">
              <w:rPr>
                <w:b/>
              </w:rPr>
              <w:t>6</w:t>
            </w:r>
            <w:r w:rsidR="00761E00" w:rsidRPr="005A673A">
              <w:rPr>
                <w:b/>
              </w:rPr>
              <w:t>-б</w:t>
            </w:r>
          </w:p>
        </w:tc>
        <w:tc>
          <w:tcPr>
            <w:tcW w:w="1275" w:type="dxa"/>
            <w:tcBorders>
              <w:right w:val="single" w:sz="4" w:space="0" w:color="auto"/>
            </w:tcBorders>
          </w:tcPr>
          <w:p w:rsidR="00761E00" w:rsidRPr="005A673A" w:rsidRDefault="00761E00" w:rsidP="001A5B1C">
            <w:pPr>
              <w:jc w:val="both"/>
            </w:pPr>
            <w:r w:rsidRPr="005A673A">
              <w:t>81,3%</w:t>
            </w:r>
          </w:p>
        </w:tc>
        <w:tc>
          <w:tcPr>
            <w:tcW w:w="1701" w:type="dxa"/>
            <w:tcBorders>
              <w:left w:val="single" w:sz="4" w:space="0" w:color="auto"/>
            </w:tcBorders>
          </w:tcPr>
          <w:p w:rsidR="00761E00" w:rsidRPr="005A673A" w:rsidRDefault="00761E00" w:rsidP="001A5B1C">
            <w:pPr>
              <w:jc w:val="both"/>
            </w:pPr>
            <w:r w:rsidRPr="005A673A">
              <w:t>53,3%</w:t>
            </w:r>
          </w:p>
        </w:tc>
        <w:tc>
          <w:tcPr>
            <w:tcW w:w="1560" w:type="dxa"/>
            <w:tcBorders>
              <w:left w:val="single" w:sz="4" w:space="0" w:color="auto"/>
            </w:tcBorders>
          </w:tcPr>
          <w:p w:rsidR="00761E00" w:rsidRPr="005A673A" w:rsidRDefault="00B359C6" w:rsidP="00761E00">
            <w:pPr>
              <w:jc w:val="both"/>
            </w:pPr>
            <w:r w:rsidRPr="005A673A">
              <w:t>80%</w:t>
            </w:r>
          </w:p>
        </w:tc>
        <w:tc>
          <w:tcPr>
            <w:tcW w:w="1559" w:type="dxa"/>
            <w:tcBorders>
              <w:right w:val="single" w:sz="4" w:space="0" w:color="auto"/>
            </w:tcBorders>
          </w:tcPr>
          <w:p w:rsidR="00761E00" w:rsidRPr="005A673A" w:rsidRDefault="00761E00" w:rsidP="001A5B1C">
            <w:pPr>
              <w:jc w:val="both"/>
            </w:pPr>
            <w:r w:rsidRPr="005A673A">
              <w:t>81,3%</w:t>
            </w:r>
          </w:p>
        </w:tc>
        <w:tc>
          <w:tcPr>
            <w:tcW w:w="1559" w:type="dxa"/>
            <w:tcBorders>
              <w:left w:val="single" w:sz="4" w:space="0" w:color="auto"/>
            </w:tcBorders>
          </w:tcPr>
          <w:p w:rsidR="00761E00" w:rsidRPr="005A673A" w:rsidRDefault="00761E00" w:rsidP="001A5B1C">
            <w:pPr>
              <w:jc w:val="both"/>
            </w:pPr>
            <w:r w:rsidRPr="005A673A">
              <w:t>33,3%</w:t>
            </w:r>
          </w:p>
        </w:tc>
        <w:tc>
          <w:tcPr>
            <w:tcW w:w="1418" w:type="dxa"/>
            <w:tcBorders>
              <w:left w:val="single" w:sz="4" w:space="0" w:color="auto"/>
            </w:tcBorders>
          </w:tcPr>
          <w:p w:rsidR="00761E00" w:rsidRPr="005A673A" w:rsidRDefault="00B359C6" w:rsidP="00761E00">
            <w:pPr>
              <w:jc w:val="both"/>
            </w:pPr>
            <w:r w:rsidRPr="005A673A">
              <w:t>60%</w:t>
            </w:r>
          </w:p>
        </w:tc>
      </w:tr>
      <w:tr w:rsidR="00761E00" w:rsidRPr="005A673A" w:rsidTr="00761E00">
        <w:tc>
          <w:tcPr>
            <w:tcW w:w="993" w:type="dxa"/>
          </w:tcPr>
          <w:p w:rsidR="00761E00" w:rsidRPr="005A673A" w:rsidRDefault="00B359C6" w:rsidP="001A5B1C">
            <w:pPr>
              <w:jc w:val="both"/>
              <w:rPr>
                <w:b/>
              </w:rPr>
            </w:pPr>
            <w:r w:rsidRPr="005A673A">
              <w:rPr>
                <w:b/>
              </w:rPr>
              <w:t>7</w:t>
            </w:r>
            <w:r w:rsidR="00761E00" w:rsidRPr="005A673A">
              <w:rPr>
                <w:b/>
              </w:rPr>
              <w:t>-а</w:t>
            </w:r>
          </w:p>
        </w:tc>
        <w:tc>
          <w:tcPr>
            <w:tcW w:w="1275" w:type="dxa"/>
            <w:tcBorders>
              <w:right w:val="single" w:sz="4" w:space="0" w:color="auto"/>
            </w:tcBorders>
          </w:tcPr>
          <w:p w:rsidR="00761E00" w:rsidRPr="005A673A" w:rsidRDefault="00761E00" w:rsidP="001A5B1C">
            <w:pPr>
              <w:jc w:val="both"/>
            </w:pPr>
            <w:r w:rsidRPr="005A673A">
              <w:t>66,7%</w:t>
            </w:r>
          </w:p>
        </w:tc>
        <w:tc>
          <w:tcPr>
            <w:tcW w:w="1701" w:type="dxa"/>
            <w:tcBorders>
              <w:left w:val="single" w:sz="4" w:space="0" w:color="auto"/>
            </w:tcBorders>
          </w:tcPr>
          <w:p w:rsidR="00761E00" w:rsidRPr="005A673A" w:rsidRDefault="00761E00" w:rsidP="001A5B1C">
            <w:pPr>
              <w:jc w:val="both"/>
            </w:pPr>
            <w:r w:rsidRPr="005A673A">
              <w:t>50%</w:t>
            </w:r>
          </w:p>
        </w:tc>
        <w:tc>
          <w:tcPr>
            <w:tcW w:w="1560" w:type="dxa"/>
            <w:tcBorders>
              <w:left w:val="single" w:sz="4" w:space="0" w:color="auto"/>
            </w:tcBorders>
          </w:tcPr>
          <w:p w:rsidR="00761E00" w:rsidRPr="005A673A" w:rsidRDefault="00B359C6" w:rsidP="00761E00">
            <w:pPr>
              <w:jc w:val="both"/>
            </w:pPr>
            <w:r w:rsidRPr="005A673A">
              <w:t>47,1%</w:t>
            </w:r>
          </w:p>
        </w:tc>
        <w:tc>
          <w:tcPr>
            <w:tcW w:w="1559" w:type="dxa"/>
            <w:tcBorders>
              <w:right w:val="single" w:sz="4" w:space="0" w:color="auto"/>
            </w:tcBorders>
          </w:tcPr>
          <w:p w:rsidR="00761E00" w:rsidRPr="005A673A" w:rsidRDefault="00761E00" w:rsidP="001A5B1C">
            <w:pPr>
              <w:jc w:val="both"/>
            </w:pPr>
            <w:r w:rsidRPr="005A673A">
              <w:t>58,3%</w:t>
            </w:r>
          </w:p>
        </w:tc>
        <w:tc>
          <w:tcPr>
            <w:tcW w:w="1559" w:type="dxa"/>
            <w:tcBorders>
              <w:left w:val="single" w:sz="4" w:space="0" w:color="auto"/>
            </w:tcBorders>
          </w:tcPr>
          <w:p w:rsidR="00761E00" w:rsidRPr="005A673A" w:rsidRDefault="00761E00" w:rsidP="001A5B1C">
            <w:pPr>
              <w:jc w:val="both"/>
            </w:pPr>
            <w:r w:rsidRPr="005A673A">
              <w:t>28,57%</w:t>
            </w:r>
          </w:p>
        </w:tc>
        <w:tc>
          <w:tcPr>
            <w:tcW w:w="1418" w:type="dxa"/>
            <w:tcBorders>
              <w:left w:val="single" w:sz="4" w:space="0" w:color="auto"/>
            </w:tcBorders>
          </w:tcPr>
          <w:p w:rsidR="00761E00" w:rsidRPr="005A673A" w:rsidRDefault="00B359C6" w:rsidP="00761E00">
            <w:pPr>
              <w:jc w:val="both"/>
            </w:pPr>
            <w:r w:rsidRPr="005A673A">
              <w:t>29,4%</w:t>
            </w:r>
          </w:p>
        </w:tc>
      </w:tr>
      <w:tr w:rsidR="00761E00" w:rsidRPr="005A673A" w:rsidTr="00761E00">
        <w:tc>
          <w:tcPr>
            <w:tcW w:w="993" w:type="dxa"/>
          </w:tcPr>
          <w:p w:rsidR="00761E00" w:rsidRPr="005A673A" w:rsidRDefault="00761E00" w:rsidP="001A5B1C">
            <w:pPr>
              <w:jc w:val="both"/>
              <w:rPr>
                <w:b/>
              </w:rPr>
            </w:pPr>
            <w:r w:rsidRPr="005A673A">
              <w:rPr>
                <w:b/>
              </w:rPr>
              <w:t>Итого:</w:t>
            </w:r>
          </w:p>
        </w:tc>
        <w:tc>
          <w:tcPr>
            <w:tcW w:w="1275" w:type="dxa"/>
            <w:tcBorders>
              <w:right w:val="single" w:sz="4" w:space="0" w:color="auto"/>
            </w:tcBorders>
          </w:tcPr>
          <w:p w:rsidR="00761E00" w:rsidRPr="005A673A" w:rsidRDefault="00761E00" w:rsidP="001A5B1C">
            <w:pPr>
              <w:jc w:val="both"/>
              <w:rPr>
                <w:b/>
              </w:rPr>
            </w:pPr>
            <w:r w:rsidRPr="005A673A">
              <w:rPr>
                <w:b/>
              </w:rPr>
              <w:t>56,42%</w:t>
            </w:r>
          </w:p>
        </w:tc>
        <w:tc>
          <w:tcPr>
            <w:tcW w:w="1701" w:type="dxa"/>
            <w:tcBorders>
              <w:left w:val="single" w:sz="4" w:space="0" w:color="auto"/>
            </w:tcBorders>
          </w:tcPr>
          <w:p w:rsidR="00761E00" w:rsidRPr="005A673A" w:rsidRDefault="00761E00" w:rsidP="001A5B1C">
            <w:pPr>
              <w:jc w:val="both"/>
              <w:rPr>
                <w:b/>
              </w:rPr>
            </w:pPr>
            <w:r w:rsidRPr="005A673A">
              <w:rPr>
                <w:b/>
              </w:rPr>
              <w:t>54,4%</w:t>
            </w:r>
          </w:p>
        </w:tc>
        <w:tc>
          <w:tcPr>
            <w:tcW w:w="1560" w:type="dxa"/>
            <w:tcBorders>
              <w:left w:val="single" w:sz="4" w:space="0" w:color="auto"/>
            </w:tcBorders>
          </w:tcPr>
          <w:p w:rsidR="00761E00" w:rsidRPr="005A673A" w:rsidRDefault="00E737C5" w:rsidP="00761E00">
            <w:pPr>
              <w:jc w:val="both"/>
              <w:rPr>
                <w:b/>
              </w:rPr>
            </w:pPr>
            <w:r w:rsidRPr="005A673A">
              <w:rPr>
                <w:b/>
              </w:rPr>
              <w:t>59%</w:t>
            </w:r>
          </w:p>
        </w:tc>
        <w:tc>
          <w:tcPr>
            <w:tcW w:w="1559" w:type="dxa"/>
            <w:tcBorders>
              <w:right w:val="single" w:sz="4" w:space="0" w:color="auto"/>
            </w:tcBorders>
          </w:tcPr>
          <w:p w:rsidR="00761E00" w:rsidRPr="005A673A" w:rsidRDefault="00761E00" w:rsidP="001A5B1C">
            <w:pPr>
              <w:jc w:val="both"/>
              <w:rPr>
                <w:b/>
              </w:rPr>
            </w:pPr>
            <w:r w:rsidRPr="005A673A">
              <w:rPr>
                <w:b/>
              </w:rPr>
              <w:t>56,3%</w:t>
            </w:r>
          </w:p>
        </w:tc>
        <w:tc>
          <w:tcPr>
            <w:tcW w:w="1559" w:type="dxa"/>
            <w:tcBorders>
              <w:left w:val="single" w:sz="4" w:space="0" w:color="auto"/>
            </w:tcBorders>
          </w:tcPr>
          <w:p w:rsidR="00761E00" w:rsidRPr="005A673A" w:rsidRDefault="00761E00" w:rsidP="001A5B1C">
            <w:pPr>
              <w:jc w:val="both"/>
              <w:rPr>
                <w:b/>
              </w:rPr>
            </w:pPr>
            <w:r w:rsidRPr="005A673A">
              <w:rPr>
                <w:b/>
              </w:rPr>
              <w:t>28,5%</w:t>
            </w:r>
          </w:p>
        </w:tc>
        <w:tc>
          <w:tcPr>
            <w:tcW w:w="1418" w:type="dxa"/>
            <w:tcBorders>
              <w:left w:val="single" w:sz="4" w:space="0" w:color="auto"/>
            </w:tcBorders>
          </w:tcPr>
          <w:p w:rsidR="00761E00" w:rsidRPr="005A673A" w:rsidRDefault="00E737C5" w:rsidP="00761E00">
            <w:pPr>
              <w:jc w:val="both"/>
              <w:rPr>
                <w:b/>
              </w:rPr>
            </w:pPr>
            <w:r w:rsidRPr="005A673A">
              <w:rPr>
                <w:b/>
              </w:rPr>
              <w:t>45%</w:t>
            </w:r>
          </w:p>
        </w:tc>
      </w:tr>
    </w:tbl>
    <w:p w:rsidR="00956355" w:rsidRPr="005A673A" w:rsidRDefault="00956355" w:rsidP="00092767">
      <w:pPr>
        <w:rPr>
          <w:b/>
        </w:rPr>
      </w:pPr>
    </w:p>
    <w:p w:rsidR="00006D9E" w:rsidRPr="005A673A" w:rsidRDefault="00006D9E" w:rsidP="00092767">
      <w:pPr>
        <w:jc w:val="center"/>
        <w:rPr>
          <w:b/>
        </w:rPr>
      </w:pPr>
      <w:r w:rsidRPr="005A673A">
        <w:rPr>
          <w:b/>
        </w:rPr>
        <w:t>Русский язык</w:t>
      </w:r>
    </w:p>
    <w:p w:rsidR="00006D9E" w:rsidRPr="005A673A" w:rsidRDefault="00006D9E" w:rsidP="00006D9E">
      <w:pPr>
        <w:ind w:firstLine="708"/>
        <w:jc w:val="center"/>
        <w:rPr>
          <w:b/>
        </w:rPr>
      </w:pPr>
    </w:p>
    <w:p w:rsidR="0090780D" w:rsidRPr="005A673A" w:rsidRDefault="00092767" w:rsidP="0010114C">
      <w:pPr>
        <w:ind w:firstLine="708"/>
        <w:jc w:val="center"/>
      </w:pPr>
      <w:r w:rsidRPr="005A673A">
        <w:rPr>
          <w:noProof/>
        </w:rPr>
        <w:drawing>
          <wp:inline distT="0" distB="0" distL="0" distR="0">
            <wp:extent cx="4638675" cy="165735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6D9E" w:rsidRPr="005A673A" w:rsidRDefault="00006D9E" w:rsidP="00006D9E">
      <w:pPr>
        <w:ind w:firstLine="708"/>
        <w:jc w:val="center"/>
        <w:rPr>
          <w:b/>
        </w:rPr>
      </w:pPr>
      <w:r w:rsidRPr="005A673A">
        <w:rPr>
          <w:b/>
        </w:rPr>
        <w:t>Математика</w:t>
      </w:r>
    </w:p>
    <w:p w:rsidR="00006D9E" w:rsidRPr="005A673A" w:rsidRDefault="00EA1AF5" w:rsidP="0010114C">
      <w:pPr>
        <w:jc w:val="center"/>
        <w:rPr>
          <w:b/>
        </w:rPr>
      </w:pPr>
      <w:r w:rsidRPr="005A673A">
        <w:rPr>
          <w:b/>
          <w:noProof/>
        </w:rPr>
        <w:drawing>
          <wp:inline distT="0" distB="0" distL="0" distR="0">
            <wp:extent cx="4333875" cy="172402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5B1C" w:rsidRPr="005A673A" w:rsidRDefault="00EA1AF5" w:rsidP="00006D9E">
      <w:pPr>
        <w:ind w:firstLine="708"/>
        <w:jc w:val="both"/>
      </w:pPr>
      <w:r w:rsidRPr="005A673A">
        <w:t>Стабильно высокие качественные показатели выполнения годовых проверочных работ по русскому языку (</w:t>
      </w:r>
      <w:r w:rsidR="002B0A99" w:rsidRPr="005A673A">
        <w:t>59</w:t>
      </w:r>
      <w:r w:rsidRPr="005A673A">
        <w:t xml:space="preserve">%) с </w:t>
      </w:r>
      <w:r w:rsidR="002B0A99" w:rsidRPr="005A673A">
        <w:t>повышением</w:t>
      </w:r>
      <w:r w:rsidRPr="005A673A">
        <w:t xml:space="preserve"> на </w:t>
      </w:r>
      <w:r w:rsidR="002B0A99" w:rsidRPr="005A673A">
        <w:t>4,6</w:t>
      </w:r>
      <w:r w:rsidRPr="005A673A">
        <w:t>% по сравнению с 201</w:t>
      </w:r>
      <w:r w:rsidR="002B0A99" w:rsidRPr="005A673A">
        <w:t>3</w:t>
      </w:r>
      <w:r w:rsidRPr="005A673A">
        <w:t>-201</w:t>
      </w:r>
      <w:r w:rsidR="002B0A99" w:rsidRPr="005A673A">
        <w:t>4</w:t>
      </w:r>
      <w:r w:rsidRPr="005A673A">
        <w:t xml:space="preserve"> учебным годом</w:t>
      </w:r>
      <w:r w:rsidR="001A5B1C" w:rsidRPr="005A673A">
        <w:t xml:space="preserve">; </w:t>
      </w:r>
      <w:r w:rsidR="002B0A99" w:rsidRPr="005A673A">
        <w:t>повыш</w:t>
      </w:r>
      <w:r w:rsidR="001A5B1C" w:rsidRPr="005A673A">
        <w:t xml:space="preserve">ение – по математике с </w:t>
      </w:r>
      <w:r w:rsidR="002B0A99" w:rsidRPr="005A673A">
        <w:t>28,5</w:t>
      </w:r>
      <w:r w:rsidR="0070009B" w:rsidRPr="005A673A">
        <w:t xml:space="preserve">% до </w:t>
      </w:r>
      <w:r w:rsidR="002B0A99" w:rsidRPr="005A673A">
        <w:t>45</w:t>
      </w:r>
      <w:r w:rsidR="001A5B1C" w:rsidRPr="005A673A">
        <w:t>%.</w:t>
      </w:r>
    </w:p>
    <w:p w:rsidR="0074572C" w:rsidRPr="005A673A" w:rsidRDefault="0074572C" w:rsidP="00006D9E">
      <w:pPr>
        <w:ind w:firstLine="708"/>
        <w:jc w:val="both"/>
      </w:pPr>
      <w:r w:rsidRPr="005A673A">
        <w:t xml:space="preserve">Повышение качества по русскому языку по сравнению с предыдущим учебным годом в </w:t>
      </w:r>
      <w:r w:rsidR="002B0A99" w:rsidRPr="005A673A">
        <w:t>6</w:t>
      </w:r>
      <w:r w:rsidRPr="005A673A">
        <w:t>-</w:t>
      </w:r>
      <w:r w:rsidR="002B0A99" w:rsidRPr="005A673A">
        <w:t>б</w:t>
      </w:r>
      <w:r w:rsidR="00596C2D">
        <w:t xml:space="preserve"> классе (</w:t>
      </w:r>
      <w:r w:rsidRPr="005A673A">
        <w:t xml:space="preserve">учитель </w:t>
      </w:r>
      <w:r w:rsidR="002B0A99" w:rsidRPr="005A673A">
        <w:t>Донскова Г.Н</w:t>
      </w:r>
      <w:r w:rsidRPr="005A673A">
        <w:t xml:space="preserve">.), </w:t>
      </w:r>
      <w:r w:rsidR="002B0A99" w:rsidRPr="005A673A">
        <w:t xml:space="preserve">по математике </w:t>
      </w:r>
      <w:r w:rsidRPr="005A673A">
        <w:t xml:space="preserve">в </w:t>
      </w:r>
      <w:r w:rsidR="002B0A99" w:rsidRPr="005A673A">
        <w:t>6</w:t>
      </w:r>
      <w:r w:rsidRPr="005A673A">
        <w:t xml:space="preserve">-а классе (учитель </w:t>
      </w:r>
      <w:proofErr w:type="spellStart"/>
      <w:r w:rsidR="002B0A99" w:rsidRPr="005A673A">
        <w:t>Пахутина</w:t>
      </w:r>
      <w:proofErr w:type="spellEnd"/>
      <w:r w:rsidR="002B0A99" w:rsidRPr="005A673A">
        <w:t xml:space="preserve"> Г.М</w:t>
      </w:r>
      <w:r w:rsidRPr="005A673A">
        <w:t xml:space="preserve">.), </w:t>
      </w:r>
      <w:r w:rsidR="002B0A99" w:rsidRPr="005A673A">
        <w:t>6</w:t>
      </w:r>
      <w:r w:rsidRPr="005A673A">
        <w:t xml:space="preserve">-б классе (учитель </w:t>
      </w:r>
      <w:proofErr w:type="spellStart"/>
      <w:r w:rsidR="002B0A99" w:rsidRPr="005A673A">
        <w:t>Пахутина</w:t>
      </w:r>
      <w:proofErr w:type="spellEnd"/>
      <w:r w:rsidR="002B0A99" w:rsidRPr="005A673A">
        <w:t xml:space="preserve"> Г.М</w:t>
      </w:r>
      <w:r w:rsidRPr="005A673A">
        <w:t xml:space="preserve">.); </w:t>
      </w:r>
      <w:r w:rsidR="002B0A99" w:rsidRPr="005A673A">
        <w:t xml:space="preserve">низкие показатели в 7-а классе (учитель </w:t>
      </w:r>
      <w:proofErr w:type="spellStart"/>
      <w:r w:rsidR="002B0A99" w:rsidRPr="005A673A">
        <w:t>Милова</w:t>
      </w:r>
      <w:proofErr w:type="spellEnd"/>
      <w:r w:rsidR="002B0A99" w:rsidRPr="005A673A">
        <w:t xml:space="preserve"> Н.В.).</w:t>
      </w:r>
    </w:p>
    <w:p w:rsidR="00006D9E" w:rsidRPr="005A673A" w:rsidRDefault="00006D9E" w:rsidP="0074572C">
      <w:pPr>
        <w:jc w:val="both"/>
      </w:pPr>
    </w:p>
    <w:p w:rsidR="00006D9E" w:rsidRPr="005A673A" w:rsidRDefault="00EC50E1" w:rsidP="00006D9E">
      <w:pPr>
        <w:ind w:firstLine="708"/>
        <w:jc w:val="both"/>
      </w:pPr>
      <w:r w:rsidRPr="005A673A">
        <w:rPr>
          <w:b/>
        </w:rPr>
        <w:t>Итоги переводны</w:t>
      </w:r>
      <w:r w:rsidR="00006D9E" w:rsidRPr="005A673A">
        <w:rPr>
          <w:b/>
        </w:rPr>
        <w:t>х экзаменов в 8-а</w:t>
      </w:r>
      <w:r w:rsidR="0074572C" w:rsidRPr="005A673A">
        <w:rPr>
          <w:b/>
        </w:rPr>
        <w:t xml:space="preserve"> </w:t>
      </w:r>
      <w:r w:rsidR="00006D9E" w:rsidRPr="005A673A">
        <w:rPr>
          <w:b/>
        </w:rPr>
        <w:t>класс</w:t>
      </w:r>
      <w:r w:rsidRPr="005A673A">
        <w:rPr>
          <w:b/>
        </w:rPr>
        <w:t>е</w:t>
      </w:r>
      <w:r w:rsidR="00006D9E" w:rsidRPr="005A673A">
        <w:t xml:space="preserve"> в целом хорошие, но качество в</w:t>
      </w:r>
      <w:r w:rsidRPr="005A673A">
        <w:t>ыполнения итоговых работ и по ру</w:t>
      </w:r>
      <w:r w:rsidR="00006D9E" w:rsidRPr="005A673A">
        <w:t xml:space="preserve">сскому языку, и по математике </w:t>
      </w:r>
      <w:r w:rsidRPr="005A673A">
        <w:t>ниже результатов 201</w:t>
      </w:r>
      <w:r w:rsidR="00CE0B16" w:rsidRPr="005A673A">
        <w:t>3</w:t>
      </w:r>
      <w:r w:rsidRPr="005A673A">
        <w:t>-201</w:t>
      </w:r>
      <w:r w:rsidR="00CE0B16" w:rsidRPr="005A673A">
        <w:t>4</w:t>
      </w:r>
      <w:r w:rsidRPr="005A673A">
        <w:t xml:space="preserve"> учебного года. </w:t>
      </w:r>
    </w:p>
    <w:tbl>
      <w:tblPr>
        <w:tblStyle w:val="a5"/>
        <w:tblW w:w="0" w:type="auto"/>
        <w:tblLook w:val="04A0"/>
      </w:tblPr>
      <w:tblGrid>
        <w:gridCol w:w="1384"/>
        <w:gridCol w:w="1418"/>
        <w:gridCol w:w="1559"/>
        <w:gridCol w:w="1417"/>
        <w:gridCol w:w="1276"/>
        <w:gridCol w:w="1530"/>
        <w:gridCol w:w="1589"/>
      </w:tblGrid>
      <w:tr w:rsidR="00006D9E" w:rsidRPr="005A673A" w:rsidTr="0090780D">
        <w:trPr>
          <w:trHeight w:val="240"/>
        </w:trPr>
        <w:tc>
          <w:tcPr>
            <w:tcW w:w="1384" w:type="dxa"/>
            <w:vMerge w:val="restart"/>
          </w:tcPr>
          <w:p w:rsidR="00006D9E" w:rsidRPr="005A673A" w:rsidRDefault="00006D9E" w:rsidP="00006D9E">
            <w:pPr>
              <w:jc w:val="both"/>
              <w:rPr>
                <w:b/>
              </w:rPr>
            </w:pPr>
            <w:r w:rsidRPr="005A673A">
              <w:rPr>
                <w:b/>
              </w:rPr>
              <w:t>Класс</w:t>
            </w:r>
          </w:p>
        </w:tc>
        <w:tc>
          <w:tcPr>
            <w:tcW w:w="4394" w:type="dxa"/>
            <w:gridSpan w:val="3"/>
            <w:tcBorders>
              <w:bottom w:val="single" w:sz="4" w:space="0" w:color="auto"/>
            </w:tcBorders>
          </w:tcPr>
          <w:p w:rsidR="00006D9E" w:rsidRPr="005A673A" w:rsidRDefault="00006D9E" w:rsidP="00006D9E">
            <w:pPr>
              <w:jc w:val="center"/>
              <w:rPr>
                <w:b/>
              </w:rPr>
            </w:pPr>
            <w:r w:rsidRPr="005A673A">
              <w:rPr>
                <w:b/>
              </w:rPr>
              <w:t>Русский язык</w:t>
            </w:r>
          </w:p>
        </w:tc>
        <w:tc>
          <w:tcPr>
            <w:tcW w:w="4395" w:type="dxa"/>
            <w:gridSpan w:val="3"/>
            <w:tcBorders>
              <w:bottom w:val="single" w:sz="4" w:space="0" w:color="auto"/>
            </w:tcBorders>
          </w:tcPr>
          <w:p w:rsidR="00006D9E" w:rsidRPr="005A673A" w:rsidRDefault="00006D9E" w:rsidP="00006D9E">
            <w:pPr>
              <w:jc w:val="center"/>
              <w:rPr>
                <w:b/>
              </w:rPr>
            </w:pPr>
            <w:r w:rsidRPr="005A673A">
              <w:rPr>
                <w:b/>
              </w:rPr>
              <w:t>Математика</w:t>
            </w:r>
          </w:p>
        </w:tc>
      </w:tr>
      <w:tr w:rsidR="00CE0B16" w:rsidRPr="005A673A" w:rsidTr="00CE0B16">
        <w:trPr>
          <w:trHeight w:val="330"/>
        </w:trPr>
        <w:tc>
          <w:tcPr>
            <w:tcW w:w="1384" w:type="dxa"/>
            <w:vMerge/>
          </w:tcPr>
          <w:p w:rsidR="00CE0B16" w:rsidRPr="005A673A" w:rsidRDefault="00CE0B16" w:rsidP="00006D9E">
            <w:pPr>
              <w:jc w:val="both"/>
              <w:rPr>
                <w:b/>
              </w:rPr>
            </w:pPr>
          </w:p>
        </w:tc>
        <w:tc>
          <w:tcPr>
            <w:tcW w:w="1418" w:type="dxa"/>
            <w:tcBorders>
              <w:top w:val="single" w:sz="4" w:space="0" w:color="auto"/>
              <w:right w:val="single" w:sz="4" w:space="0" w:color="auto"/>
            </w:tcBorders>
          </w:tcPr>
          <w:p w:rsidR="00CE0B16" w:rsidRPr="005A673A" w:rsidRDefault="00CE0B16" w:rsidP="00006D9E">
            <w:pPr>
              <w:jc w:val="both"/>
              <w:rPr>
                <w:b/>
              </w:rPr>
            </w:pPr>
            <w:r w:rsidRPr="005A673A">
              <w:rPr>
                <w:b/>
              </w:rPr>
              <w:t>2012-2013уч.г.</w:t>
            </w:r>
          </w:p>
        </w:tc>
        <w:tc>
          <w:tcPr>
            <w:tcW w:w="1559" w:type="dxa"/>
            <w:tcBorders>
              <w:top w:val="single" w:sz="4" w:space="0" w:color="auto"/>
              <w:left w:val="single" w:sz="4" w:space="0" w:color="auto"/>
            </w:tcBorders>
          </w:tcPr>
          <w:p w:rsidR="00CE0B16" w:rsidRPr="005A673A" w:rsidRDefault="00CE0B16" w:rsidP="00006D9E">
            <w:pPr>
              <w:jc w:val="both"/>
              <w:rPr>
                <w:b/>
              </w:rPr>
            </w:pPr>
            <w:r w:rsidRPr="005A673A">
              <w:rPr>
                <w:b/>
              </w:rPr>
              <w:t>2013-2014уч.г.</w:t>
            </w:r>
          </w:p>
        </w:tc>
        <w:tc>
          <w:tcPr>
            <w:tcW w:w="1417" w:type="dxa"/>
            <w:tcBorders>
              <w:top w:val="single" w:sz="4" w:space="0" w:color="auto"/>
              <w:left w:val="single" w:sz="4" w:space="0" w:color="auto"/>
            </w:tcBorders>
          </w:tcPr>
          <w:p w:rsidR="00CE0B16" w:rsidRPr="005A673A" w:rsidRDefault="00CE0B16" w:rsidP="00CE0B16">
            <w:pPr>
              <w:jc w:val="both"/>
              <w:rPr>
                <w:b/>
              </w:rPr>
            </w:pPr>
            <w:r w:rsidRPr="005A673A">
              <w:rPr>
                <w:b/>
              </w:rPr>
              <w:t>2014-2015уч.г.</w:t>
            </w:r>
          </w:p>
        </w:tc>
        <w:tc>
          <w:tcPr>
            <w:tcW w:w="1276" w:type="dxa"/>
            <w:tcBorders>
              <w:top w:val="single" w:sz="4" w:space="0" w:color="auto"/>
              <w:right w:val="single" w:sz="4" w:space="0" w:color="auto"/>
            </w:tcBorders>
          </w:tcPr>
          <w:p w:rsidR="00CE0B16" w:rsidRPr="005A673A" w:rsidRDefault="00CE0B16" w:rsidP="00006D9E">
            <w:pPr>
              <w:jc w:val="both"/>
              <w:rPr>
                <w:b/>
              </w:rPr>
            </w:pPr>
            <w:r w:rsidRPr="005A673A">
              <w:rPr>
                <w:b/>
              </w:rPr>
              <w:t>2012-2013уч.г.</w:t>
            </w:r>
          </w:p>
        </w:tc>
        <w:tc>
          <w:tcPr>
            <w:tcW w:w="1530" w:type="dxa"/>
            <w:tcBorders>
              <w:top w:val="single" w:sz="4" w:space="0" w:color="auto"/>
              <w:left w:val="single" w:sz="4" w:space="0" w:color="auto"/>
            </w:tcBorders>
          </w:tcPr>
          <w:p w:rsidR="00CE0B16" w:rsidRPr="005A673A" w:rsidRDefault="00CE0B16" w:rsidP="00006D9E">
            <w:pPr>
              <w:jc w:val="both"/>
              <w:rPr>
                <w:b/>
              </w:rPr>
            </w:pPr>
            <w:r w:rsidRPr="005A673A">
              <w:rPr>
                <w:b/>
              </w:rPr>
              <w:t>2013-2014уч.г.</w:t>
            </w:r>
          </w:p>
        </w:tc>
        <w:tc>
          <w:tcPr>
            <w:tcW w:w="1589" w:type="dxa"/>
            <w:tcBorders>
              <w:top w:val="single" w:sz="4" w:space="0" w:color="auto"/>
              <w:left w:val="single" w:sz="4" w:space="0" w:color="auto"/>
            </w:tcBorders>
          </w:tcPr>
          <w:p w:rsidR="00CE0B16" w:rsidRPr="005A673A" w:rsidRDefault="00CE0B16" w:rsidP="00006D9E">
            <w:pPr>
              <w:jc w:val="both"/>
              <w:rPr>
                <w:b/>
              </w:rPr>
            </w:pPr>
            <w:r w:rsidRPr="005A673A">
              <w:rPr>
                <w:b/>
              </w:rPr>
              <w:t>2014-2015уч.г.</w:t>
            </w:r>
          </w:p>
        </w:tc>
      </w:tr>
      <w:tr w:rsidR="00CE0B16" w:rsidRPr="005A673A" w:rsidTr="00CE0B16">
        <w:tc>
          <w:tcPr>
            <w:tcW w:w="1384" w:type="dxa"/>
          </w:tcPr>
          <w:p w:rsidR="00CE0B16" w:rsidRPr="005A673A" w:rsidRDefault="00CE0B16" w:rsidP="00006D9E">
            <w:pPr>
              <w:jc w:val="both"/>
              <w:rPr>
                <w:b/>
              </w:rPr>
            </w:pPr>
            <w:r w:rsidRPr="005A673A">
              <w:rPr>
                <w:b/>
              </w:rPr>
              <w:t>8-а</w:t>
            </w:r>
          </w:p>
        </w:tc>
        <w:tc>
          <w:tcPr>
            <w:tcW w:w="1418" w:type="dxa"/>
            <w:tcBorders>
              <w:right w:val="single" w:sz="4" w:space="0" w:color="auto"/>
            </w:tcBorders>
          </w:tcPr>
          <w:p w:rsidR="00CE0B16" w:rsidRPr="005A673A" w:rsidRDefault="00CE0B16" w:rsidP="00006D9E">
            <w:pPr>
              <w:jc w:val="both"/>
            </w:pPr>
            <w:r w:rsidRPr="005A673A">
              <w:t>73,7%</w:t>
            </w:r>
          </w:p>
        </w:tc>
        <w:tc>
          <w:tcPr>
            <w:tcW w:w="1559" w:type="dxa"/>
            <w:tcBorders>
              <w:left w:val="single" w:sz="4" w:space="0" w:color="auto"/>
            </w:tcBorders>
          </w:tcPr>
          <w:p w:rsidR="00CE0B16" w:rsidRPr="005A673A" w:rsidRDefault="00CE0B16" w:rsidP="00006D9E">
            <w:pPr>
              <w:jc w:val="both"/>
            </w:pPr>
            <w:r w:rsidRPr="005A673A">
              <w:t>58%</w:t>
            </w:r>
          </w:p>
        </w:tc>
        <w:tc>
          <w:tcPr>
            <w:tcW w:w="1417" w:type="dxa"/>
            <w:tcBorders>
              <w:left w:val="single" w:sz="4" w:space="0" w:color="auto"/>
            </w:tcBorders>
          </w:tcPr>
          <w:p w:rsidR="00CE0B16" w:rsidRPr="005A673A" w:rsidRDefault="00CE0B16" w:rsidP="00CE0B16">
            <w:pPr>
              <w:jc w:val="both"/>
            </w:pPr>
            <w:r w:rsidRPr="005A673A">
              <w:t>50%</w:t>
            </w:r>
          </w:p>
        </w:tc>
        <w:tc>
          <w:tcPr>
            <w:tcW w:w="1276" w:type="dxa"/>
            <w:tcBorders>
              <w:right w:val="single" w:sz="4" w:space="0" w:color="auto"/>
            </w:tcBorders>
          </w:tcPr>
          <w:p w:rsidR="00CE0B16" w:rsidRPr="005A673A" w:rsidRDefault="00CE0B16" w:rsidP="00006D9E">
            <w:pPr>
              <w:jc w:val="both"/>
            </w:pPr>
            <w:r w:rsidRPr="005A673A">
              <w:t>73,7%</w:t>
            </w:r>
          </w:p>
        </w:tc>
        <w:tc>
          <w:tcPr>
            <w:tcW w:w="1530" w:type="dxa"/>
            <w:tcBorders>
              <w:left w:val="single" w:sz="4" w:space="0" w:color="auto"/>
            </w:tcBorders>
          </w:tcPr>
          <w:p w:rsidR="00CE0B16" w:rsidRPr="005A673A" w:rsidRDefault="00CE0B16" w:rsidP="00006D9E">
            <w:pPr>
              <w:jc w:val="both"/>
            </w:pPr>
            <w:r w:rsidRPr="005A673A">
              <w:t>52,63%</w:t>
            </w:r>
          </w:p>
        </w:tc>
        <w:tc>
          <w:tcPr>
            <w:tcW w:w="1589" w:type="dxa"/>
            <w:tcBorders>
              <w:left w:val="single" w:sz="4" w:space="0" w:color="auto"/>
            </w:tcBorders>
          </w:tcPr>
          <w:p w:rsidR="00CE0B16" w:rsidRPr="005A673A" w:rsidRDefault="00CE0B16" w:rsidP="00CE0B16">
            <w:pPr>
              <w:jc w:val="both"/>
            </w:pPr>
            <w:r w:rsidRPr="005A673A">
              <w:t>44,4%</w:t>
            </w:r>
          </w:p>
        </w:tc>
      </w:tr>
      <w:tr w:rsidR="00CE0B16" w:rsidRPr="005A673A" w:rsidTr="00CE0B16">
        <w:tc>
          <w:tcPr>
            <w:tcW w:w="1384" w:type="dxa"/>
          </w:tcPr>
          <w:p w:rsidR="00CE0B16" w:rsidRPr="005A673A" w:rsidRDefault="00CE0B16" w:rsidP="00006D9E">
            <w:pPr>
              <w:jc w:val="both"/>
              <w:rPr>
                <w:b/>
              </w:rPr>
            </w:pPr>
            <w:r w:rsidRPr="005A673A">
              <w:rPr>
                <w:b/>
              </w:rPr>
              <w:t>8-б</w:t>
            </w:r>
          </w:p>
        </w:tc>
        <w:tc>
          <w:tcPr>
            <w:tcW w:w="1418" w:type="dxa"/>
            <w:tcBorders>
              <w:right w:val="single" w:sz="4" w:space="0" w:color="auto"/>
            </w:tcBorders>
          </w:tcPr>
          <w:p w:rsidR="00CE0B16" w:rsidRPr="005A673A" w:rsidRDefault="00CE0B16" w:rsidP="00006D9E">
            <w:pPr>
              <w:jc w:val="both"/>
            </w:pPr>
            <w:r w:rsidRPr="005A673A">
              <w:t>33,3%</w:t>
            </w:r>
          </w:p>
        </w:tc>
        <w:tc>
          <w:tcPr>
            <w:tcW w:w="1559" w:type="dxa"/>
            <w:tcBorders>
              <w:left w:val="single" w:sz="4" w:space="0" w:color="auto"/>
            </w:tcBorders>
          </w:tcPr>
          <w:p w:rsidR="00CE0B16" w:rsidRPr="005A673A" w:rsidRDefault="00CE0B16" w:rsidP="00006D9E">
            <w:pPr>
              <w:jc w:val="both"/>
            </w:pPr>
            <w:r w:rsidRPr="005A673A">
              <w:t>44,4%</w:t>
            </w:r>
          </w:p>
        </w:tc>
        <w:tc>
          <w:tcPr>
            <w:tcW w:w="1417" w:type="dxa"/>
            <w:tcBorders>
              <w:left w:val="single" w:sz="4" w:space="0" w:color="auto"/>
            </w:tcBorders>
          </w:tcPr>
          <w:p w:rsidR="00CE0B16" w:rsidRPr="005A673A" w:rsidRDefault="00CE0B16" w:rsidP="00CE0B16">
            <w:pPr>
              <w:jc w:val="both"/>
            </w:pPr>
            <w:r w:rsidRPr="005A673A">
              <w:t>40%</w:t>
            </w:r>
          </w:p>
        </w:tc>
        <w:tc>
          <w:tcPr>
            <w:tcW w:w="1276" w:type="dxa"/>
            <w:tcBorders>
              <w:right w:val="single" w:sz="4" w:space="0" w:color="auto"/>
            </w:tcBorders>
          </w:tcPr>
          <w:p w:rsidR="00CE0B16" w:rsidRPr="005A673A" w:rsidRDefault="00CE0B16" w:rsidP="00006D9E">
            <w:pPr>
              <w:jc w:val="both"/>
            </w:pPr>
            <w:r w:rsidRPr="005A673A">
              <w:t>44,4%</w:t>
            </w:r>
          </w:p>
        </w:tc>
        <w:tc>
          <w:tcPr>
            <w:tcW w:w="1530" w:type="dxa"/>
            <w:tcBorders>
              <w:left w:val="single" w:sz="4" w:space="0" w:color="auto"/>
            </w:tcBorders>
          </w:tcPr>
          <w:p w:rsidR="00CE0B16" w:rsidRPr="005A673A" w:rsidRDefault="00CE0B16" w:rsidP="00006D9E">
            <w:pPr>
              <w:jc w:val="both"/>
            </w:pPr>
            <w:r w:rsidRPr="005A673A">
              <w:t>38,46%</w:t>
            </w:r>
          </w:p>
        </w:tc>
        <w:tc>
          <w:tcPr>
            <w:tcW w:w="1589" w:type="dxa"/>
            <w:tcBorders>
              <w:left w:val="single" w:sz="4" w:space="0" w:color="auto"/>
            </w:tcBorders>
          </w:tcPr>
          <w:p w:rsidR="00CE0B16" w:rsidRPr="005A673A" w:rsidRDefault="00CE0B16" w:rsidP="00CE0B16">
            <w:pPr>
              <w:jc w:val="both"/>
            </w:pPr>
            <w:r w:rsidRPr="005A673A">
              <w:t>26,7%</w:t>
            </w:r>
          </w:p>
        </w:tc>
      </w:tr>
      <w:tr w:rsidR="00CE0B16" w:rsidRPr="005A673A" w:rsidTr="00CE0B16">
        <w:tc>
          <w:tcPr>
            <w:tcW w:w="1384" w:type="dxa"/>
          </w:tcPr>
          <w:p w:rsidR="00CE0B16" w:rsidRPr="005A673A" w:rsidRDefault="00CE0B16" w:rsidP="00006D9E">
            <w:pPr>
              <w:jc w:val="both"/>
              <w:rPr>
                <w:b/>
              </w:rPr>
            </w:pPr>
            <w:r w:rsidRPr="005A673A">
              <w:rPr>
                <w:b/>
              </w:rPr>
              <w:t>Итого:</w:t>
            </w:r>
          </w:p>
        </w:tc>
        <w:tc>
          <w:tcPr>
            <w:tcW w:w="1418" w:type="dxa"/>
            <w:tcBorders>
              <w:right w:val="single" w:sz="4" w:space="0" w:color="auto"/>
            </w:tcBorders>
          </w:tcPr>
          <w:p w:rsidR="00CE0B16" w:rsidRPr="005A673A" w:rsidRDefault="00CE0B16" w:rsidP="00006D9E">
            <w:pPr>
              <w:jc w:val="both"/>
              <w:rPr>
                <w:b/>
              </w:rPr>
            </w:pPr>
            <w:r w:rsidRPr="005A673A">
              <w:rPr>
                <w:b/>
              </w:rPr>
              <w:t>53,5%</w:t>
            </w:r>
          </w:p>
        </w:tc>
        <w:tc>
          <w:tcPr>
            <w:tcW w:w="1559" w:type="dxa"/>
            <w:tcBorders>
              <w:left w:val="single" w:sz="4" w:space="0" w:color="auto"/>
            </w:tcBorders>
          </w:tcPr>
          <w:p w:rsidR="00CE0B16" w:rsidRPr="005A673A" w:rsidRDefault="00CE0B16" w:rsidP="00006D9E">
            <w:pPr>
              <w:jc w:val="both"/>
              <w:rPr>
                <w:b/>
              </w:rPr>
            </w:pPr>
            <w:r w:rsidRPr="005A673A">
              <w:rPr>
                <w:b/>
              </w:rPr>
              <w:t>51,2%</w:t>
            </w:r>
          </w:p>
        </w:tc>
        <w:tc>
          <w:tcPr>
            <w:tcW w:w="1417" w:type="dxa"/>
            <w:tcBorders>
              <w:left w:val="single" w:sz="4" w:space="0" w:color="auto"/>
            </w:tcBorders>
          </w:tcPr>
          <w:p w:rsidR="00CE0B16" w:rsidRPr="005A673A" w:rsidRDefault="00CE0B16" w:rsidP="00CE0B16">
            <w:pPr>
              <w:jc w:val="both"/>
              <w:rPr>
                <w:b/>
              </w:rPr>
            </w:pPr>
            <w:r w:rsidRPr="005A673A">
              <w:rPr>
                <w:b/>
              </w:rPr>
              <w:t>45</w:t>
            </w:r>
            <w:r w:rsidR="0080529A" w:rsidRPr="005A673A">
              <w:rPr>
                <w:b/>
              </w:rPr>
              <w:t>,5</w:t>
            </w:r>
            <w:r w:rsidRPr="005A673A">
              <w:rPr>
                <w:b/>
              </w:rPr>
              <w:t>%</w:t>
            </w:r>
          </w:p>
        </w:tc>
        <w:tc>
          <w:tcPr>
            <w:tcW w:w="1276" w:type="dxa"/>
            <w:tcBorders>
              <w:right w:val="single" w:sz="4" w:space="0" w:color="auto"/>
            </w:tcBorders>
          </w:tcPr>
          <w:p w:rsidR="00CE0B16" w:rsidRPr="005A673A" w:rsidRDefault="00CE0B16" w:rsidP="00006D9E">
            <w:pPr>
              <w:jc w:val="both"/>
              <w:rPr>
                <w:b/>
              </w:rPr>
            </w:pPr>
            <w:r w:rsidRPr="005A673A">
              <w:rPr>
                <w:b/>
              </w:rPr>
              <w:t>59%</w:t>
            </w:r>
          </w:p>
        </w:tc>
        <w:tc>
          <w:tcPr>
            <w:tcW w:w="1530" w:type="dxa"/>
            <w:tcBorders>
              <w:left w:val="single" w:sz="4" w:space="0" w:color="auto"/>
            </w:tcBorders>
          </w:tcPr>
          <w:p w:rsidR="00CE0B16" w:rsidRPr="005A673A" w:rsidRDefault="00CE0B16" w:rsidP="00006D9E">
            <w:pPr>
              <w:jc w:val="both"/>
              <w:rPr>
                <w:b/>
              </w:rPr>
            </w:pPr>
            <w:r w:rsidRPr="005A673A">
              <w:rPr>
                <w:b/>
              </w:rPr>
              <w:t>45,6%</w:t>
            </w:r>
          </w:p>
        </w:tc>
        <w:tc>
          <w:tcPr>
            <w:tcW w:w="1589" w:type="dxa"/>
            <w:tcBorders>
              <w:left w:val="single" w:sz="4" w:space="0" w:color="auto"/>
            </w:tcBorders>
          </w:tcPr>
          <w:p w:rsidR="00CE0B16" w:rsidRPr="005A673A" w:rsidRDefault="00CE0B16" w:rsidP="0080529A">
            <w:pPr>
              <w:jc w:val="both"/>
              <w:rPr>
                <w:b/>
              </w:rPr>
            </w:pPr>
            <w:r w:rsidRPr="005A673A">
              <w:rPr>
                <w:b/>
              </w:rPr>
              <w:t>3</w:t>
            </w:r>
            <w:r w:rsidR="0080529A" w:rsidRPr="005A673A">
              <w:rPr>
                <w:b/>
              </w:rPr>
              <w:t>6,4</w:t>
            </w:r>
            <w:r w:rsidRPr="005A673A">
              <w:rPr>
                <w:b/>
              </w:rPr>
              <w:t>%</w:t>
            </w:r>
          </w:p>
        </w:tc>
      </w:tr>
    </w:tbl>
    <w:p w:rsidR="00006D9E" w:rsidRPr="005A673A" w:rsidRDefault="00006D9E" w:rsidP="00EC50E1">
      <w:pPr>
        <w:jc w:val="both"/>
        <w:rPr>
          <w:b/>
        </w:rPr>
      </w:pPr>
    </w:p>
    <w:p w:rsidR="00006D9E" w:rsidRPr="005A673A" w:rsidRDefault="00006D9E" w:rsidP="0080529A">
      <w:pPr>
        <w:pStyle w:val="af5"/>
        <w:ind w:left="0" w:firstLine="1428"/>
        <w:jc w:val="both"/>
        <w:rPr>
          <w:rFonts w:ascii="Times New Roman" w:hAnsi="Times New Roman"/>
          <w:sz w:val="24"/>
          <w:szCs w:val="24"/>
        </w:rPr>
      </w:pPr>
      <w:r w:rsidRPr="005A673A">
        <w:rPr>
          <w:rFonts w:ascii="Times New Roman" w:hAnsi="Times New Roman"/>
          <w:sz w:val="24"/>
          <w:szCs w:val="24"/>
        </w:rPr>
        <w:t xml:space="preserve">Экзамены по выбору </w:t>
      </w:r>
      <w:r w:rsidR="0080529A" w:rsidRPr="005A673A">
        <w:rPr>
          <w:rFonts w:ascii="Times New Roman" w:hAnsi="Times New Roman"/>
          <w:sz w:val="24"/>
          <w:szCs w:val="24"/>
        </w:rPr>
        <w:t xml:space="preserve">обучающиеся 8-х классов </w:t>
      </w:r>
      <w:r w:rsidRPr="005A673A">
        <w:rPr>
          <w:rFonts w:ascii="Times New Roman" w:hAnsi="Times New Roman"/>
          <w:sz w:val="24"/>
          <w:szCs w:val="24"/>
        </w:rPr>
        <w:t>сдали хорошо:</w:t>
      </w:r>
    </w:p>
    <w:p w:rsidR="00006D9E" w:rsidRPr="005A673A" w:rsidRDefault="00006D9E" w:rsidP="0080529A">
      <w:pPr>
        <w:pStyle w:val="af5"/>
        <w:ind w:left="0" w:firstLine="1428"/>
        <w:jc w:val="both"/>
        <w:rPr>
          <w:rFonts w:ascii="Times New Roman" w:hAnsi="Times New Roman"/>
          <w:sz w:val="24"/>
          <w:szCs w:val="24"/>
        </w:rPr>
      </w:pPr>
      <w:r w:rsidRPr="005A673A">
        <w:rPr>
          <w:rFonts w:ascii="Times New Roman" w:hAnsi="Times New Roman"/>
          <w:b/>
          <w:sz w:val="24"/>
          <w:szCs w:val="24"/>
        </w:rPr>
        <w:t>100%</w:t>
      </w:r>
      <w:r w:rsidRPr="005A673A">
        <w:rPr>
          <w:rFonts w:ascii="Times New Roman" w:hAnsi="Times New Roman"/>
          <w:sz w:val="24"/>
          <w:szCs w:val="24"/>
        </w:rPr>
        <w:t xml:space="preserve"> качества знаний по </w:t>
      </w:r>
      <w:r w:rsidR="0080529A" w:rsidRPr="005A673A">
        <w:rPr>
          <w:rFonts w:ascii="Times New Roman" w:hAnsi="Times New Roman"/>
          <w:b/>
          <w:sz w:val="24"/>
          <w:szCs w:val="24"/>
        </w:rPr>
        <w:t>географии, английскому языку</w:t>
      </w:r>
      <w:r w:rsidR="0080529A" w:rsidRPr="005A673A">
        <w:rPr>
          <w:rFonts w:ascii="Times New Roman" w:hAnsi="Times New Roman"/>
          <w:sz w:val="24"/>
          <w:szCs w:val="24"/>
        </w:rPr>
        <w:t xml:space="preserve">, </w:t>
      </w:r>
      <w:r w:rsidR="0080529A" w:rsidRPr="005A673A">
        <w:rPr>
          <w:rFonts w:ascii="Times New Roman" w:hAnsi="Times New Roman"/>
          <w:b/>
          <w:sz w:val="24"/>
          <w:szCs w:val="24"/>
        </w:rPr>
        <w:t xml:space="preserve">обществознанию, экологии; </w:t>
      </w:r>
      <w:r w:rsidR="00A566F7" w:rsidRPr="005A673A">
        <w:rPr>
          <w:rFonts w:ascii="Times New Roman" w:hAnsi="Times New Roman"/>
          <w:b/>
          <w:sz w:val="24"/>
          <w:szCs w:val="24"/>
        </w:rPr>
        <w:t xml:space="preserve">90% - по </w:t>
      </w:r>
      <w:r w:rsidR="0080529A" w:rsidRPr="005A673A">
        <w:rPr>
          <w:rFonts w:ascii="Times New Roman" w:hAnsi="Times New Roman"/>
          <w:b/>
          <w:sz w:val="24"/>
          <w:szCs w:val="24"/>
        </w:rPr>
        <w:t xml:space="preserve">ОБЖ, 75% по физике, 62,5% по </w:t>
      </w:r>
      <w:r w:rsidR="00A566F7" w:rsidRPr="005A673A">
        <w:rPr>
          <w:rFonts w:ascii="Times New Roman" w:hAnsi="Times New Roman"/>
          <w:b/>
          <w:sz w:val="24"/>
          <w:szCs w:val="24"/>
        </w:rPr>
        <w:t>биологии</w:t>
      </w:r>
      <w:r w:rsidR="0080529A" w:rsidRPr="005A673A">
        <w:rPr>
          <w:rFonts w:ascii="Times New Roman" w:hAnsi="Times New Roman"/>
          <w:b/>
          <w:sz w:val="24"/>
          <w:szCs w:val="24"/>
        </w:rPr>
        <w:t xml:space="preserve"> </w:t>
      </w:r>
      <w:r w:rsidR="0080529A" w:rsidRPr="005A673A">
        <w:rPr>
          <w:rFonts w:ascii="Times New Roman" w:hAnsi="Times New Roman"/>
          <w:sz w:val="24"/>
          <w:szCs w:val="24"/>
        </w:rPr>
        <w:t>и лишь 1 обучающийся экзамен по информатике и ИКТ сдал на оценку «3».  От переводных экзаменов по литературе и химии обучающиеся были освобождены за отличную успеваемость.</w:t>
      </w:r>
      <w:r w:rsidR="0080529A" w:rsidRPr="005A673A">
        <w:rPr>
          <w:rFonts w:ascii="Times New Roman" w:hAnsi="Times New Roman"/>
          <w:b/>
          <w:sz w:val="24"/>
          <w:szCs w:val="24"/>
        </w:rPr>
        <w:t xml:space="preserve"> </w:t>
      </w:r>
    </w:p>
    <w:p w:rsidR="00006D9E" w:rsidRPr="005A673A" w:rsidRDefault="00006D9E" w:rsidP="00006D9E">
      <w:pPr>
        <w:jc w:val="both"/>
        <w:rPr>
          <w:b/>
        </w:rPr>
      </w:pPr>
      <w:r w:rsidRPr="005A673A">
        <w:t xml:space="preserve">           </w:t>
      </w:r>
      <w:r w:rsidRPr="005A673A">
        <w:rPr>
          <w:b/>
        </w:rPr>
        <w:t xml:space="preserve"> Результаты экзаменов в 10 классе</w:t>
      </w:r>
      <w:proofErr w:type="gramStart"/>
      <w:r w:rsidRPr="005A673A">
        <w:rPr>
          <w:b/>
        </w:rPr>
        <w:t xml:space="preserve"> :</w:t>
      </w:r>
      <w:proofErr w:type="gramEnd"/>
    </w:p>
    <w:p w:rsidR="00006D9E" w:rsidRPr="005A673A" w:rsidRDefault="00006D9E" w:rsidP="00014709">
      <w:pPr>
        <w:pStyle w:val="af5"/>
        <w:numPr>
          <w:ilvl w:val="0"/>
          <w:numId w:val="43"/>
        </w:numPr>
        <w:jc w:val="both"/>
        <w:rPr>
          <w:rFonts w:ascii="Times New Roman" w:hAnsi="Times New Roman"/>
          <w:sz w:val="24"/>
          <w:szCs w:val="24"/>
        </w:rPr>
      </w:pPr>
      <w:r w:rsidRPr="005A673A">
        <w:rPr>
          <w:rFonts w:ascii="Times New Roman" w:hAnsi="Times New Roman"/>
          <w:sz w:val="24"/>
          <w:szCs w:val="24"/>
        </w:rPr>
        <w:t xml:space="preserve">русский язык в формате ЕГЭ – качество </w:t>
      </w:r>
      <w:r w:rsidR="0080529A" w:rsidRPr="005A673A">
        <w:rPr>
          <w:rFonts w:ascii="Times New Roman" w:hAnsi="Times New Roman"/>
          <w:sz w:val="24"/>
          <w:szCs w:val="24"/>
        </w:rPr>
        <w:t>50</w:t>
      </w:r>
      <w:r w:rsidRPr="005A673A">
        <w:rPr>
          <w:rFonts w:ascii="Times New Roman" w:hAnsi="Times New Roman"/>
          <w:sz w:val="24"/>
          <w:szCs w:val="24"/>
        </w:rPr>
        <w:t>%,</w:t>
      </w:r>
    </w:p>
    <w:p w:rsidR="00006D9E" w:rsidRPr="005A673A" w:rsidRDefault="00006D9E" w:rsidP="00014709">
      <w:pPr>
        <w:pStyle w:val="af5"/>
        <w:numPr>
          <w:ilvl w:val="0"/>
          <w:numId w:val="43"/>
        </w:numPr>
        <w:jc w:val="both"/>
        <w:rPr>
          <w:rFonts w:ascii="Times New Roman" w:hAnsi="Times New Roman"/>
          <w:sz w:val="24"/>
          <w:szCs w:val="24"/>
        </w:rPr>
      </w:pPr>
      <w:r w:rsidRPr="005A673A">
        <w:rPr>
          <w:rFonts w:ascii="Times New Roman" w:hAnsi="Times New Roman"/>
          <w:sz w:val="24"/>
          <w:szCs w:val="24"/>
        </w:rPr>
        <w:t xml:space="preserve">математика в формате ЕГЭ – качество </w:t>
      </w:r>
      <w:r w:rsidR="0080529A" w:rsidRPr="005A673A">
        <w:rPr>
          <w:rFonts w:ascii="Times New Roman" w:hAnsi="Times New Roman"/>
          <w:sz w:val="24"/>
          <w:szCs w:val="24"/>
        </w:rPr>
        <w:t>25</w:t>
      </w:r>
      <w:r w:rsidRPr="005A673A">
        <w:rPr>
          <w:rFonts w:ascii="Times New Roman" w:hAnsi="Times New Roman"/>
          <w:sz w:val="24"/>
          <w:szCs w:val="24"/>
        </w:rPr>
        <w:t>%,</w:t>
      </w:r>
    </w:p>
    <w:p w:rsidR="0080529A" w:rsidRPr="005A673A" w:rsidRDefault="00006D9E" w:rsidP="00014709">
      <w:pPr>
        <w:pStyle w:val="af5"/>
        <w:numPr>
          <w:ilvl w:val="0"/>
          <w:numId w:val="43"/>
        </w:numPr>
        <w:jc w:val="both"/>
      </w:pPr>
      <w:r w:rsidRPr="005A673A">
        <w:rPr>
          <w:rFonts w:ascii="Times New Roman" w:hAnsi="Times New Roman"/>
          <w:sz w:val="24"/>
          <w:szCs w:val="24"/>
        </w:rPr>
        <w:t xml:space="preserve">экзамены по выбору – 100% качества по </w:t>
      </w:r>
      <w:r w:rsidR="00A566F7" w:rsidRPr="005A673A">
        <w:rPr>
          <w:rFonts w:ascii="Times New Roman" w:hAnsi="Times New Roman"/>
          <w:sz w:val="24"/>
          <w:szCs w:val="24"/>
        </w:rPr>
        <w:t>химии</w:t>
      </w:r>
      <w:r w:rsidRPr="005A673A">
        <w:rPr>
          <w:rFonts w:ascii="Times New Roman" w:hAnsi="Times New Roman"/>
          <w:sz w:val="24"/>
          <w:szCs w:val="24"/>
        </w:rPr>
        <w:t xml:space="preserve">, </w:t>
      </w:r>
      <w:r w:rsidR="0080529A" w:rsidRPr="005A673A">
        <w:rPr>
          <w:rFonts w:ascii="Times New Roman" w:hAnsi="Times New Roman"/>
          <w:sz w:val="24"/>
          <w:szCs w:val="24"/>
        </w:rPr>
        <w:t>биологии; 40</w:t>
      </w:r>
      <w:r w:rsidR="00A566F7" w:rsidRPr="005A673A">
        <w:rPr>
          <w:rFonts w:ascii="Times New Roman" w:hAnsi="Times New Roman"/>
          <w:sz w:val="24"/>
          <w:szCs w:val="24"/>
        </w:rPr>
        <w:t>% по обществознанию</w:t>
      </w:r>
      <w:r w:rsidR="0080529A" w:rsidRPr="005A673A">
        <w:rPr>
          <w:rFonts w:ascii="Times New Roman" w:hAnsi="Times New Roman"/>
          <w:sz w:val="24"/>
          <w:szCs w:val="24"/>
        </w:rPr>
        <w:t xml:space="preserve">. </w:t>
      </w:r>
    </w:p>
    <w:p w:rsidR="00006D9E" w:rsidRPr="005A673A" w:rsidRDefault="00A566F7" w:rsidP="0080529A">
      <w:pPr>
        <w:pStyle w:val="af5"/>
        <w:ind w:left="0" w:firstLine="360"/>
        <w:jc w:val="both"/>
        <w:rPr>
          <w:rFonts w:ascii="Times New Roman" w:hAnsi="Times New Roman"/>
        </w:rPr>
      </w:pPr>
      <w:r w:rsidRPr="005A673A">
        <w:rPr>
          <w:rFonts w:ascii="Times New Roman" w:hAnsi="Times New Roman"/>
        </w:rPr>
        <w:t>В школе обучается 2</w:t>
      </w:r>
      <w:r w:rsidR="0080529A" w:rsidRPr="005A673A">
        <w:rPr>
          <w:rFonts w:ascii="Times New Roman" w:hAnsi="Times New Roman"/>
        </w:rPr>
        <w:t>8</w:t>
      </w:r>
      <w:r w:rsidR="00006D9E" w:rsidRPr="005A673A">
        <w:rPr>
          <w:rFonts w:ascii="Times New Roman" w:hAnsi="Times New Roman"/>
        </w:rPr>
        <w:t xml:space="preserve"> учащихся по </w:t>
      </w:r>
      <w:r w:rsidR="0090780D" w:rsidRPr="005A673A">
        <w:rPr>
          <w:rFonts w:ascii="Times New Roman" w:hAnsi="Times New Roman"/>
        </w:rPr>
        <w:t xml:space="preserve">адаптированной образовательной программе для детей с ограниченными возможностями здоровья </w:t>
      </w:r>
      <w:proofErr w:type="gramStart"/>
      <w:r w:rsidR="0090780D" w:rsidRPr="005A673A">
        <w:rPr>
          <w:rFonts w:ascii="Times New Roman" w:hAnsi="Times New Roman"/>
        </w:rPr>
        <w:t xml:space="preserve">( </w:t>
      </w:r>
      <w:proofErr w:type="gramEnd"/>
      <w:r w:rsidR="0090780D" w:rsidRPr="005A673A">
        <w:rPr>
          <w:rFonts w:ascii="Times New Roman" w:hAnsi="Times New Roman"/>
          <w:lang w:val="en-US"/>
        </w:rPr>
        <w:t>VIII</w:t>
      </w:r>
      <w:r w:rsidR="0090780D" w:rsidRPr="005A673A">
        <w:rPr>
          <w:rFonts w:ascii="Times New Roman" w:hAnsi="Times New Roman"/>
        </w:rPr>
        <w:t xml:space="preserve"> вида )</w:t>
      </w:r>
      <w:r w:rsidRPr="005A673A">
        <w:rPr>
          <w:rFonts w:ascii="Times New Roman" w:hAnsi="Times New Roman"/>
        </w:rPr>
        <w:t>, 4</w:t>
      </w:r>
      <w:r w:rsidR="00006D9E" w:rsidRPr="005A673A">
        <w:rPr>
          <w:rFonts w:ascii="Times New Roman" w:hAnsi="Times New Roman"/>
        </w:rPr>
        <w:t xml:space="preserve"> человек</w:t>
      </w:r>
      <w:r w:rsidRPr="005A673A">
        <w:rPr>
          <w:rFonts w:ascii="Times New Roman" w:hAnsi="Times New Roman"/>
        </w:rPr>
        <w:t>а</w:t>
      </w:r>
      <w:r w:rsidR="00006D9E" w:rsidRPr="005A673A">
        <w:rPr>
          <w:rFonts w:ascii="Times New Roman" w:hAnsi="Times New Roman"/>
        </w:rPr>
        <w:t xml:space="preserve"> из них обучаются на дому, эти дети в полном объеме освоили </w:t>
      </w:r>
      <w:r w:rsidR="00253C23" w:rsidRPr="005A673A">
        <w:rPr>
          <w:rFonts w:ascii="Times New Roman" w:hAnsi="Times New Roman"/>
        </w:rPr>
        <w:t>адаптированные</w:t>
      </w:r>
      <w:r w:rsidR="0090780D" w:rsidRPr="005A673A">
        <w:rPr>
          <w:rFonts w:ascii="Times New Roman" w:hAnsi="Times New Roman"/>
        </w:rPr>
        <w:t xml:space="preserve">  образовательные </w:t>
      </w:r>
      <w:r w:rsidR="00006D9E" w:rsidRPr="005A673A">
        <w:rPr>
          <w:rFonts w:ascii="Times New Roman" w:hAnsi="Times New Roman"/>
        </w:rPr>
        <w:t xml:space="preserve">программы </w:t>
      </w:r>
      <w:r w:rsidR="0090780D" w:rsidRPr="005A673A">
        <w:rPr>
          <w:rFonts w:ascii="Times New Roman" w:hAnsi="Times New Roman"/>
        </w:rPr>
        <w:t xml:space="preserve">для детей с ограниченными возможностями здоровья ( </w:t>
      </w:r>
      <w:r w:rsidR="0090780D" w:rsidRPr="005A673A">
        <w:rPr>
          <w:rFonts w:ascii="Times New Roman" w:hAnsi="Times New Roman"/>
          <w:lang w:val="en-US"/>
        </w:rPr>
        <w:t>VIII</w:t>
      </w:r>
      <w:r w:rsidR="0090780D" w:rsidRPr="005A673A">
        <w:rPr>
          <w:rFonts w:ascii="Times New Roman" w:hAnsi="Times New Roman"/>
        </w:rPr>
        <w:t xml:space="preserve"> вида ) </w:t>
      </w:r>
      <w:r w:rsidR="00006D9E" w:rsidRPr="005A673A">
        <w:rPr>
          <w:rFonts w:ascii="Times New Roman" w:hAnsi="Times New Roman"/>
        </w:rPr>
        <w:t>и по положению «О системе оценок, формам, порядке и периодичности промежуточной аттестации»</w:t>
      </w:r>
      <w:r w:rsidR="0090780D" w:rsidRPr="005A673A">
        <w:rPr>
          <w:rFonts w:ascii="Times New Roman" w:hAnsi="Times New Roman"/>
        </w:rPr>
        <w:t xml:space="preserve"> от </w:t>
      </w:r>
      <w:r w:rsidR="00531C95" w:rsidRPr="005A673A">
        <w:rPr>
          <w:rFonts w:ascii="Times New Roman" w:hAnsi="Times New Roman"/>
        </w:rPr>
        <w:t>01</w:t>
      </w:r>
      <w:r w:rsidR="0090780D" w:rsidRPr="005A673A">
        <w:rPr>
          <w:rFonts w:ascii="Times New Roman" w:hAnsi="Times New Roman"/>
        </w:rPr>
        <w:t>.0</w:t>
      </w:r>
      <w:r w:rsidR="00531C95" w:rsidRPr="005A673A">
        <w:rPr>
          <w:rFonts w:ascii="Times New Roman" w:hAnsi="Times New Roman"/>
        </w:rPr>
        <w:t>9</w:t>
      </w:r>
      <w:r w:rsidR="0090780D" w:rsidRPr="005A673A">
        <w:rPr>
          <w:rFonts w:ascii="Times New Roman" w:hAnsi="Times New Roman"/>
        </w:rPr>
        <w:t>.1</w:t>
      </w:r>
      <w:r w:rsidR="00531C95" w:rsidRPr="005A673A">
        <w:rPr>
          <w:rFonts w:ascii="Times New Roman" w:hAnsi="Times New Roman"/>
        </w:rPr>
        <w:t>4</w:t>
      </w:r>
      <w:r w:rsidR="0090780D" w:rsidRPr="005A673A">
        <w:rPr>
          <w:rFonts w:ascii="Times New Roman" w:hAnsi="Times New Roman"/>
        </w:rPr>
        <w:t xml:space="preserve"> г. №</w:t>
      </w:r>
      <w:r w:rsidR="00531C95" w:rsidRPr="005A673A">
        <w:rPr>
          <w:rFonts w:ascii="Times New Roman" w:hAnsi="Times New Roman"/>
        </w:rPr>
        <w:t>156</w:t>
      </w:r>
      <w:r w:rsidR="0090780D" w:rsidRPr="005A673A">
        <w:rPr>
          <w:rFonts w:ascii="Times New Roman" w:hAnsi="Times New Roman"/>
        </w:rPr>
        <w:t xml:space="preserve"> </w:t>
      </w:r>
      <w:r w:rsidR="00006D9E" w:rsidRPr="005A673A">
        <w:rPr>
          <w:rFonts w:ascii="Times New Roman" w:hAnsi="Times New Roman"/>
        </w:rPr>
        <w:t>были освобождены от итоговых контрольных работ.</w:t>
      </w:r>
    </w:p>
    <w:p w:rsidR="00006D9E" w:rsidRPr="005A673A" w:rsidRDefault="00006D9E" w:rsidP="00006D9E">
      <w:pPr>
        <w:pStyle w:val="af5"/>
        <w:jc w:val="both"/>
        <w:rPr>
          <w:rFonts w:ascii="Times New Roman" w:hAnsi="Times New Roman"/>
          <w:b/>
          <w:sz w:val="24"/>
          <w:szCs w:val="24"/>
        </w:rPr>
      </w:pPr>
      <w:r w:rsidRPr="005A673A">
        <w:rPr>
          <w:rFonts w:ascii="Times New Roman" w:hAnsi="Times New Roman"/>
          <w:b/>
          <w:sz w:val="24"/>
          <w:szCs w:val="24"/>
        </w:rPr>
        <w:t>Выводы:</w:t>
      </w:r>
    </w:p>
    <w:p w:rsidR="00006D9E" w:rsidRPr="005A673A" w:rsidRDefault="0090780D" w:rsidP="00014709">
      <w:pPr>
        <w:pStyle w:val="af5"/>
        <w:numPr>
          <w:ilvl w:val="0"/>
          <w:numId w:val="34"/>
        </w:numPr>
        <w:jc w:val="both"/>
        <w:rPr>
          <w:rFonts w:ascii="Times New Roman" w:hAnsi="Times New Roman"/>
          <w:sz w:val="24"/>
          <w:szCs w:val="24"/>
        </w:rPr>
      </w:pPr>
      <w:r w:rsidRPr="005A673A">
        <w:rPr>
          <w:rFonts w:ascii="Times New Roman" w:hAnsi="Times New Roman"/>
          <w:sz w:val="24"/>
          <w:szCs w:val="24"/>
        </w:rPr>
        <w:t>Учащиеся школы в полном объеме о</w:t>
      </w:r>
      <w:r w:rsidR="00006D9E" w:rsidRPr="005A673A">
        <w:rPr>
          <w:rFonts w:ascii="Times New Roman" w:hAnsi="Times New Roman"/>
          <w:sz w:val="24"/>
          <w:szCs w:val="24"/>
        </w:rPr>
        <w:t xml:space="preserve">своили </w:t>
      </w:r>
      <w:r w:rsidRPr="005A673A">
        <w:rPr>
          <w:rFonts w:ascii="Times New Roman" w:hAnsi="Times New Roman"/>
          <w:sz w:val="24"/>
          <w:szCs w:val="24"/>
        </w:rPr>
        <w:t>адаптированные</w:t>
      </w:r>
      <w:r w:rsidRPr="005A673A">
        <w:rPr>
          <w:rFonts w:ascii="Times New Roman" w:hAnsi="Times New Roman"/>
        </w:rPr>
        <w:t xml:space="preserve">  образовательные </w:t>
      </w:r>
      <w:r w:rsidRPr="005A673A">
        <w:rPr>
          <w:rFonts w:ascii="Times New Roman" w:hAnsi="Times New Roman"/>
          <w:sz w:val="24"/>
          <w:szCs w:val="24"/>
        </w:rPr>
        <w:t>программы для детей с ограниченными возможностями здоровья</w:t>
      </w:r>
      <w:r w:rsidRPr="005A673A">
        <w:rPr>
          <w:rFonts w:ascii="Times New Roman" w:hAnsi="Times New Roman"/>
        </w:rPr>
        <w:t xml:space="preserve"> </w:t>
      </w:r>
      <w:r w:rsidRPr="005A673A">
        <w:rPr>
          <w:rFonts w:ascii="Times New Roman" w:hAnsi="Times New Roman"/>
          <w:sz w:val="24"/>
          <w:szCs w:val="24"/>
        </w:rPr>
        <w:t>(</w:t>
      </w:r>
      <w:r w:rsidRPr="005A673A">
        <w:rPr>
          <w:rFonts w:ascii="Times New Roman" w:hAnsi="Times New Roman"/>
          <w:sz w:val="24"/>
          <w:szCs w:val="24"/>
          <w:lang w:val="en-US"/>
        </w:rPr>
        <w:t>VII</w:t>
      </w:r>
      <w:r w:rsidRPr="005A673A">
        <w:rPr>
          <w:rFonts w:ascii="Times New Roman" w:hAnsi="Times New Roman"/>
          <w:sz w:val="24"/>
          <w:szCs w:val="24"/>
        </w:rPr>
        <w:t xml:space="preserve"> и </w:t>
      </w:r>
      <w:r w:rsidRPr="005A673A">
        <w:rPr>
          <w:rFonts w:ascii="Times New Roman" w:hAnsi="Times New Roman"/>
          <w:sz w:val="24"/>
          <w:szCs w:val="24"/>
          <w:lang w:val="en-US"/>
        </w:rPr>
        <w:t>VIII</w:t>
      </w:r>
      <w:r w:rsidRPr="005A673A">
        <w:rPr>
          <w:rFonts w:ascii="Times New Roman" w:hAnsi="Times New Roman"/>
          <w:sz w:val="24"/>
          <w:szCs w:val="24"/>
        </w:rPr>
        <w:t xml:space="preserve"> вида</w:t>
      </w:r>
      <w:proofErr w:type="gramStart"/>
      <w:r w:rsidRPr="005A673A">
        <w:rPr>
          <w:rFonts w:ascii="Times New Roman" w:hAnsi="Times New Roman"/>
          <w:sz w:val="24"/>
          <w:szCs w:val="24"/>
        </w:rPr>
        <w:t xml:space="preserve"> )</w:t>
      </w:r>
      <w:proofErr w:type="gramEnd"/>
      <w:r w:rsidRPr="005A673A">
        <w:rPr>
          <w:rFonts w:ascii="Times New Roman" w:hAnsi="Times New Roman"/>
        </w:rPr>
        <w:t xml:space="preserve"> </w:t>
      </w:r>
      <w:r w:rsidR="00006D9E" w:rsidRPr="005A673A">
        <w:rPr>
          <w:rFonts w:ascii="Times New Roman" w:hAnsi="Times New Roman"/>
          <w:sz w:val="24"/>
          <w:szCs w:val="24"/>
        </w:rPr>
        <w:t>(успеваемость 100%).</w:t>
      </w:r>
    </w:p>
    <w:p w:rsidR="00006D9E" w:rsidRPr="005A673A" w:rsidRDefault="00006D9E" w:rsidP="00014709">
      <w:pPr>
        <w:pStyle w:val="af5"/>
        <w:numPr>
          <w:ilvl w:val="0"/>
          <w:numId w:val="34"/>
        </w:numPr>
        <w:jc w:val="both"/>
        <w:rPr>
          <w:rFonts w:ascii="Times New Roman" w:hAnsi="Times New Roman"/>
          <w:sz w:val="24"/>
          <w:szCs w:val="24"/>
        </w:rPr>
      </w:pPr>
      <w:r w:rsidRPr="005A673A">
        <w:rPr>
          <w:rFonts w:ascii="Times New Roman" w:hAnsi="Times New Roman"/>
          <w:sz w:val="24"/>
          <w:szCs w:val="24"/>
        </w:rPr>
        <w:t>Итоговые контрольные работы и переводные экзамены имеют удовлетворительный и высокий результат.</w:t>
      </w:r>
    </w:p>
    <w:p w:rsidR="00006D9E" w:rsidRPr="005A673A" w:rsidRDefault="00006D9E" w:rsidP="00014709">
      <w:pPr>
        <w:pStyle w:val="af5"/>
        <w:numPr>
          <w:ilvl w:val="0"/>
          <w:numId w:val="34"/>
        </w:numPr>
        <w:jc w:val="both"/>
        <w:rPr>
          <w:rFonts w:ascii="Times New Roman" w:hAnsi="Times New Roman"/>
          <w:sz w:val="24"/>
          <w:szCs w:val="24"/>
        </w:rPr>
      </w:pPr>
      <w:proofErr w:type="gramStart"/>
      <w:r w:rsidRPr="005A673A">
        <w:rPr>
          <w:rFonts w:ascii="Times New Roman" w:hAnsi="Times New Roman"/>
          <w:sz w:val="24"/>
          <w:szCs w:val="24"/>
        </w:rPr>
        <w:t>Обучающиеся</w:t>
      </w:r>
      <w:proofErr w:type="gramEnd"/>
      <w:r w:rsidRPr="005A673A">
        <w:rPr>
          <w:rFonts w:ascii="Times New Roman" w:hAnsi="Times New Roman"/>
          <w:sz w:val="24"/>
          <w:szCs w:val="24"/>
        </w:rPr>
        <w:t xml:space="preserve"> 8-х и 10 классов сделали осознанный выбор предметов.</w:t>
      </w:r>
    </w:p>
    <w:p w:rsidR="00006D9E" w:rsidRPr="005A673A" w:rsidRDefault="00006D9E" w:rsidP="00014709">
      <w:pPr>
        <w:pStyle w:val="af5"/>
        <w:numPr>
          <w:ilvl w:val="0"/>
          <w:numId w:val="34"/>
        </w:numPr>
        <w:jc w:val="both"/>
        <w:rPr>
          <w:rFonts w:ascii="Times New Roman" w:hAnsi="Times New Roman"/>
          <w:sz w:val="24"/>
          <w:szCs w:val="24"/>
        </w:rPr>
      </w:pPr>
      <w:r w:rsidRPr="005A673A">
        <w:rPr>
          <w:rFonts w:ascii="Times New Roman" w:hAnsi="Times New Roman"/>
          <w:sz w:val="24"/>
          <w:szCs w:val="24"/>
        </w:rPr>
        <w:t>Учителя школы на достаточно высоком (</w:t>
      </w:r>
      <w:proofErr w:type="spellStart"/>
      <w:r w:rsidRPr="005A673A">
        <w:rPr>
          <w:rFonts w:ascii="Times New Roman" w:hAnsi="Times New Roman"/>
          <w:sz w:val="24"/>
          <w:szCs w:val="24"/>
        </w:rPr>
        <w:t>Шебалова</w:t>
      </w:r>
      <w:proofErr w:type="spellEnd"/>
      <w:r w:rsidRPr="005A673A">
        <w:rPr>
          <w:rFonts w:ascii="Times New Roman" w:hAnsi="Times New Roman"/>
          <w:sz w:val="24"/>
          <w:szCs w:val="24"/>
        </w:rPr>
        <w:t xml:space="preserve"> О.В., </w:t>
      </w:r>
      <w:r w:rsidR="00531C95" w:rsidRPr="005A673A">
        <w:rPr>
          <w:rFonts w:ascii="Times New Roman" w:hAnsi="Times New Roman"/>
          <w:sz w:val="24"/>
          <w:szCs w:val="24"/>
        </w:rPr>
        <w:t xml:space="preserve">Донскова Г.Н., </w:t>
      </w:r>
      <w:proofErr w:type="spellStart"/>
      <w:r w:rsidR="00531C95" w:rsidRPr="005A673A">
        <w:rPr>
          <w:rFonts w:ascii="Times New Roman" w:hAnsi="Times New Roman"/>
          <w:sz w:val="24"/>
          <w:szCs w:val="24"/>
        </w:rPr>
        <w:t>Морилова</w:t>
      </w:r>
      <w:proofErr w:type="spellEnd"/>
      <w:r w:rsidR="00531C95" w:rsidRPr="005A673A">
        <w:rPr>
          <w:rFonts w:ascii="Times New Roman" w:hAnsi="Times New Roman"/>
          <w:sz w:val="24"/>
          <w:szCs w:val="24"/>
        </w:rPr>
        <w:t xml:space="preserve"> Г.В., </w:t>
      </w:r>
      <w:proofErr w:type="spellStart"/>
      <w:r w:rsidRPr="005A673A">
        <w:rPr>
          <w:rFonts w:ascii="Times New Roman" w:hAnsi="Times New Roman"/>
          <w:sz w:val="24"/>
          <w:szCs w:val="24"/>
        </w:rPr>
        <w:t>Пахутина</w:t>
      </w:r>
      <w:proofErr w:type="spellEnd"/>
      <w:r w:rsidRPr="005A673A">
        <w:rPr>
          <w:rFonts w:ascii="Times New Roman" w:hAnsi="Times New Roman"/>
          <w:sz w:val="24"/>
          <w:szCs w:val="24"/>
        </w:rPr>
        <w:t xml:space="preserve"> Г.М.</w:t>
      </w:r>
      <w:r w:rsidR="00A566F7" w:rsidRPr="005A673A">
        <w:rPr>
          <w:rFonts w:ascii="Times New Roman" w:hAnsi="Times New Roman"/>
          <w:sz w:val="24"/>
          <w:szCs w:val="24"/>
        </w:rPr>
        <w:t xml:space="preserve">, </w:t>
      </w:r>
      <w:proofErr w:type="spellStart"/>
      <w:r w:rsidR="00A566F7" w:rsidRPr="005A673A">
        <w:rPr>
          <w:rFonts w:ascii="Times New Roman" w:hAnsi="Times New Roman"/>
          <w:sz w:val="24"/>
          <w:szCs w:val="24"/>
        </w:rPr>
        <w:t>Пахутин</w:t>
      </w:r>
      <w:proofErr w:type="spellEnd"/>
      <w:r w:rsidR="00A566F7" w:rsidRPr="005A673A">
        <w:rPr>
          <w:rFonts w:ascii="Times New Roman" w:hAnsi="Times New Roman"/>
          <w:sz w:val="24"/>
          <w:szCs w:val="24"/>
        </w:rPr>
        <w:t xml:space="preserve"> Е.Ю., </w:t>
      </w:r>
      <w:proofErr w:type="spellStart"/>
      <w:r w:rsidR="00A566F7" w:rsidRPr="005A673A">
        <w:rPr>
          <w:rFonts w:ascii="Times New Roman" w:hAnsi="Times New Roman"/>
          <w:sz w:val="24"/>
          <w:szCs w:val="24"/>
        </w:rPr>
        <w:t>Шашунькина</w:t>
      </w:r>
      <w:proofErr w:type="spellEnd"/>
      <w:r w:rsidR="00A566F7" w:rsidRPr="005A673A">
        <w:rPr>
          <w:rFonts w:ascii="Times New Roman" w:hAnsi="Times New Roman"/>
          <w:sz w:val="24"/>
          <w:szCs w:val="24"/>
        </w:rPr>
        <w:t xml:space="preserve"> Н.Н</w:t>
      </w:r>
      <w:r w:rsidRPr="005A673A">
        <w:rPr>
          <w:rFonts w:ascii="Times New Roman" w:hAnsi="Times New Roman"/>
          <w:sz w:val="24"/>
          <w:szCs w:val="24"/>
        </w:rPr>
        <w:t xml:space="preserve">., </w:t>
      </w:r>
      <w:proofErr w:type="spellStart"/>
      <w:r w:rsidRPr="005A673A">
        <w:rPr>
          <w:rFonts w:ascii="Times New Roman" w:hAnsi="Times New Roman"/>
          <w:sz w:val="24"/>
          <w:szCs w:val="24"/>
        </w:rPr>
        <w:t>Раштанова</w:t>
      </w:r>
      <w:proofErr w:type="spellEnd"/>
      <w:r w:rsidRPr="005A673A">
        <w:rPr>
          <w:rFonts w:ascii="Times New Roman" w:hAnsi="Times New Roman"/>
          <w:sz w:val="24"/>
          <w:szCs w:val="24"/>
        </w:rPr>
        <w:t xml:space="preserve"> Г.А., </w:t>
      </w:r>
      <w:r w:rsidR="00531C95" w:rsidRPr="005A673A">
        <w:rPr>
          <w:rFonts w:ascii="Times New Roman" w:hAnsi="Times New Roman"/>
          <w:sz w:val="24"/>
          <w:szCs w:val="24"/>
        </w:rPr>
        <w:t>Орлова О.П., Хорева И.А., Борисов Н.Е</w:t>
      </w:r>
      <w:r w:rsidRPr="005A673A">
        <w:rPr>
          <w:rFonts w:ascii="Times New Roman" w:hAnsi="Times New Roman"/>
          <w:sz w:val="24"/>
          <w:szCs w:val="24"/>
        </w:rPr>
        <w:t>.</w:t>
      </w:r>
      <w:r w:rsidR="00531C95" w:rsidRPr="005A673A">
        <w:rPr>
          <w:rFonts w:ascii="Times New Roman" w:hAnsi="Times New Roman"/>
          <w:sz w:val="24"/>
          <w:szCs w:val="24"/>
        </w:rPr>
        <w:t>)</w:t>
      </w:r>
      <w:r w:rsidRPr="005A673A">
        <w:rPr>
          <w:rFonts w:ascii="Times New Roman" w:hAnsi="Times New Roman"/>
          <w:sz w:val="24"/>
          <w:szCs w:val="24"/>
        </w:rPr>
        <w:t xml:space="preserve"> и удовлетворительном </w:t>
      </w:r>
      <w:proofErr w:type="gramStart"/>
      <w:r w:rsidRPr="005A673A">
        <w:rPr>
          <w:rFonts w:ascii="Times New Roman" w:hAnsi="Times New Roman"/>
          <w:sz w:val="24"/>
          <w:szCs w:val="24"/>
        </w:rPr>
        <w:t>уровне</w:t>
      </w:r>
      <w:proofErr w:type="gramEnd"/>
      <w:r w:rsidRPr="005A673A">
        <w:rPr>
          <w:rFonts w:ascii="Times New Roman" w:hAnsi="Times New Roman"/>
          <w:sz w:val="24"/>
          <w:szCs w:val="24"/>
        </w:rPr>
        <w:t xml:space="preserve">  готовят обучающихся к итоговым контрольным работам и переводным экзаменам.</w:t>
      </w:r>
    </w:p>
    <w:p w:rsidR="00006D9E" w:rsidRPr="005A673A" w:rsidRDefault="00006D9E" w:rsidP="00006D9E">
      <w:pPr>
        <w:pStyle w:val="af"/>
        <w:jc w:val="center"/>
        <w:rPr>
          <w:sz w:val="24"/>
          <w:szCs w:val="28"/>
        </w:rPr>
      </w:pPr>
      <w:r w:rsidRPr="005A673A">
        <w:rPr>
          <w:b/>
          <w:bCs/>
          <w:iCs/>
          <w:sz w:val="24"/>
          <w:szCs w:val="28"/>
        </w:rPr>
        <w:t>6.3. Итоговая аттестация</w:t>
      </w:r>
    </w:p>
    <w:p w:rsidR="00006D9E" w:rsidRPr="005A673A" w:rsidRDefault="00B857D5" w:rsidP="00006D9E">
      <w:pPr>
        <w:pStyle w:val="af"/>
        <w:ind w:firstLine="851"/>
        <w:jc w:val="both"/>
        <w:rPr>
          <w:sz w:val="24"/>
          <w:szCs w:val="24"/>
        </w:rPr>
      </w:pPr>
      <w:r w:rsidRPr="005A673A">
        <w:rPr>
          <w:sz w:val="24"/>
          <w:szCs w:val="24"/>
        </w:rPr>
        <w:t>С 2</w:t>
      </w:r>
      <w:r w:rsidR="00CD62CD" w:rsidRPr="005A673A">
        <w:rPr>
          <w:sz w:val="24"/>
          <w:szCs w:val="24"/>
        </w:rPr>
        <w:t>5 мая по 15</w:t>
      </w:r>
      <w:r w:rsidR="00006D9E" w:rsidRPr="005A673A">
        <w:rPr>
          <w:sz w:val="24"/>
          <w:szCs w:val="24"/>
        </w:rPr>
        <w:t xml:space="preserve"> июня в школе проходила итоговая аттестация учащихся 9,11 классов. При проведении государственной итоговой аттестации учащихся выпускных 9,11 классов школа руководствовалась Положением о государственной итоговой аттестации выпускников </w:t>
      </w:r>
      <w:proofErr w:type="gramStart"/>
      <w:r w:rsidR="00006D9E" w:rsidRPr="005A673A">
        <w:rPr>
          <w:sz w:val="24"/>
          <w:szCs w:val="24"/>
          <w:lang w:val="en-US"/>
        </w:rPr>
        <w:t>I</w:t>
      </w:r>
      <w:proofErr w:type="gramEnd"/>
      <w:r w:rsidR="00006D9E" w:rsidRPr="005A673A">
        <w:rPr>
          <w:sz w:val="24"/>
          <w:szCs w:val="24"/>
        </w:rPr>
        <w:t>Х и Х</w:t>
      </w:r>
      <w:r w:rsidR="00006D9E" w:rsidRPr="005A673A">
        <w:rPr>
          <w:sz w:val="24"/>
          <w:szCs w:val="24"/>
          <w:lang w:val="en-US"/>
        </w:rPr>
        <w:t>I</w:t>
      </w:r>
      <w:r w:rsidR="00006D9E" w:rsidRPr="005A673A">
        <w:rPr>
          <w:sz w:val="24"/>
          <w:szCs w:val="24"/>
        </w:rPr>
        <w:t xml:space="preserve"> классов образовательных учреждений РФ,</w:t>
      </w:r>
      <w:r w:rsidR="00006D9E" w:rsidRPr="005A673A">
        <w:rPr>
          <w:color w:val="000000"/>
          <w:sz w:val="24"/>
          <w:szCs w:val="24"/>
        </w:rPr>
        <w:t xml:space="preserve">  нормативными документами МО РФ и МО Нижегородской области.</w:t>
      </w:r>
    </w:p>
    <w:p w:rsidR="00006D9E" w:rsidRPr="005A673A" w:rsidRDefault="00B857D5" w:rsidP="00006D9E">
      <w:pPr>
        <w:pStyle w:val="af"/>
        <w:ind w:firstLine="851"/>
        <w:jc w:val="both"/>
        <w:rPr>
          <w:sz w:val="24"/>
          <w:szCs w:val="24"/>
        </w:rPr>
      </w:pPr>
      <w:r w:rsidRPr="005A673A">
        <w:rPr>
          <w:sz w:val="24"/>
          <w:szCs w:val="24"/>
        </w:rPr>
        <w:t>Все обучающиеся 9</w:t>
      </w:r>
      <w:r w:rsidR="00CD62CD" w:rsidRPr="005A673A">
        <w:rPr>
          <w:sz w:val="24"/>
          <w:szCs w:val="24"/>
        </w:rPr>
        <w:t>-х</w:t>
      </w:r>
      <w:r w:rsidRPr="005A673A">
        <w:rPr>
          <w:sz w:val="24"/>
          <w:szCs w:val="24"/>
        </w:rPr>
        <w:t xml:space="preserve"> класс</w:t>
      </w:r>
      <w:r w:rsidR="00CD62CD" w:rsidRPr="005A673A">
        <w:rPr>
          <w:sz w:val="24"/>
          <w:szCs w:val="24"/>
        </w:rPr>
        <w:t>ов</w:t>
      </w:r>
      <w:r w:rsidRPr="005A673A">
        <w:rPr>
          <w:sz w:val="24"/>
          <w:szCs w:val="24"/>
        </w:rPr>
        <w:t xml:space="preserve"> (</w:t>
      </w:r>
      <w:r w:rsidR="00CD62CD" w:rsidRPr="005A673A">
        <w:rPr>
          <w:sz w:val="24"/>
          <w:szCs w:val="24"/>
        </w:rPr>
        <w:t>36</w:t>
      </w:r>
      <w:r w:rsidR="00006D9E" w:rsidRPr="005A673A">
        <w:rPr>
          <w:sz w:val="24"/>
          <w:szCs w:val="24"/>
        </w:rPr>
        <w:t xml:space="preserve"> человек) были допущены  к  государственной итоговой аттестации. </w:t>
      </w:r>
    </w:p>
    <w:p w:rsidR="00006D9E" w:rsidRPr="005A673A" w:rsidRDefault="00006D9E" w:rsidP="00CD62CD">
      <w:pPr>
        <w:ind w:firstLine="708"/>
        <w:jc w:val="both"/>
        <w:rPr>
          <w:b/>
        </w:rPr>
      </w:pPr>
      <w:r w:rsidRPr="005A673A">
        <w:t xml:space="preserve">Результаты итоговой аттестации </w:t>
      </w:r>
      <w:r w:rsidR="00744819" w:rsidRPr="005A673A">
        <w:t>201</w:t>
      </w:r>
      <w:r w:rsidR="00CD62CD" w:rsidRPr="005A673A">
        <w:t>4</w:t>
      </w:r>
      <w:r w:rsidR="00744819" w:rsidRPr="005A673A">
        <w:t>-201</w:t>
      </w:r>
      <w:r w:rsidR="00CD62CD" w:rsidRPr="005A673A">
        <w:t>5</w:t>
      </w:r>
      <w:r w:rsidR="00744819" w:rsidRPr="005A673A">
        <w:t xml:space="preserve"> учебного года </w:t>
      </w:r>
      <w:r w:rsidRPr="005A673A">
        <w:t>показывают, что все обучающиеся 9</w:t>
      </w:r>
      <w:r w:rsidR="00CD62CD" w:rsidRPr="005A673A">
        <w:t>-х</w:t>
      </w:r>
      <w:r w:rsidRPr="005A673A">
        <w:t xml:space="preserve"> класс</w:t>
      </w:r>
      <w:r w:rsidR="00CD62CD" w:rsidRPr="005A673A">
        <w:t>ов</w:t>
      </w:r>
      <w:r w:rsidRPr="005A673A">
        <w:t xml:space="preserve"> сдали экзамены. Проц</w:t>
      </w:r>
      <w:r w:rsidR="00B041BB" w:rsidRPr="005A673A">
        <w:t xml:space="preserve">ент качества </w:t>
      </w:r>
      <w:r w:rsidRPr="005A673A">
        <w:t xml:space="preserve">по сравнению с предыдущими  учебными  годами </w:t>
      </w:r>
      <w:r w:rsidRPr="005A673A">
        <w:rPr>
          <w:b/>
        </w:rPr>
        <w:t>по обязательным предметам</w:t>
      </w:r>
      <w:r w:rsidRPr="005A673A">
        <w:t xml:space="preserve"> </w:t>
      </w:r>
      <w:r w:rsidR="00B041BB" w:rsidRPr="005A673A">
        <w:t>ниже</w:t>
      </w:r>
      <w:r w:rsidR="00744819" w:rsidRPr="005A673A">
        <w:t xml:space="preserve"> и </w:t>
      </w:r>
      <w:r w:rsidRPr="005A673A">
        <w:t>составляет:</w:t>
      </w:r>
      <w:r w:rsidRPr="005A673A">
        <w:rPr>
          <w:b/>
        </w:rPr>
        <w:t xml:space="preserve"> </w:t>
      </w:r>
    </w:p>
    <w:p w:rsidR="00006D9E" w:rsidRPr="005A673A" w:rsidRDefault="00006D9E" w:rsidP="00006D9E">
      <w:pP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0"/>
        <w:gridCol w:w="993"/>
        <w:gridCol w:w="992"/>
        <w:gridCol w:w="992"/>
        <w:gridCol w:w="992"/>
        <w:gridCol w:w="993"/>
        <w:gridCol w:w="850"/>
        <w:gridCol w:w="992"/>
        <w:gridCol w:w="993"/>
      </w:tblGrid>
      <w:tr w:rsidR="00006D9E" w:rsidRPr="005A673A" w:rsidTr="00CD62CD">
        <w:tc>
          <w:tcPr>
            <w:tcW w:w="1844" w:type="dxa"/>
            <w:vMerge w:val="restart"/>
          </w:tcPr>
          <w:p w:rsidR="00006D9E" w:rsidRPr="005A673A" w:rsidRDefault="00006D9E" w:rsidP="00006D9E">
            <w:pPr>
              <w:ind w:hanging="18"/>
              <w:jc w:val="center"/>
              <w:rPr>
                <w:b/>
                <w:szCs w:val="20"/>
              </w:rPr>
            </w:pPr>
            <w:r w:rsidRPr="005A673A">
              <w:rPr>
                <w:b/>
                <w:sz w:val="22"/>
                <w:szCs w:val="20"/>
              </w:rPr>
              <w:lastRenderedPageBreak/>
              <w:t>Предмет</w:t>
            </w:r>
          </w:p>
        </w:tc>
        <w:tc>
          <w:tcPr>
            <w:tcW w:w="2835" w:type="dxa"/>
            <w:gridSpan w:val="3"/>
          </w:tcPr>
          <w:p w:rsidR="00006D9E" w:rsidRPr="005A673A" w:rsidRDefault="00B857D5" w:rsidP="00CD62CD">
            <w:pPr>
              <w:jc w:val="center"/>
              <w:rPr>
                <w:b/>
                <w:szCs w:val="20"/>
              </w:rPr>
            </w:pPr>
            <w:r w:rsidRPr="005A673A">
              <w:rPr>
                <w:b/>
                <w:szCs w:val="20"/>
              </w:rPr>
              <w:t>201</w:t>
            </w:r>
            <w:r w:rsidR="00CD62CD" w:rsidRPr="005A673A">
              <w:rPr>
                <w:b/>
                <w:szCs w:val="20"/>
              </w:rPr>
              <w:t>2</w:t>
            </w:r>
            <w:r w:rsidRPr="005A673A">
              <w:rPr>
                <w:b/>
                <w:szCs w:val="20"/>
              </w:rPr>
              <w:t>-201</w:t>
            </w:r>
            <w:r w:rsidR="00CD62CD" w:rsidRPr="005A673A">
              <w:rPr>
                <w:b/>
                <w:szCs w:val="20"/>
              </w:rPr>
              <w:t>3</w:t>
            </w:r>
            <w:r w:rsidRPr="005A673A">
              <w:rPr>
                <w:b/>
                <w:szCs w:val="20"/>
              </w:rPr>
              <w:t xml:space="preserve"> </w:t>
            </w:r>
            <w:proofErr w:type="spellStart"/>
            <w:r w:rsidRPr="005A673A">
              <w:rPr>
                <w:b/>
                <w:szCs w:val="20"/>
              </w:rPr>
              <w:t>уч</w:t>
            </w:r>
            <w:proofErr w:type="gramStart"/>
            <w:r w:rsidRPr="005A673A">
              <w:rPr>
                <w:b/>
                <w:szCs w:val="20"/>
              </w:rPr>
              <w:t>.г</w:t>
            </w:r>
            <w:proofErr w:type="gramEnd"/>
            <w:r w:rsidRPr="005A673A">
              <w:rPr>
                <w:b/>
                <w:szCs w:val="20"/>
              </w:rPr>
              <w:t>од</w:t>
            </w:r>
            <w:proofErr w:type="spellEnd"/>
          </w:p>
        </w:tc>
        <w:tc>
          <w:tcPr>
            <w:tcW w:w="2977" w:type="dxa"/>
            <w:gridSpan w:val="3"/>
          </w:tcPr>
          <w:p w:rsidR="00006D9E" w:rsidRPr="005A673A" w:rsidRDefault="00B857D5" w:rsidP="00CD62CD">
            <w:pPr>
              <w:jc w:val="center"/>
              <w:rPr>
                <w:b/>
                <w:szCs w:val="20"/>
              </w:rPr>
            </w:pPr>
            <w:r w:rsidRPr="005A673A">
              <w:rPr>
                <w:b/>
                <w:szCs w:val="20"/>
              </w:rPr>
              <w:t>201</w:t>
            </w:r>
            <w:r w:rsidR="00CD62CD" w:rsidRPr="005A673A">
              <w:rPr>
                <w:b/>
                <w:szCs w:val="20"/>
              </w:rPr>
              <w:t>3</w:t>
            </w:r>
            <w:r w:rsidRPr="005A673A">
              <w:rPr>
                <w:b/>
                <w:szCs w:val="20"/>
              </w:rPr>
              <w:t>-201</w:t>
            </w:r>
            <w:r w:rsidR="00CD62CD" w:rsidRPr="005A673A">
              <w:rPr>
                <w:b/>
                <w:szCs w:val="20"/>
              </w:rPr>
              <w:t>4</w:t>
            </w:r>
            <w:r w:rsidRPr="005A673A">
              <w:rPr>
                <w:b/>
                <w:szCs w:val="20"/>
              </w:rPr>
              <w:t xml:space="preserve"> </w:t>
            </w:r>
            <w:proofErr w:type="spellStart"/>
            <w:r w:rsidRPr="005A673A">
              <w:rPr>
                <w:b/>
                <w:szCs w:val="20"/>
              </w:rPr>
              <w:t>уч</w:t>
            </w:r>
            <w:proofErr w:type="gramStart"/>
            <w:r w:rsidRPr="005A673A">
              <w:rPr>
                <w:b/>
                <w:szCs w:val="20"/>
              </w:rPr>
              <w:t>.г</w:t>
            </w:r>
            <w:proofErr w:type="gramEnd"/>
            <w:r w:rsidRPr="005A673A">
              <w:rPr>
                <w:b/>
                <w:szCs w:val="20"/>
              </w:rPr>
              <w:t>од</w:t>
            </w:r>
            <w:proofErr w:type="spellEnd"/>
          </w:p>
        </w:tc>
        <w:tc>
          <w:tcPr>
            <w:tcW w:w="2835" w:type="dxa"/>
            <w:gridSpan w:val="3"/>
          </w:tcPr>
          <w:p w:rsidR="00006D9E" w:rsidRPr="005A673A" w:rsidRDefault="00B857D5" w:rsidP="00CD62CD">
            <w:pPr>
              <w:jc w:val="center"/>
              <w:rPr>
                <w:b/>
                <w:szCs w:val="20"/>
              </w:rPr>
            </w:pPr>
            <w:r w:rsidRPr="005A673A">
              <w:rPr>
                <w:b/>
                <w:szCs w:val="20"/>
              </w:rPr>
              <w:t>201</w:t>
            </w:r>
            <w:r w:rsidR="00CD62CD" w:rsidRPr="005A673A">
              <w:rPr>
                <w:b/>
                <w:szCs w:val="20"/>
              </w:rPr>
              <w:t>4</w:t>
            </w:r>
            <w:r w:rsidRPr="005A673A">
              <w:rPr>
                <w:b/>
                <w:szCs w:val="20"/>
              </w:rPr>
              <w:t>-201</w:t>
            </w:r>
            <w:r w:rsidR="00CD62CD" w:rsidRPr="005A673A">
              <w:rPr>
                <w:b/>
                <w:szCs w:val="20"/>
              </w:rPr>
              <w:t>5</w:t>
            </w:r>
            <w:r w:rsidRPr="005A673A">
              <w:rPr>
                <w:b/>
                <w:szCs w:val="20"/>
              </w:rPr>
              <w:t xml:space="preserve"> </w:t>
            </w:r>
            <w:proofErr w:type="spellStart"/>
            <w:r w:rsidRPr="005A673A">
              <w:rPr>
                <w:b/>
                <w:szCs w:val="20"/>
              </w:rPr>
              <w:t>уч</w:t>
            </w:r>
            <w:proofErr w:type="gramStart"/>
            <w:r w:rsidRPr="005A673A">
              <w:rPr>
                <w:b/>
                <w:szCs w:val="20"/>
              </w:rPr>
              <w:t>.г</w:t>
            </w:r>
            <w:proofErr w:type="gramEnd"/>
            <w:r w:rsidRPr="005A673A">
              <w:rPr>
                <w:b/>
                <w:szCs w:val="20"/>
              </w:rPr>
              <w:t>од</w:t>
            </w:r>
            <w:proofErr w:type="spellEnd"/>
          </w:p>
        </w:tc>
      </w:tr>
      <w:tr w:rsidR="00CD62CD" w:rsidRPr="005A673A" w:rsidTr="00CD62CD">
        <w:tc>
          <w:tcPr>
            <w:tcW w:w="1844" w:type="dxa"/>
            <w:vMerge/>
          </w:tcPr>
          <w:p w:rsidR="00CD62CD" w:rsidRPr="005A673A" w:rsidRDefault="00CD62CD" w:rsidP="00006D9E">
            <w:pPr>
              <w:rPr>
                <w:szCs w:val="20"/>
              </w:rPr>
            </w:pPr>
          </w:p>
        </w:tc>
        <w:tc>
          <w:tcPr>
            <w:tcW w:w="850" w:type="dxa"/>
          </w:tcPr>
          <w:p w:rsidR="00CD62CD" w:rsidRPr="005A673A" w:rsidRDefault="00CD62CD" w:rsidP="00CD62CD">
            <w:pPr>
              <w:rPr>
                <w:szCs w:val="20"/>
              </w:rPr>
            </w:pPr>
            <w:r w:rsidRPr="005A673A">
              <w:rPr>
                <w:sz w:val="22"/>
                <w:szCs w:val="20"/>
              </w:rPr>
              <w:t>Сдавали</w:t>
            </w:r>
          </w:p>
        </w:tc>
        <w:tc>
          <w:tcPr>
            <w:tcW w:w="993" w:type="dxa"/>
          </w:tcPr>
          <w:p w:rsidR="00CD62CD" w:rsidRPr="005A673A" w:rsidRDefault="00CD62CD" w:rsidP="00CD62CD">
            <w:pPr>
              <w:rPr>
                <w:szCs w:val="20"/>
              </w:rPr>
            </w:pPr>
            <w:r w:rsidRPr="005A673A">
              <w:rPr>
                <w:sz w:val="22"/>
                <w:szCs w:val="20"/>
              </w:rPr>
              <w:t>Успеваемость</w:t>
            </w:r>
          </w:p>
        </w:tc>
        <w:tc>
          <w:tcPr>
            <w:tcW w:w="992" w:type="dxa"/>
          </w:tcPr>
          <w:p w:rsidR="00CD62CD" w:rsidRPr="005A673A" w:rsidRDefault="00CD62CD" w:rsidP="00CD62CD">
            <w:pPr>
              <w:rPr>
                <w:szCs w:val="20"/>
              </w:rPr>
            </w:pPr>
            <w:proofErr w:type="spellStart"/>
            <w:r w:rsidRPr="005A673A">
              <w:rPr>
                <w:sz w:val="22"/>
                <w:szCs w:val="20"/>
              </w:rPr>
              <w:t>Кач</w:t>
            </w:r>
            <w:proofErr w:type="spellEnd"/>
            <w:r w:rsidRPr="005A673A">
              <w:rPr>
                <w:sz w:val="22"/>
                <w:szCs w:val="20"/>
              </w:rPr>
              <w:t>. знаний</w:t>
            </w:r>
          </w:p>
        </w:tc>
        <w:tc>
          <w:tcPr>
            <w:tcW w:w="992" w:type="dxa"/>
          </w:tcPr>
          <w:p w:rsidR="00CD62CD" w:rsidRPr="005A673A" w:rsidRDefault="00CD62CD" w:rsidP="00CD62CD">
            <w:pPr>
              <w:rPr>
                <w:szCs w:val="20"/>
              </w:rPr>
            </w:pPr>
            <w:r w:rsidRPr="005A673A">
              <w:rPr>
                <w:sz w:val="22"/>
                <w:szCs w:val="20"/>
              </w:rPr>
              <w:t>Сдавали</w:t>
            </w:r>
          </w:p>
        </w:tc>
        <w:tc>
          <w:tcPr>
            <w:tcW w:w="992" w:type="dxa"/>
          </w:tcPr>
          <w:p w:rsidR="00CD62CD" w:rsidRPr="005A673A" w:rsidRDefault="00CD62CD" w:rsidP="00CD62CD">
            <w:pPr>
              <w:rPr>
                <w:szCs w:val="20"/>
              </w:rPr>
            </w:pPr>
            <w:r w:rsidRPr="005A673A">
              <w:rPr>
                <w:sz w:val="22"/>
                <w:szCs w:val="20"/>
              </w:rPr>
              <w:t>Успеваемость</w:t>
            </w:r>
          </w:p>
        </w:tc>
        <w:tc>
          <w:tcPr>
            <w:tcW w:w="993" w:type="dxa"/>
          </w:tcPr>
          <w:p w:rsidR="00CD62CD" w:rsidRPr="005A673A" w:rsidRDefault="00CD62CD" w:rsidP="00CD62CD">
            <w:pPr>
              <w:rPr>
                <w:szCs w:val="20"/>
              </w:rPr>
            </w:pPr>
            <w:proofErr w:type="spellStart"/>
            <w:r w:rsidRPr="005A673A">
              <w:rPr>
                <w:sz w:val="22"/>
                <w:szCs w:val="20"/>
              </w:rPr>
              <w:t>Кач</w:t>
            </w:r>
            <w:proofErr w:type="spellEnd"/>
            <w:r w:rsidRPr="005A673A">
              <w:rPr>
                <w:sz w:val="22"/>
                <w:szCs w:val="20"/>
              </w:rPr>
              <w:t>. знаний</w:t>
            </w:r>
          </w:p>
        </w:tc>
        <w:tc>
          <w:tcPr>
            <w:tcW w:w="850" w:type="dxa"/>
            <w:shd w:val="clear" w:color="auto" w:fill="auto"/>
          </w:tcPr>
          <w:p w:rsidR="00CD62CD" w:rsidRPr="005A673A" w:rsidRDefault="00CD62CD" w:rsidP="00CD62CD">
            <w:pPr>
              <w:rPr>
                <w:szCs w:val="20"/>
              </w:rPr>
            </w:pPr>
            <w:r w:rsidRPr="005A673A">
              <w:rPr>
                <w:sz w:val="22"/>
                <w:szCs w:val="20"/>
              </w:rPr>
              <w:t>Сдавали</w:t>
            </w:r>
          </w:p>
        </w:tc>
        <w:tc>
          <w:tcPr>
            <w:tcW w:w="992" w:type="dxa"/>
            <w:shd w:val="clear" w:color="auto" w:fill="auto"/>
          </w:tcPr>
          <w:p w:rsidR="00CD62CD" w:rsidRPr="005A673A" w:rsidRDefault="00CD62CD" w:rsidP="00CD62CD">
            <w:pPr>
              <w:rPr>
                <w:szCs w:val="20"/>
              </w:rPr>
            </w:pPr>
            <w:r w:rsidRPr="005A673A">
              <w:rPr>
                <w:sz w:val="22"/>
                <w:szCs w:val="20"/>
              </w:rPr>
              <w:t>Успеваемость</w:t>
            </w:r>
          </w:p>
        </w:tc>
        <w:tc>
          <w:tcPr>
            <w:tcW w:w="993" w:type="dxa"/>
            <w:shd w:val="clear" w:color="auto" w:fill="auto"/>
          </w:tcPr>
          <w:p w:rsidR="00CD62CD" w:rsidRPr="005A673A" w:rsidRDefault="00CD62CD" w:rsidP="00CD62CD">
            <w:pPr>
              <w:rPr>
                <w:szCs w:val="20"/>
              </w:rPr>
            </w:pPr>
            <w:proofErr w:type="spellStart"/>
            <w:r w:rsidRPr="005A673A">
              <w:rPr>
                <w:sz w:val="22"/>
                <w:szCs w:val="20"/>
              </w:rPr>
              <w:t>Кач</w:t>
            </w:r>
            <w:proofErr w:type="spellEnd"/>
            <w:r w:rsidRPr="005A673A">
              <w:rPr>
                <w:sz w:val="22"/>
                <w:szCs w:val="20"/>
              </w:rPr>
              <w:t>. знаний</w:t>
            </w:r>
          </w:p>
        </w:tc>
      </w:tr>
      <w:tr w:rsidR="00CD62CD" w:rsidRPr="005A673A" w:rsidTr="00CD62CD">
        <w:tc>
          <w:tcPr>
            <w:tcW w:w="1844" w:type="dxa"/>
          </w:tcPr>
          <w:p w:rsidR="00CD62CD" w:rsidRPr="005A673A" w:rsidRDefault="00CD62CD" w:rsidP="00006D9E">
            <w:pPr>
              <w:rPr>
                <w:b/>
                <w:szCs w:val="20"/>
              </w:rPr>
            </w:pPr>
            <w:r w:rsidRPr="005A673A">
              <w:rPr>
                <w:b/>
                <w:sz w:val="22"/>
                <w:szCs w:val="20"/>
              </w:rPr>
              <w:t>Русский язык</w:t>
            </w:r>
          </w:p>
        </w:tc>
        <w:tc>
          <w:tcPr>
            <w:tcW w:w="850" w:type="dxa"/>
          </w:tcPr>
          <w:p w:rsidR="00CD62CD" w:rsidRPr="005A673A" w:rsidRDefault="00CD62CD" w:rsidP="00CD62CD">
            <w:pPr>
              <w:rPr>
                <w:szCs w:val="20"/>
              </w:rPr>
            </w:pPr>
            <w:r w:rsidRPr="005A673A">
              <w:rPr>
                <w:szCs w:val="20"/>
              </w:rPr>
              <w:t>31</w:t>
            </w:r>
          </w:p>
        </w:tc>
        <w:tc>
          <w:tcPr>
            <w:tcW w:w="993" w:type="dxa"/>
          </w:tcPr>
          <w:p w:rsidR="00CD62CD" w:rsidRPr="005A673A" w:rsidRDefault="00CD62CD" w:rsidP="00CD62CD">
            <w:pPr>
              <w:rPr>
                <w:szCs w:val="20"/>
              </w:rPr>
            </w:pPr>
            <w:r w:rsidRPr="005A673A">
              <w:rPr>
                <w:szCs w:val="20"/>
              </w:rPr>
              <w:t>100%</w:t>
            </w:r>
          </w:p>
        </w:tc>
        <w:tc>
          <w:tcPr>
            <w:tcW w:w="992" w:type="dxa"/>
          </w:tcPr>
          <w:p w:rsidR="00CD62CD" w:rsidRPr="005A673A" w:rsidRDefault="00CD62CD" w:rsidP="00CD62CD">
            <w:pPr>
              <w:rPr>
                <w:b/>
                <w:szCs w:val="20"/>
              </w:rPr>
            </w:pPr>
            <w:r w:rsidRPr="005A673A">
              <w:rPr>
                <w:b/>
                <w:szCs w:val="20"/>
              </w:rPr>
              <w:t>66,7%</w:t>
            </w:r>
          </w:p>
        </w:tc>
        <w:tc>
          <w:tcPr>
            <w:tcW w:w="992" w:type="dxa"/>
          </w:tcPr>
          <w:p w:rsidR="00CD62CD" w:rsidRPr="005A673A" w:rsidRDefault="00CD62CD" w:rsidP="00CD62CD">
            <w:pPr>
              <w:rPr>
                <w:szCs w:val="20"/>
              </w:rPr>
            </w:pPr>
            <w:r w:rsidRPr="005A673A">
              <w:rPr>
                <w:szCs w:val="20"/>
              </w:rPr>
              <w:t>25</w:t>
            </w:r>
          </w:p>
        </w:tc>
        <w:tc>
          <w:tcPr>
            <w:tcW w:w="992" w:type="dxa"/>
          </w:tcPr>
          <w:p w:rsidR="00CD62CD" w:rsidRPr="005A673A" w:rsidRDefault="00CD62CD" w:rsidP="00CD62CD">
            <w:pPr>
              <w:rPr>
                <w:szCs w:val="20"/>
              </w:rPr>
            </w:pPr>
            <w:r w:rsidRPr="005A673A">
              <w:rPr>
                <w:szCs w:val="20"/>
              </w:rPr>
              <w:t>100%</w:t>
            </w:r>
          </w:p>
        </w:tc>
        <w:tc>
          <w:tcPr>
            <w:tcW w:w="993" w:type="dxa"/>
          </w:tcPr>
          <w:p w:rsidR="00CD62CD" w:rsidRPr="005A673A" w:rsidRDefault="00CD62CD" w:rsidP="00CD62CD">
            <w:pPr>
              <w:rPr>
                <w:b/>
                <w:szCs w:val="20"/>
              </w:rPr>
            </w:pPr>
            <w:r w:rsidRPr="005A673A">
              <w:rPr>
                <w:b/>
                <w:szCs w:val="20"/>
              </w:rPr>
              <w:t>72%</w:t>
            </w:r>
          </w:p>
        </w:tc>
        <w:tc>
          <w:tcPr>
            <w:tcW w:w="850" w:type="dxa"/>
            <w:shd w:val="clear" w:color="auto" w:fill="auto"/>
          </w:tcPr>
          <w:p w:rsidR="00CD62CD" w:rsidRPr="005A673A" w:rsidRDefault="00CD62CD" w:rsidP="00006D9E">
            <w:pPr>
              <w:rPr>
                <w:szCs w:val="20"/>
              </w:rPr>
            </w:pPr>
            <w:r w:rsidRPr="005A673A">
              <w:rPr>
                <w:szCs w:val="20"/>
              </w:rPr>
              <w:t>36</w:t>
            </w:r>
          </w:p>
        </w:tc>
        <w:tc>
          <w:tcPr>
            <w:tcW w:w="992" w:type="dxa"/>
            <w:shd w:val="clear" w:color="auto" w:fill="auto"/>
          </w:tcPr>
          <w:p w:rsidR="00CD62CD" w:rsidRPr="005A673A" w:rsidRDefault="00CD62CD" w:rsidP="00006D9E">
            <w:pPr>
              <w:rPr>
                <w:szCs w:val="20"/>
              </w:rPr>
            </w:pPr>
            <w:r w:rsidRPr="005A673A">
              <w:rPr>
                <w:szCs w:val="20"/>
              </w:rPr>
              <w:t>100%</w:t>
            </w:r>
          </w:p>
        </w:tc>
        <w:tc>
          <w:tcPr>
            <w:tcW w:w="993" w:type="dxa"/>
            <w:shd w:val="clear" w:color="auto" w:fill="auto"/>
          </w:tcPr>
          <w:p w:rsidR="00CD62CD" w:rsidRPr="005A673A" w:rsidRDefault="00B041BB" w:rsidP="00006D9E">
            <w:pPr>
              <w:rPr>
                <w:b/>
                <w:szCs w:val="20"/>
              </w:rPr>
            </w:pPr>
            <w:r w:rsidRPr="005A673A">
              <w:rPr>
                <w:b/>
                <w:szCs w:val="20"/>
              </w:rPr>
              <w:t>61,1%</w:t>
            </w:r>
          </w:p>
        </w:tc>
      </w:tr>
      <w:tr w:rsidR="00CD62CD" w:rsidRPr="005A673A" w:rsidTr="00CD62CD">
        <w:tc>
          <w:tcPr>
            <w:tcW w:w="1844" w:type="dxa"/>
          </w:tcPr>
          <w:p w:rsidR="00CD62CD" w:rsidRPr="005A673A" w:rsidRDefault="00CD62CD" w:rsidP="00006D9E">
            <w:pPr>
              <w:rPr>
                <w:b/>
                <w:szCs w:val="20"/>
              </w:rPr>
            </w:pPr>
            <w:r w:rsidRPr="005A673A">
              <w:rPr>
                <w:b/>
                <w:sz w:val="22"/>
                <w:szCs w:val="20"/>
              </w:rPr>
              <w:t>Математика</w:t>
            </w:r>
          </w:p>
        </w:tc>
        <w:tc>
          <w:tcPr>
            <w:tcW w:w="850" w:type="dxa"/>
          </w:tcPr>
          <w:p w:rsidR="00CD62CD" w:rsidRPr="005A673A" w:rsidRDefault="00CD62CD" w:rsidP="00CD62CD">
            <w:pPr>
              <w:rPr>
                <w:szCs w:val="20"/>
              </w:rPr>
            </w:pPr>
            <w:r w:rsidRPr="005A673A">
              <w:rPr>
                <w:szCs w:val="20"/>
              </w:rPr>
              <w:t>31</w:t>
            </w:r>
          </w:p>
        </w:tc>
        <w:tc>
          <w:tcPr>
            <w:tcW w:w="993" w:type="dxa"/>
          </w:tcPr>
          <w:p w:rsidR="00CD62CD" w:rsidRPr="005A673A" w:rsidRDefault="00CD62CD" w:rsidP="00CD62CD">
            <w:pPr>
              <w:rPr>
                <w:szCs w:val="20"/>
              </w:rPr>
            </w:pPr>
            <w:r w:rsidRPr="005A673A">
              <w:rPr>
                <w:szCs w:val="20"/>
              </w:rPr>
              <w:t>100%</w:t>
            </w:r>
          </w:p>
        </w:tc>
        <w:tc>
          <w:tcPr>
            <w:tcW w:w="992" w:type="dxa"/>
          </w:tcPr>
          <w:p w:rsidR="00CD62CD" w:rsidRPr="005A673A" w:rsidRDefault="00CD62CD" w:rsidP="00CD62CD">
            <w:pPr>
              <w:rPr>
                <w:b/>
                <w:szCs w:val="20"/>
              </w:rPr>
            </w:pPr>
            <w:r w:rsidRPr="005A673A">
              <w:rPr>
                <w:b/>
                <w:szCs w:val="20"/>
              </w:rPr>
              <w:t>54,8%</w:t>
            </w:r>
          </w:p>
        </w:tc>
        <w:tc>
          <w:tcPr>
            <w:tcW w:w="992" w:type="dxa"/>
          </w:tcPr>
          <w:p w:rsidR="00CD62CD" w:rsidRPr="005A673A" w:rsidRDefault="00CD62CD" w:rsidP="00CD62CD">
            <w:pPr>
              <w:rPr>
                <w:szCs w:val="20"/>
              </w:rPr>
            </w:pPr>
            <w:r w:rsidRPr="005A673A">
              <w:rPr>
                <w:szCs w:val="20"/>
              </w:rPr>
              <w:t>25</w:t>
            </w:r>
          </w:p>
        </w:tc>
        <w:tc>
          <w:tcPr>
            <w:tcW w:w="992" w:type="dxa"/>
          </w:tcPr>
          <w:p w:rsidR="00CD62CD" w:rsidRPr="005A673A" w:rsidRDefault="00CD62CD" w:rsidP="00CD62CD">
            <w:pPr>
              <w:rPr>
                <w:szCs w:val="20"/>
              </w:rPr>
            </w:pPr>
            <w:r w:rsidRPr="005A673A">
              <w:rPr>
                <w:szCs w:val="20"/>
              </w:rPr>
              <w:t>100%</w:t>
            </w:r>
          </w:p>
        </w:tc>
        <w:tc>
          <w:tcPr>
            <w:tcW w:w="993" w:type="dxa"/>
          </w:tcPr>
          <w:p w:rsidR="00CD62CD" w:rsidRPr="005A673A" w:rsidRDefault="00CD62CD" w:rsidP="00CD62CD">
            <w:pPr>
              <w:rPr>
                <w:b/>
                <w:szCs w:val="20"/>
              </w:rPr>
            </w:pPr>
            <w:r w:rsidRPr="005A673A">
              <w:rPr>
                <w:b/>
                <w:szCs w:val="20"/>
              </w:rPr>
              <w:t>60%</w:t>
            </w:r>
          </w:p>
        </w:tc>
        <w:tc>
          <w:tcPr>
            <w:tcW w:w="850" w:type="dxa"/>
            <w:shd w:val="clear" w:color="auto" w:fill="auto"/>
          </w:tcPr>
          <w:p w:rsidR="00CD62CD" w:rsidRPr="005A673A" w:rsidRDefault="00CD62CD" w:rsidP="00006D9E">
            <w:pPr>
              <w:rPr>
                <w:szCs w:val="20"/>
              </w:rPr>
            </w:pPr>
            <w:r w:rsidRPr="005A673A">
              <w:rPr>
                <w:szCs w:val="20"/>
              </w:rPr>
              <w:t>36</w:t>
            </w:r>
          </w:p>
        </w:tc>
        <w:tc>
          <w:tcPr>
            <w:tcW w:w="992" w:type="dxa"/>
            <w:shd w:val="clear" w:color="auto" w:fill="auto"/>
          </w:tcPr>
          <w:p w:rsidR="00CD62CD" w:rsidRPr="005A673A" w:rsidRDefault="00CD62CD" w:rsidP="00006D9E">
            <w:pPr>
              <w:rPr>
                <w:szCs w:val="20"/>
              </w:rPr>
            </w:pPr>
            <w:r w:rsidRPr="005A673A">
              <w:rPr>
                <w:szCs w:val="20"/>
              </w:rPr>
              <w:t>100%</w:t>
            </w:r>
          </w:p>
        </w:tc>
        <w:tc>
          <w:tcPr>
            <w:tcW w:w="993" w:type="dxa"/>
            <w:shd w:val="clear" w:color="auto" w:fill="auto"/>
          </w:tcPr>
          <w:p w:rsidR="00CD62CD" w:rsidRPr="005A673A" w:rsidRDefault="00CD62CD" w:rsidP="00006D9E">
            <w:pPr>
              <w:rPr>
                <w:b/>
                <w:szCs w:val="20"/>
              </w:rPr>
            </w:pPr>
          </w:p>
        </w:tc>
      </w:tr>
      <w:tr w:rsidR="00CD62CD" w:rsidRPr="005A673A" w:rsidTr="00CD62CD">
        <w:tc>
          <w:tcPr>
            <w:tcW w:w="1844" w:type="dxa"/>
          </w:tcPr>
          <w:p w:rsidR="00CD62CD" w:rsidRPr="005A673A" w:rsidRDefault="00CD62CD" w:rsidP="00006D9E">
            <w:pPr>
              <w:rPr>
                <w:b/>
                <w:szCs w:val="20"/>
              </w:rPr>
            </w:pPr>
            <w:r w:rsidRPr="005A673A">
              <w:rPr>
                <w:b/>
                <w:sz w:val="22"/>
                <w:szCs w:val="20"/>
              </w:rPr>
              <w:t>Алгебра</w:t>
            </w:r>
          </w:p>
        </w:tc>
        <w:tc>
          <w:tcPr>
            <w:tcW w:w="850" w:type="dxa"/>
          </w:tcPr>
          <w:p w:rsidR="00CD62CD" w:rsidRPr="005A673A" w:rsidRDefault="00CD62CD" w:rsidP="00CD62CD">
            <w:pPr>
              <w:rPr>
                <w:szCs w:val="20"/>
              </w:rPr>
            </w:pPr>
          </w:p>
        </w:tc>
        <w:tc>
          <w:tcPr>
            <w:tcW w:w="993" w:type="dxa"/>
          </w:tcPr>
          <w:p w:rsidR="00CD62CD" w:rsidRPr="005A673A" w:rsidRDefault="00CD62CD" w:rsidP="00CD62CD">
            <w:pPr>
              <w:rPr>
                <w:szCs w:val="20"/>
              </w:rPr>
            </w:pPr>
          </w:p>
        </w:tc>
        <w:tc>
          <w:tcPr>
            <w:tcW w:w="992" w:type="dxa"/>
          </w:tcPr>
          <w:p w:rsidR="00CD62CD" w:rsidRPr="005A673A" w:rsidRDefault="00CD62CD" w:rsidP="00CD62CD">
            <w:pPr>
              <w:rPr>
                <w:b/>
                <w:szCs w:val="20"/>
              </w:rPr>
            </w:pPr>
          </w:p>
        </w:tc>
        <w:tc>
          <w:tcPr>
            <w:tcW w:w="992" w:type="dxa"/>
          </w:tcPr>
          <w:p w:rsidR="00CD62CD" w:rsidRPr="005A673A" w:rsidRDefault="00CD62CD" w:rsidP="00CD62CD">
            <w:pPr>
              <w:rPr>
                <w:szCs w:val="20"/>
              </w:rPr>
            </w:pPr>
            <w:r w:rsidRPr="005A673A">
              <w:rPr>
                <w:szCs w:val="20"/>
              </w:rPr>
              <w:t>25</w:t>
            </w:r>
          </w:p>
        </w:tc>
        <w:tc>
          <w:tcPr>
            <w:tcW w:w="992" w:type="dxa"/>
          </w:tcPr>
          <w:p w:rsidR="00CD62CD" w:rsidRPr="005A673A" w:rsidRDefault="00CD62CD" w:rsidP="00CD62CD">
            <w:pPr>
              <w:rPr>
                <w:szCs w:val="20"/>
              </w:rPr>
            </w:pPr>
            <w:r w:rsidRPr="005A673A">
              <w:rPr>
                <w:szCs w:val="20"/>
              </w:rPr>
              <w:t>100%</w:t>
            </w:r>
          </w:p>
        </w:tc>
        <w:tc>
          <w:tcPr>
            <w:tcW w:w="993" w:type="dxa"/>
          </w:tcPr>
          <w:p w:rsidR="00CD62CD" w:rsidRPr="005A673A" w:rsidRDefault="00CD62CD" w:rsidP="00CD62CD">
            <w:pPr>
              <w:rPr>
                <w:b/>
                <w:szCs w:val="20"/>
              </w:rPr>
            </w:pPr>
            <w:r w:rsidRPr="005A673A">
              <w:rPr>
                <w:b/>
                <w:szCs w:val="20"/>
              </w:rPr>
              <w:t>64%</w:t>
            </w:r>
          </w:p>
        </w:tc>
        <w:tc>
          <w:tcPr>
            <w:tcW w:w="850" w:type="dxa"/>
            <w:shd w:val="clear" w:color="auto" w:fill="auto"/>
          </w:tcPr>
          <w:p w:rsidR="00CD62CD" w:rsidRPr="005A673A" w:rsidRDefault="00CD62CD" w:rsidP="00006D9E">
            <w:pPr>
              <w:rPr>
                <w:szCs w:val="20"/>
              </w:rPr>
            </w:pPr>
            <w:r w:rsidRPr="005A673A">
              <w:rPr>
                <w:szCs w:val="20"/>
              </w:rPr>
              <w:t>36</w:t>
            </w:r>
          </w:p>
        </w:tc>
        <w:tc>
          <w:tcPr>
            <w:tcW w:w="992" w:type="dxa"/>
            <w:shd w:val="clear" w:color="auto" w:fill="auto"/>
          </w:tcPr>
          <w:p w:rsidR="00CD62CD" w:rsidRPr="005A673A" w:rsidRDefault="00CD62CD" w:rsidP="00006D9E">
            <w:pPr>
              <w:rPr>
                <w:szCs w:val="20"/>
              </w:rPr>
            </w:pPr>
            <w:r w:rsidRPr="005A673A">
              <w:rPr>
                <w:szCs w:val="20"/>
              </w:rPr>
              <w:t>100%</w:t>
            </w:r>
          </w:p>
        </w:tc>
        <w:tc>
          <w:tcPr>
            <w:tcW w:w="993" w:type="dxa"/>
            <w:shd w:val="clear" w:color="auto" w:fill="auto"/>
          </w:tcPr>
          <w:p w:rsidR="00CD62CD" w:rsidRPr="005A673A" w:rsidRDefault="00E73C28" w:rsidP="00006D9E">
            <w:pPr>
              <w:rPr>
                <w:b/>
                <w:szCs w:val="20"/>
              </w:rPr>
            </w:pPr>
            <w:r w:rsidRPr="005A673A">
              <w:rPr>
                <w:b/>
                <w:szCs w:val="20"/>
              </w:rPr>
              <w:t>50%</w:t>
            </w:r>
          </w:p>
        </w:tc>
      </w:tr>
      <w:tr w:rsidR="00CD62CD" w:rsidRPr="005A673A" w:rsidTr="00CD62CD">
        <w:tc>
          <w:tcPr>
            <w:tcW w:w="1844" w:type="dxa"/>
          </w:tcPr>
          <w:p w:rsidR="00CD62CD" w:rsidRPr="005A673A" w:rsidRDefault="00CD62CD" w:rsidP="00006D9E">
            <w:pPr>
              <w:rPr>
                <w:b/>
                <w:szCs w:val="20"/>
              </w:rPr>
            </w:pPr>
            <w:r w:rsidRPr="005A673A">
              <w:rPr>
                <w:b/>
                <w:sz w:val="22"/>
                <w:szCs w:val="20"/>
              </w:rPr>
              <w:t>Геометрия</w:t>
            </w:r>
          </w:p>
        </w:tc>
        <w:tc>
          <w:tcPr>
            <w:tcW w:w="850" w:type="dxa"/>
          </w:tcPr>
          <w:p w:rsidR="00CD62CD" w:rsidRPr="005A673A" w:rsidRDefault="00CD62CD" w:rsidP="00CD62CD">
            <w:pPr>
              <w:rPr>
                <w:szCs w:val="20"/>
              </w:rPr>
            </w:pPr>
          </w:p>
        </w:tc>
        <w:tc>
          <w:tcPr>
            <w:tcW w:w="993" w:type="dxa"/>
          </w:tcPr>
          <w:p w:rsidR="00CD62CD" w:rsidRPr="005A673A" w:rsidRDefault="00CD62CD" w:rsidP="00CD62CD">
            <w:pPr>
              <w:rPr>
                <w:szCs w:val="20"/>
              </w:rPr>
            </w:pPr>
          </w:p>
        </w:tc>
        <w:tc>
          <w:tcPr>
            <w:tcW w:w="992" w:type="dxa"/>
          </w:tcPr>
          <w:p w:rsidR="00CD62CD" w:rsidRPr="005A673A" w:rsidRDefault="00CD62CD" w:rsidP="00CD62CD">
            <w:pPr>
              <w:rPr>
                <w:b/>
                <w:szCs w:val="20"/>
              </w:rPr>
            </w:pPr>
          </w:p>
        </w:tc>
        <w:tc>
          <w:tcPr>
            <w:tcW w:w="992" w:type="dxa"/>
          </w:tcPr>
          <w:p w:rsidR="00CD62CD" w:rsidRPr="005A673A" w:rsidRDefault="00CD62CD" w:rsidP="00CD62CD">
            <w:pPr>
              <w:rPr>
                <w:szCs w:val="20"/>
              </w:rPr>
            </w:pPr>
            <w:r w:rsidRPr="005A673A">
              <w:rPr>
                <w:szCs w:val="20"/>
              </w:rPr>
              <w:t>25</w:t>
            </w:r>
          </w:p>
        </w:tc>
        <w:tc>
          <w:tcPr>
            <w:tcW w:w="992" w:type="dxa"/>
          </w:tcPr>
          <w:p w:rsidR="00CD62CD" w:rsidRPr="005A673A" w:rsidRDefault="00CD62CD" w:rsidP="00CD62CD">
            <w:pPr>
              <w:rPr>
                <w:szCs w:val="20"/>
              </w:rPr>
            </w:pPr>
            <w:r w:rsidRPr="005A673A">
              <w:rPr>
                <w:szCs w:val="20"/>
              </w:rPr>
              <w:t>100%</w:t>
            </w:r>
          </w:p>
        </w:tc>
        <w:tc>
          <w:tcPr>
            <w:tcW w:w="993" w:type="dxa"/>
          </w:tcPr>
          <w:p w:rsidR="00CD62CD" w:rsidRPr="005A673A" w:rsidRDefault="00CD62CD" w:rsidP="00CD62CD">
            <w:pPr>
              <w:rPr>
                <w:b/>
                <w:szCs w:val="20"/>
              </w:rPr>
            </w:pPr>
            <w:r w:rsidRPr="005A673A">
              <w:rPr>
                <w:b/>
                <w:szCs w:val="20"/>
              </w:rPr>
              <w:t>76%</w:t>
            </w:r>
          </w:p>
        </w:tc>
        <w:tc>
          <w:tcPr>
            <w:tcW w:w="850" w:type="dxa"/>
            <w:shd w:val="clear" w:color="auto" w:fill="auto"/>
          </w:tcPr>
          <w:p w:rsidR="00CD62CD" w:rsidRPr="005A673A" w:rsidRDefault="00CD62CD" w:rsidP="00312D12">
            <w:pPr>
              <w:rPr>
                <w:szCs w:val="20"/>
              </w:rPr>
            </w:pPr>
            <w:r w:rsidRPr="005A673A">
              <w:rPr>
                <w:szCs w:val="20"/>
              </w:rPr>
              <w:t>36</w:t>
            </w:r>
          </w:p>
        </w:tc>
        <w:tc>
          <w:tcPr>
            <w:tcW w:w="992" w:type="dxa"/>
            <w:shd w:val="clear" w:color="auto" w:fill="auto"/>
          </w:tcPr>
          <w:p w:rsidR="00CD62CD" w:rsidRPr="005A673A" w:rsidRDefault="00CD62CD" w:rsidP="00312D12">
            <w:pPr>
              <w:rPr>
                <w:szCs w:val="20"/>
              </w:rPr>
            </w:pPr>
            <w:r w:rsidRPr="005A673A">
              <w:rPr>
                <w:szCs w:val="20"/>
              </w:rPr>
              <w:t>100%</w:t>
            </w:r>
          </w:p>
        </w:tc>
        <w:tc>
          <w:tcPr>
            <w:tcW w:w="993" w:type="dxa"/>
            <w:shd w:val="clear" w:color="auto" w:fill="auto"/>
          </w:tcPr>
          <w:p w:rsidR="00CD62CD" w:rsidRPr="005A673A" w:rsidRDefault="00E73C28" w:rsidP="00312D12">
            <w:pPr>
              <w:rPr>
                <w:b/>
                <w:szCs w:val="20"/>
              </w:rPr>
            </w:pPr>
            <w:r w:rsidRPr="005A673A">
              <w:rPr>
                <w:b/>
                <w:szCs w:val="20"/>
              </w:rPr>
              <w:t>55,5%</w:t>
            </w:r>
          </w:p>
        </w:tc>
      </w:tr>
    </w:tbl>
    <w:p w:rsidR="00006D9E" w:rsidRPr="005A673A" w:rsidRDefault="00006D9E" w:rsidP="00006D9E"/>
    <w:p w:rsidR="00FB7A1E" w:rsidRPr="005A673A" w:rsidRDefault="00B9459C" w:rsidP="0010114C">
      <w:pPr>
        <w:jc w:val="center"/>
      </w:pPr>
      <w:r w:rsidRPr="005A673A">
        <w:rPr>
          <w:noProof/>
        </w:rPr>
        <w:drawing>
          <wp:inline distT="0" distB="0" distL="0" distR="0">
            <wp:extent cx="5381625" cy="165735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6D9E" w:rsidRPr="005A673A" w:rsidRDefault="00006D9E" w:rsidP="00FB7A1E">
      <w:r w:rsidRPr="005A673A">
        <w:rPr>
          <w:b/>
        </w:rPr>
        <w:t>Выводы:</w:t>
      </w:r>
    </w:p>
    <w:p w:rsidR="00006D9E" w:rsidRPr="00C4032B" w:rsidRDefault="00C4032B" w:rsidP="00C4032B">
      <w:pPr>
        <w:jc w:val="both"/>
      </w:pPr>
      <w:r>
        <w:t>1.</w:t>
      </w:r>
      <w:r w:rsidR="00006D9E" w:rsidRPr="00C4032B">
        <w:t xml:space="preserve">Учащиеся 9 класса в полном объеме усвоили программы основного общего образования. </w:t>
      </w:r>
    </w:p>
    <w:p w:rsidR="00006D9E" w:rsidRPr="00C4032B" w:rsidRDefault="00C4032B" w:rsidP="00C4032B">
      <w:pPr>
        <w:jc w:val="both"/>
      </w:pPr>
      <w:r>
        <w:t>2.</w:t>
      </w:r>
      <w:r w:rsidR="00006D9E" w:rsidRPr="00C4032B">
        <w:t xml:space="preserve">Результаты итоговой аттестации </w:t>
      </w:r>
      <w:proofErr w:type="gramStart"/>
      <w:r w:rsidR="00006D9E" w:rsidRPr="00C4032B">
        <w:t>обучающихся</w:t>
      </w:r>
      <w:proofErr w:type="gramEnd"/>
      <w:r w:rsidR="00006D9E" w:rsidRPr="00C4032B">
        <w:t xml:space="preserve"> 9 класса имеют </w:t>
      </w:r>
      <w:r w:rsidR="006119EE" w:rsidRPr="00C4032B">
        <w:t xml:space="preserve">хорошие </w:t>
      </w:r>
      <w:r w:rsidR="00651A66" w:rsidRPr="00C4032B">
        <w:t>и удовлетворительные</w:t>
      </w:r>
      <w:r w:rsidR="00006D9E" w:rsidRPr="00C4032B">
        <w:t xml:space="preserve"> показатели.</w:t>
      </w:r>
    </w:p>
    <w:p w:rsidR="00CD62CD" w:rsidRPr="005A673A" w:rsidRDefault="00871F1D" w:rsidP="00871F1D">
      <w:pPr>
        <w:pStyle w:val="af"/>
        <w:ind w:firstLine="851"/>
        <w:jc w:val="both"/>
        <w:rPr>
          <w:sz w:val="24"/>
          <w:szCs w:val="24"/>
        </w:rPr>
      </w:pPr>
      <w:r w:rsidRPr="005A673A">
        <w:rPr>
          <w:sz w:val="24"/>
          <w:szCs w:val="24"/>
        </w:rPr>
        <w:t>Все выпускники(1</w:t>
      </w:r>
      <w:r w:rsidR="00CD62CD" w:rsidRPr="005A673A">
        <w:rPr>
          <w:sz w:val="24"/>
          <w:szCs w:val="24"/>
        </w:rPr>
        <w:t>5</w:t>
      </w:r>
      <w:r w:rsidRPr="005A673A">
        <w:rPr>
          <w:sz w:val="24"/>
          <w:szCs w:val="24"/>
        </w:rPr>
        <w:t xml:space="preserve"> ч.)  11 класса  приняли  участие в  Едином Государственном экзамене по русскому языку алгебре и началам анализа. </w:t>
      </w:r>
      <w:proofErr w:type="gramStart"/>
      <w:r w:rsidRPr="005A673A">
        <w:rPr>
          <w:sz w:val="24"/>
          <w:szCs w:val="24"/>
        </w:rPr>
        <w:t xml:space="preserve">По выбору сдавали  </w:t>
      </w:r>
      <w:r w:rsidR="00CD62CD" w:rsidRPr="005A673A">
        <w:rPr>
          <w:sz w:val="24"/>
          <w:szCs w:val="24"/>
        </w:rPr>
        <w:t xml:space="preserve">географию – 1 чел., обществознание – 10 ч., физику – 6 ч., информатику и ИКТ – 2 чел., </w:t>
      </w:r>
      <w:r w:rsidRPr="005A673A">
        <w:rPr>
          <w:sz w:val="24"/>
          <w:szCs w:val="24"/>
        </w:rPr>
        <w:t xml:space="preserve">биологию – </w:t>
      </w:r>
      <w:r w:rsidR="00CD62CD" w:rsidRPr="005A673A">
        <w:rPr>
          <w:sz w:val="24"/>
          <w:szCs w:val="24"/>
        </w:rPr>
        <w:t>3</w:t>
      </w:r>
      <w:r w:rsidRPr="005A673A">
        <w:rPr>
          <w:sz w:val="24"/>
          <w:szCs w:val="24"/>
        </w:rPr>
        <w:t xml:space="preserve"> ч.,  историю – 1 ч., </w:t>
      </w:r>
      <w:proofErr w:type="gramEnd"/>
    </w:p>
    <w:p w:rsidR="00006D9E" w:rsidRPr="005A673A" w:rsidRDefault="00871F1D" w:rsidP="00344C16">
      <w:pPr>
        <w:pStyle w:val="af"/>
        <w:ind w:firstLine="851"/>
        <w:jc w:val="both"/>
        <w:rPr>
          <w:sz w:val="24"/>
          <w:szCs w:val="24"/>
        </w:rPr>
      </w:pPr>
      <w:r w:rsidRPr="005A673A">
        <w:rPr>
          <w:sz w:val="24"/>
          <w:szCs w:val="24"/>
        </w:rPr>
        <w:t>По результатам ЕГЭ 2014 года выпускники достойно выдержали итоговую аттестацию.</w:t>
      </w:r>
    </w:p>
    <w:p w:rsidR="00006D9E" w:rsidRPr="005A673A" w:rsidRDefault="00006D9E" w:rsidP="00006D9E">
      <w:pPr>
        <w:jc w:val="center"/>
        <w:rPr>
          <w:b/>
          <w:sz w:val="28"/>
        </w:rPr>
      </w:pPr>
      <w:r w:rsidRPr="005A673A">
        <w:rPr>
          <w:b/>
          <w:sz w:val="28"/>
        </w:rPr>
        <w:t>Результаты ЕГЭ</w:t>
      </w:r>
    </w:p>
    <w:p w:rsidR="00006D9E" w:rsidRPr="005A673A" w:rsidRDefault="00006D9E" w:rsidP="00006D9E">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68"/>
        <w:gridCol w:w="2154"/>
        <w:gridCol w:w="2438"/>
      </w:tblGrid>
      <w:tr w:rsidR="00CD62CD" w:rsidRPr="005A673A" w:rsidTr="00360AA2">
        <w:tc>
          <w:tcPr>
            <w:tcW w:w="2802" w:type="dxa"/>
          </w:tcPr>
          <w:p w:rsidR="00CD62CD" w:rsidRPr="005A673A" w:rsidRDefault="00CD62CD" w:rsidP="00006D9E">
            <w:pPr>
              <w:jc w:val="center"/>
              <w:rPr>
                <w:b/>
              </w:rPr>
            </w:pPr>
            <w:r w:rsidRPr="005A673A">
              <w:rPr>
                <w:b/>
              </w:rPr>
              <w:t>Предмет</w:t>
            </w:r>
          </w:p>
        </w:tc>
        <w:tc>
          <w:tcPr>
            <w:tcW w:w="2268" w:type="dxa"/>
          </w:tcPr>
          <w:p w:rsidR="00CD62CD" w:rsidRPr="005A673A" w:rsidRDefault="00CD62CD" w:rsidP="00CD62CD">
            <w:pPr>
              <w:jc w:val="center"/>
              <w:rPr>
                <w:b/>
              </w:rPr>
            </w:pPr>
            <w:r w:rsidRPr="005A673A">
              <w:rPr>
                <w:b/>
              </w:rPr>
              <w:t>2012-2013</w:t>
            </w:r>
          </w:p>
          <w:p w:rsidR="00CD62CD" w:rsidRPr="005A673A" w:rsidRDefault="00CD62CD" w:rsidP="00CD62CD">
            <w:pPr>
              <w:jc w:val="center"/>
              <w:rPr>
                <w:b/>
              </w:rPr>
            </w:pPr>
            <w:proofErr w:type="spellStart"/>
            <w:r w:rsidRPr="005A673A">
              <w:rPr>
                <w:b/>
              </w:rPr>
              <w:t>уч</w:t>
            </w:r>
            <w:proofErr w:type="gramStart"/>
            <w:r w:rsidRPr="005A673A">
              <w:rPr>
                <w:b/>
              </w:rPr>
              <w:t>.г</w:t>
            </w:r>
            <w:proofErr w:type="gramEnd"/>
            <w:r w:rsidRPr="005A673A">
              <w:rPr>
                <w:b/>
              </w:rPr>
              <w:t>од</w:t>
            </w:r>
            <w:proofErr w:type="spellEnd"/>
          </w:p>
        </w:tc>
        <w:tc>
          <w:tcPr>
            <w:tcW w:w="2154" w:type="dxa"/>
          </w:tcPr>
          <w:p w:rsidR="00CD62CD" w:rsidRPr="005A673A" w:rsidRDefault="00CD62CD" w:rsidP="00CD62CD">
            <w:pPr>
              <w:jc w:val="center"/>
              <w:rPr>
                <w:b/>
              </w:rPr>
            </w:pPr>
            <w:r w:rsidRPr="005A673A">
              <w:rPr>
                <w:b/>
              </w:rPr>
              <w:t xml:space="preserve">2013-2014 </w:t>
            </w:r>
            <w:proofErr w:type="spellStart"/>
            <w:r w:rsidRPr="005A673A">
              <w:rPr>
                <w:b/>
              </w:rPr>
              <w:t>уч</w:t>
            </w:r>
            <w:proofErr w:type="gramStart"/>
            <w:r w:rsidRPr="005A673A">
              <w:rPr>
                <w:b/>
              </w:rPr>
              <w:t>.г</w:t>
            </w:r>
            <w:proofErr w:type="gramEnd"/>
            <w:r w:rsidRPr="005A673A">
              <w:rPr>
                <w:b/>
              </w:rPr>
              <w:t>од</w:t>
            </w:r>
            <w:proofErr w:type="spellEnd"/>
          </w:p>
        </w:tc>
        <w:tc>
          <w:tcPr>
            <w:tcW w:w="2438" w:type="dxa"/>
          </w:tcPr>
          <w:p w:rsidR="00CD62CD" w:rsidRPr="005A673A" w:rsidRDefault="00CD62CD" w:rsidP="00CD62CD">
            <w:pPr>
              <w:jc w:val="center"/>
              <w:rPr>
                <w:b/>
              </w:rPr>
            </w:pPr>
            <w:r w:rsidRPr="005A673A">
              <w:rPr>
                <w:b/>
              </w:rPr>
              <w:t>2014-2015уч</w:t>
            </w:r>
            <w:proofErr w:type="gramStart"/>
            <w:r w:rsidRPr="005A673A">
              <w:rPr>
                <w:b/>
              </w:rPr>
              <w:t>.г</w:t>
            </w:r>
            <w:proofErr w:type="gramEnd"/>
            <w:r w:rsidRPr="005A673A">
              <w:rPr>
                <w:b/>
              </w:rPr>
              <w:t>од</w:t>
            </w:r>
          </w:p>
        </w:tc>
      </w:tr>
      <w:tr w:rsidR="00CD62CD" w:rsidRPr="005A673A" w:rsidTr="00360AA2">
        <w:tc>
          <w:tcPr>
            <w:tcW w:w="2802" w:type="dxa"/>
          </w:tcPr>
          <w:p w:rsidR="00CD62CD" w:rsidRPr="005A673A" w:rsidRDefault="00CD62CD" w:rsidP="00006D9E">
            <w:pPr>
              <w:rPr>
                <w:b/>
              </w:rPr>
            </w:pPr>
            <w:r w:rsidRPr="005A673A">
              <w:rPr>
                <w:b/>
              </w:rPr>
              <w:t>Русский язык</w:t>
            </w:r>
          </w:p>
        </w:tc>
        <w:tc>
          <w:tcPr>
            <w:tcW w:w="2268" w:type="dxa"/>
          </w:tcPr>
          <w:p w:rsidR="00CD62CD" w:rsidRPr="005A673A" w:rsidRDefault="00CD62CD" w:rsidP="00CD62CD">
            <w:pPr>
              <w:jc w:val="center"/>
            </w:pPr>
            <w:r w:rsidRPr="005A673A">
              <w:t>69,2</w:t>
            </w:r>
          </w:p>
        </w:tc>
        <w:tc>
          <w:tcPr>
            <w:tcW w:w="2154" w:type="dxa"/>
          </w:tcPr>
          <w:p w:rsidR="00CD62CD" w:rsidRPr="005A673A" w:rsidRDefault="00CD62CD" w:rsidP="00CD62CD">
            <w:pPr>
              <w:jc w:val="center"/>
            </w:pPr>
            <w:r w:rsidRPr="005A673A">
              <w:t>67,4</w:t>
            </w:r>
          </w:p>
        </w:tc>
        <w:tc>
          <w:tcPr>
            <w:tcW w:w="2438" w:type="dxa"/>
          </w:tcPr>
          <w:p w:rsidR="00CD62CD" w:rsidRPr="005A673A" w:rsidRDefault="00344C16" w:rsidP="00312D12">
            <w:pPr>
              <w:jc w:val="center"/>
              <w:rPr>
                <w:b/>
              </w:rPr>
            </w:pPr>
            <w:r w:rsidRPr="005A673A">
              <w:rPr>
                <w:b/>
              </w:rPr>
              <w:t>71</w:t>
            </w:r>
            <w:r w:rsidR="00EB08C5" w:rsidRPr="005A673A">
              <w:rPr>
                <w:b/>
              </w:rPr>
              <w:t>,6</w:t>
            </w:r>
          </w:p>
        </w:tc>
      </w:tr>
      <w:tr w:rsidR="00CD62CD" w:rsidRPr="005A673A" w:rsidTr="00360AA2">
        <w:tc>
          <w:tcPr>
            <w:tcW w:w="2802" w:type="dxa"/>
          </w:tcPr>
          <w:p w:rsidR="00CD62CD" w:rsidRPr="005A673A" w:rsidRDefault="00CD62CD" w:rsidP="00006D9E">
            <w:pPr>
              <w:rPr>
                <w:b/>
              </w:rPr>
            </w:pPr>
            <w:r w:rsidRPr="005A673A">
              <w:rPr>
                <w:b/>
              </w:rPr>
              <w:t>Математика</w:t>
            </w:r>
          </w:p>
        </w:tc>
        <w:tc>
          <w:tcPr>
            <w:tcW w:w="2268" w:type="dxa"/>
          </w:tcPr>
          <w:p w:rsidR="00CD62CD" w:rsidRPr="005A673A" w:rsidRDefault="00CD62CD" w:rsidP="00CD62CD">
            <w:pPr>
              <w:jc w:val="center"/>
            </w:pPr>
            <w:r w:rsidRPr="005A673A">
              <w:t>50</w:t>
            </w:r>
          </w:p>
        </w:tc>
        <w:tc>
          <w:tcPr>
            <w:tcW w:w="2154" w:type="dxa"/>
          </w:tcPr>
          <w:p w:rsidR="00CD62CD" w:rsidRPr="005A673A" w:rsidRDefault="00CD62CD" w:rsidP="00CD62CD">
            <w:pPr>
              <w:jc w:val="center"/>
            </w:pPr>
            <w:r w:rsidRPr="005A673A">
              <w:t>57,1</w:t>
            </w:r>
          </w:p>
        </w:tc>
        <w:tc>
          <w:tcPr>
            <w:tcW w:w="2438" w:type="dxa"/>
          </w:tcPr>
          <w:p w:rsidR="00CD62CD" w:rsidRPr="005A673A" w:rsidRDefault="00F6153E" w:rsidP="00312D12">
            <w:pPr>
              <w:jc w:val="center"/>
              <w:rPr>
                <w:b/>
              </w:rPr>
            </w:pPr>
            <w:r w:rsidRPr="005A673A">
              <w:rPr>
                <w:b/>
              </w:rPr>
              <w:t>44,1</w:t>
            </w:r>
          </w:p>
        </w:tc>
      </w:tr>
      <w:tr w:rsidR="00CD62CD" w:rsidRPr="005A673A" w:rsidTr="00360AA2">
        <w:tc>
          <w:tcPr>
            <w:tcW w:w="2802" w:type="dxa"/>
          </w:tcPr>
          <w:p w:rsidR="00CD62CD" w:rsidRPr="005A673A" w:rsidRDefault="00CD62CD" w:rsidP="00006D9E">
            <w:pPr>
              <w:rPr>
                <w:b/>
              </w:rPr>
            </w:pPr>
            <w:r w:rsidRPr="005A673A">
              <w:rPr>
                <w:b/>
              </w:rPr>
              <w:t>Биология</w:t>
            </w:r>
          </w:p>
        </w:tc>
        <w:tc>
          <w:tcPr>
            <w:tcW w:w="2268" w:type="dxa"/>
          </w:tcPr>
          <w:p w:rsidR="00CD62CD" w:rsidRPr="005A673A" w:rsidRDefault="00CD62CD" w:rsidP="00CD62CD">
            <w:pPr>
              <w:jc w:val="center"/>
            </w:pPr>
            <w:r w:rsidRPr="005A673A">
              <w:t>57</w:t>
            </w:r>
          </w:p>
        </w:tc>
        <w:tc>
          <w:tcPr>
            <w:tcW w:w="2154" w:type="dxa"/>
          </w:tcPr>
          <w:p w:rsidR="00CD62CD" w:rsidRPr="005A673A" w:rsidRDefault="00CD62CD" w:rsidP="00CD62CD">
            <w:pPr>
              <w:jc w:val="center"/>
            </w:pPr>
            <w:r w:rsidRPr="005A673A">
              <w:t>58,5</w:t>
            </w:r>
          </w:p>
        </w:tc>
        <w:tc>
          <w:tcPr>
            <w:tcW w:w="2438" w:type="dxa"/>
          </w:tcPr>
          <w:p w:rsidR="00CD62CD" w:rsidRPr="005A673A" w:rsidRDefault="00030C49" w:rsidP="00CA7172">
            <w:pPr>
              <w:jc w:val="center"/>
              <w:rPr>
                <w:b/>
              </w:rPr>
            </w:pPr>
            <w:r w:rsidRPr="005A673A">
              <w:rPr>
                <w:b/>
              </w:rPr>
              <w:t>60,</w:t>
            </w:r>
            <w:r w:rsidR="00CA7172" w:rsidRPr="005A673A">
              <w:rPr>
                <w:b/>
              </w:rPr>
              <w:t>5</w:t>
            </w:r>
          </w:p>
        </w:tc>
      </w:tr>
      <w:tr w:rsidR="00CD62CD" w:rsidRPr="005A673A" w:rsidTr="00360AA2">
        <w:tc>
          <w:tcPr>
            <w:tcW w:w="2802" w:type="dxa"/>
          </w:tcPr>
          <w:p w:rsidR="00CD62CD" w:rsidRPr="005A673A" w:rsidRDefault="00CD62CD" w:rsidP="00006D9E">
            <w:pPr>
              <w:rPr>
                <w:b/>
              </w:rPr>
            </w:pPr>
            <w:r w:rsidRPr="005A673A">
              <w:rPr>
                <w:b/>
              </w:rPr>
              <w:t>История</w:t>
            </w:r>
          </w:p>
        </w:tc>
        <w:tc>
          <w:tcPr>
            <w:tcW w:w="2268" w:type="dxa"/>
          </w:tcPr>
          <w:p w:rsidR="00CD62CD" w:rsidRPr="005A673A" w:rsidRDefault="00CD62CD" w:rsidP="00CD62CD">
            <w:pPr>
              <w:jc w:val="center"/>
            </w:pPr>
            <w:r w:rsidRPr="005A673A">
              <w:t>-</w:t>
            </w:r>
          </w:p>
        </w:tc>
        <w:tc>
          <w:tcPr>
            <w:tcW w:w="2154" w:type="dxa"/>
          </w:tcPr>
          <w:p w:rsidR="00CD62CD" w:rsidRPr="005A673A" w:rsidRDefault="00CD62CD" w:rsidP="00CD62CD">
            <w:pPr>
              <w:jc w:val="center"/>
            </w:pPr>
            <w:r w:rsidRPr="005A673A">
              <w:t>72</w:t>
            </w:r>
          </w:p>
        </w:tc>
        <w:tc>
          <w:tcPr>
            <w:tcW w:w="2438" w:type="dxa"/>
          </w:tcPr>
          <w:p w:rsidR="00CD62CD" w:rsidRPr="005A673A" w:rsidRDefault="00030C49" w:rsidP="00312D12">
            <w:pPr>
              <w:jc w:val="center"/>
              <w:rPr>
                <w:b/>
              </w:rPr>
            </w:pPr>
            <w:r w:rsidRPr="005A673A">
              <w:rPr>
                <w:b/>
              </w:rPr>
              <w:t>69</w:t>
            </w:r>
          </w:p>
        </w:tc>
      </w:tr>
      <w:tr w:rsidR="00CD62CD" w:rsidRPr="005A673A" w:rsidTr="00360AA2">
        <w:tc>
          <w:tcPr>
            <w:tcW w:w="2802" w:type="dxa"/>
          </w:tcPr>
          <w:p w:rsidR="00CD62CD" w:rsidRPr="005A673A" w:rsidRDefault="00CD62CD" w:rsidP="00006D9E">
            <w:pPr>
              <w:rPr>
                <w:b/>
              </w:rPr>
            </w:pPr>
            <w:r w:rsidRPr="005A673A">
              <w:rPr>
                <w:b/>
              </w:rPr>
              <w:t>Физика</w:t>
            </w:r>
          </w:p>
        </w:tc>
        <w:tc>
          <w:tcPr>
            <w:tcW w:w="2268" w:type="dxa"/>
          </w:tcPr>
          <w:p w:rsidR="00CD62CD" w:rsidRPr="005A673A" w:rsidRDefault="00CD62CD" w:rsidP="00CD62CD">
            <w:pPr>
              <w:jc w:val="center"/>
            </w:pPr>
            <w:r w:rsidRPr="005A673A">
              <w:t>62,6</w:t>
            </w:r>
          </w:p>
        </w:tc>
        <w:tc>
          <w:tcPr>
            <w:tcW w:w="2154" w:type="dxa"/>
          </w:tcPr>
          <w:p w:rsidR="00CD62CD" w:rsidRPr="005A673A" w:rsidRDefault="00CD62CD" w:rsidP="00CD62CD">
            <w:pPr>
              <w:jc w:val="center"/>
            </w:pPr>
            <w:r w:rsidRPr="005A673A">
              <w:t>56</w:t>
            </w:r>
          </w:p>
        </w:tc>
        <w:tc>
          <w:tcPr>
            <w:tcW w:w="2438" w:type="dxa"/>
          </w:tcPr>
          <w:p w:rsidR="00CD62CD" w:rsidRPr="005A673A" w:rsidRDefault="00270AB8" w:rsidP="00312D12">
            <w:pPr>
              <w:jc w:val="center"/>
              <w:rPr>
                <w:b/>
              </w:rPr>
            </w:pPr>
            <w:r w:rsidRPr="005A673A">
              <w:rPr>
                <w:b/>
              </w:rPr>
              <w:t>53,5</w:t>
            </w:r>
          </w:p>
        </w:tc>
      </w:tr>
      <w:tr w:rsidR="00CD62CD" w:rsidRPr="005A673A" w:rsidTr="00360AA2">
        <w:tc>
          <w:tcPr>
            <w:tcW w:w="2802" w:type="dxa"/>
          </w:tcPr>
          <w:p w:rsidR="00CD62CD" w:rsidRPr="005A673A" w:rsidRDefault="00CD62CD" w:rsidP="00006D9E">
            <w:pPr>
              <w:rPr>
                <w:b/>
              </w:rPr>
            </w:pPr>
            <w:r w:rsidRPr="005A673A">
              <w:rPr>
                <w:b/>
              </w:rPr>
              <w:t>Химия</w:t>
            </w:r>
          </w:p>
        </w:tc>
        <w:tc>
          <w:tcPr>
            <w:tcW w:w="2268" w:type="dxa"/>
          </w:tcPr>
          <w:p w:rsidR="00CD62CD" w:rsidRPr="005A673A" w:rsidRDefault="00CD62CD" w:rsidP="00CD62CD">
            <w:pPr>
              <w:jc w:val="center"/>
            </w:pPr>
            <w:r w:rsidRPr="005A673A">
              <w:t>49</w:t>
            </w:r>
          </w:p>
        </w:tc>
        <w:tc>
          <w:tcPr>
            <w:tcW w:w="2154" w:type="dxa"/>
          </w:tcPr>
          <w:p w:rsidR="00CD62CD" w:rsidRPr="005A673A" w:rsidRDefault="00CD62CD" w:rsidP="00CD62CD">
            <w:pPr>
              <w:jc w:val="center"/>
            </w:pPr>
            <w:r w:rsidRPr="005A673A">
              <w:t>61,75</w:t>
            </w:r>
          </w:p>
        </w:tc>
        <w:tc>
          <w:tcPr>
            <w:tcW w:w="2438" w:type="dxa"/>
          </w:tcPr>
          <w:p w:rsidR="00CD62CD" w:rsidRPr="005A673A" w:rsidRDefault="002642F9" w:rsidP="00312D12">
            <w:pPr>
              <w:jc w:val="center"/>
              <w:rPr>
                <w:b/>
              </w:rPr>
            </w:pPr>
            <w:r w:rsidRPr="005A673A">
              <w:rPr>
                <w:b/>
              </w:rPr>
              <w:t>-</w:t>
            </w:r>
          </w:p>
        </w:tc>
      </w:tr>
      <w:tr w:rsidR="002642F9" w:rsidRPr="005A673A" w:rsidTr="00360AA2">
        <w:tc>
          <w:tcPr>
            <w:tcW w:w="2802" w:type="dxa"/>
          </w:tcPr>
          <w:p w:rsidR="002642F9" w:rsidRPr="005A673A" w:rsidRDefault="002642F9" w:rsidP="00006D9E">
            <w:pPr>
              <w:rPr>
                <w:b/>
              </w:rPr>
            </w:pPr>
            <w:r w:rsidRPr="005A673A">
              <w:rPr>
                <w:b/>
              </w:rPr>
              <w:t>Информатика  и ИКТ</w:t>
            </w:r>
          </w:p>
        </w:tc>
        <w:tc>
          <w:tcPr>
            <w:tcW w:w="2268" w:type="dxa"/>
          </w:tcPr>
          <w:p w:rsidR="002642F9" w:rsidRPr="005A673A" w:rsidRDefault="002642F9" w:rsidP="00CD62CD">
            <w:pPr>
              <w:jc w:val="center"/>
            </w:pPr>
            <w:r w:rsidRPr="005A673A">
              <w:t>-</w:t>
            </w:r>
          </w:p>
        </w:tc>
        <w:tc>
          <w:tcPr>
            <w:tcW w:w="2154" w:type="dxa"/>
          </w:tcPr>
          <w:p w:rsidR="002642F9" w:rsidRPr="005A673A" w:rsidRDefault="002642F9" w:rsidP="00CD62CD">
            <w:pPr>
              <w:jc w:val="center"/>
            </w:pPr>
            <w:r w:rsidRPr="005A673A">
              <w:t>-</w:t>
            </w:r>
          </w:p>
        </w:tc>
        <w:tc>
          <w:tcPr>
            <w:tcW w:w="2438" w:type="dxa"/>
          </w:tcPr>
          <w:p w:rsidR="002642F9" w:rsidRPr="005A673A" w:rsidRDefault="00030C49" w:rsidP="00312D12">
            <w:pPr>
              <w:jc w:val="center"/>
              <w:rPr>
                <w:b/>
              </w:rPr>
            </w:pPr>
            <w:r w:rsidRPr="005A673A">
              <w:rPr>
                <w:b/>
              </w:rPr>
              <w:t>59,5</w:t>
            </w:r>
          </w:p>
        </w:tc>
      </w:tr>
      <w:tr w:rsidR="00CD62CD" w:rsidRPr="005A673A" w:rsidTr="00360AA2">
        <w:tc>
          <w:tcPr>
            <w:tcW w:w="2802" w:type="dxa"/>
          </w:tcPr>
          <w:p w:rsidR="00CD62CD" w:rsidRPr="005A673A" w:rsidRDefault="00CD62CD" w:rsidP="00006D9E">
            <w:pPr>
              <w:rPr>
                <w:b/>
              </w:rPr>
            </w:pPr>
            <w:r w:rsidRPr="005A673A">
              <w:rPr>
                <w:b/>
              </w:rPr>
              <w:t>Обществознание</w:t>
            </w:r>
          </w:p>
        </w:tc>
        <w:tc>
          <w:tcPr>
            <w:tcW w:w="2268" w:type="dxa"/>
          </w:tcPr>
          <w:p w:rsidR="00CD62CD" w:rsidRPr="005A673A" w:rsidRDefault="00CD62CD" w:rsidP="00CD62CD">
            <w:pPr>
              <w:jc w:val="center"/>
            </w:pPr>
            <w:r w:rsidRPr="005A673A">
              <w:t>63,1</w:t>
            </w:r>
          </w:p>
        </w:tc>
        <w:tc>
          <w:tcPr>
            <w:tcW w:w="2154" w:type="dxa"/>
          </w:tcPr>
          <w:p w:rsidR="00CD62CD" w:rsidRPr="005A673A" w:rsidRDefault="00CD62CD" w:rsidP="00CD62CD">
            <w:pPr>
              <w:jc w:val="center"/>
            </w:pPr>
            <w:r w:rsidRPr="005A673A">
              <w:t>64,83</w:t>
            </w:r>
          </w:p>
        </w:tc>
        <w:tc>
          <w:tcPr>
            <w:tcW w:w="2438" w:type="dxa"/>
          </w:tcPr>
          <w:p w:rsidR="00CD62CD" w:rsidRPr="005A673A" w:rsidRDefault="002642F9" w:rsidP="00312D12">
            <w:pPr>
              <w:jc w:val="center"/>
              <w:rPr>
                <w:b/>
              </w:rPr>
            </w:pPr>
            <w:r w:rsidRPr="005A673A">
              <w:rPr>
                <w:b/>
              </w:rPr>
              <w:t>57</w:t>
            </w:r>
            <w:r w:rsidR="0069632D" w:rsidRPr="005A673A">
              <w:rPr>
                <w:b/>
              </w:rPr>
              <w:t>,</w:t>
            </w:r>
            <w:r w:rsidR="00360AA2" w:rsidRPr="005A673A">
              <w:rPr>
                <w:b/>
              </w:rPr>
              <w:t>5</w:t>
            </w:r>
          </w:p>
        </w:tc>
      </w:tr>
      <w:tr w:rsidR="00CD62CD" w:rsidRPr="005A673A" w:rsidTr="00360AA2">
        <w:tc>
          <w:tcPr>
            <w:tcW w:w="2802" w:type="dxa"/>
          </w:tcPr>
          <w:p w:rsidR="00CD62CD" w:rsidRPr="005A673A" w:rsidRDefault="00CD62CD" w:rsidP="00006D9E">
            <w:pPr>
              <w:rPr>
                <w:b/>
              </w:rPr>
            </w:pPr>
            <w:proofErr w:type="spellStart"/>
            <w:r w:rsidRPr="005A673A">
              <w:rPr>
                <w:b/>
              </w:rPr>
              <w:t>Ин</w:t>
            </w:r>
            <w:proofErr w:type="gramStart"/>
            <w:r w:rsidRPr="005A673A">
              <w:rPr>
                <w:b/>
              </w:rPr>
              <w:t>.я</w:t>
            </w:r>
            <w:proofErr w:type="gramEnd"/>
            <w:r w:rsidRPr="005A673A">
              <w:rPr>
                <w:b/>
              </w:rPr>
              <w:t>зык:-Английский</w:t>
            </w:r>
            <w:proofErr w:type="spellEnd"/>
            <w:r w:rsidRPr="005A673A">
              <w:rPr>
                <w:b/>
              </w:rPr>
              <w:t xml:space="preserve"> язык</w:t>
            </w:r>
          </w:p>
          <w:p w:rsidR="00CD62CD" w:rsidRPr="005A673A" w:rsidRDefault="00CD62CD" w:rsidP="00006D9E">
            <w:pPr>
              <w:rPr>
                <w:b/>
              </w:rPr>
            </w:pPr>
            <w:r w:rsidRPr="005A673A">
              <w:rPr>
                <w:b/>
              </w:rPr>
              <w:t>Французский язык</w:t>
            </w:r>
          </w:p>
        </w:tc>
        <w:tc>
          <w:tcPr>
            <w:tcW w:w="2268" w:type="dxa"/>
          </w:tcPr>
          <w:p w:rsidR="00CD62CD" w:rsidRPr="005A673A" w:rsidRDefault="00CD62CD" w:rsidP="00CD62CD">
            <w:pPr>
              <w:jc w:val="center"/>
            </w:pPr>
          </w:p>
          <w:p w:rsidR="00CD62CD" w:rsidRPr="005A673A" w:rsidRDefault="00CD62CD" w:rsidP="00CD62CD">
            <w:pPr>
              <w:jc w:val="center"/>
            </w:pPr>
            <w:r w:rsidRPr="005A673A">
              <w:t>-</w:t>
            </w:r>
          </w:p>
          <w:p w:rsidR="00CD62CD" w:rsidRPr="005A673A" w:rsidRDefault="00CD62CD" w:rsidP="00CD62CD">
            <w:pPr>
              <w:jc w:val="center"/>
            </w:pPr>
            <w:r w:rsidRPr="005A673A">
              <w:t>-</w:t>
            </w:r>
          </w:p>
        </w:tc>
        <w:tc>
          <w:tcPr>
            <w:tcW w:w="2154" w:type="dxa"/>
          </w:tcPr>
          <w:p w:rsidR="00CD62CD" w:rsidRPr="005A673A" w:rsidRDefault="00CD62CD" w:rsidP="00CD62CD">
            <w:pPr>
              <w:jc w:val="center"/>
            </w:pPr>
          </w:p>
          <w:p w:rsidR="00CD62CD" w:rsidRPr="005A673A" w:rsidRDefault="00CD62CD" w:rsidP="00CD62CD">
            <w:pPr>
              <w:jc w:val="center"/>
            </w:pPr>
            <w:r w:rsidRPr="005A673A">
              <w:t>-</w:t>
            </w:r>
          </w:p>
          <w:p w:rsidR="00CD62CD" w:rsidRPr="005A673A" w:rsidRDefault="00CD62CD" w:rsidP="00CD62CD">
            <w:pPr>
              <w:jc w:val="center"/>
            </w:pPr>
            <w:r w:rsidRPr="005A673A">
              <w:t>42</w:t>
            </w:r>
          </w:p>
        </w:tc>
        <w:tc>
          <w:tcPr>
            <w:tcW w:w="2438" w:type="dxa"/>
          </w:tcPr>
          <w:p w:rsidR="00CD62CD" w:rsidRPr="005A673A" w:rsidRDefault="00CD62CD" w:rsidP="00312D12">
            <w:pPr>
              <w:jc w:val="center"/>
              <w:rPr>
                <w:b/>
              </w:rPr>
            </w:pPr>
          </w:p>
          <w:p w:rsidR="002642F9" w:rsidRPr="005A673A" w:rsidRDefault="002642F9" w:rsidP="00312D12">
            <w:pPr>
              <w:jc w:val="center"/>
              <w:rPr>
                <w:b/>
              </w:rPr>
            </w:pPr>
            <w:r w:rsidRPr="005A673A">
              <w:rPr>
                <w:b/>
              </w:rPr>
              <w:t>-</w:t>
            </w:r>
          </w:p>
          <w:p w:rsidR="002642F9" w:rsidRPr="005A673A" w:rsidRDefault="002642F9" w:rsidP="00312D12">
            <w:pPr>
              <w:jc w:val="center"/>
              <w:rPr>
                <w:b/>
              </w:rPr>
            </w:pPr>
            <w:r w:rsidRPr="005A673A">
              <w:rPr>
                <w:b/>
              </w:rPr>
              <w:t>-</w:t>
            </w:r>
          </w:p>
        </w:tc>
      </w:tr>
      <w:tr w:rsidR="00CD62CD" w:rsidRPr="005A673A" w:rsidTr="00360AA2">
        <w:tc>
          <w:tcPr>
            <w:tcW w:w="2802" w:type="dxa"/>
          </w:tcPr>
          <w:p w:rsidR="00CD62CD" w:rsidRPr="005A673A" w:rsidRDefault="00CD62CD" w:rsidP="00006D9E">
            <w:pPr>
              <w:rPr>
                <w:b/>
              </w:rPr>
            </w:pPr>
            <w:r w:rsidRPr="005A673A">
              <w:rPr>
                <w:b/>
              </w:rPr>
              <w:t>География</w:t>
            </w:r>
          </w:p>
        </w:tc>
        <w:tc>
          <w:tcPr>
            <w:tcW w:w="2268" w:type="dxa"/>
          </w:tcPr>
          <w:p w:rsidR="00CD62CD" w:rsidRPr="005A673A" w:rsidRDefault="00CD62CD" w:rsidP="00CD62CD">
            <w:pPr>
              <w:jc w:val="center"/>
            </w:pPr>
            <w:r w:rsidRPr="005A673A">
              <w:t>92,5</w:t>
            </w:r>
          </w:p>
        </w:tc>
        <w:tc>
          <w:tcPr>
            <w:tcW w:w="2154" w:type="dxa"/>
          </w:tcPr>
          <w:p w:rsidR="00CD62CD" w:rsidRPr="005A673A" w:rsidRDefault="00CD62CD" w:rsidP="00CD62CD">
            <w:pPr>
              <w:jc w:val="center"/>
              <w:rPr>
                <w:b/>
              </w:rPr>
            </w:pPr>
            <w:r w:rsidRPr="005A673A">
              <w:rPr>
                <w:b/>
              </w:rPr>
              <w:t>-</w:t>
            </w:r>
          </w:p>
        </w:tc>
        <w:tc>
          <w:tcPr>
            <w:tcW w:w="2438" w:type="dxa"/>
          </w:tcPr>
          <w:p w:rsidR="00CD62CD" w:rsidRPr="005A673A" w:rsidRDefault="00C867BA" w:rsidP="00312D12">
            <w:pPr>
              <w:jc w:val="center"/>
              <w:rPr>
                <w:b/>
              </w:rPr>
            </w:pPr>
            <w:r w:rsidRPr="005A673A">
              <w:rPr>
                <w:b/>
              </w:rPr>
              <w:t>85</w:t>
            </w:r>
          </w:p>
        </w:tc>
      </w:tr>
    </w:tbl>
    <w:p w:rsidR="00344C16" w:rsidRPr="005A673A" w:rsidRDefault="00344C16" w:rsidP="00344C16">
      <w:pPr>
        <w:rPr>
          <w:b/>
          <w:sz w:val="28"/>
          <w:szCs w:val="28"/>
        </w:rPr>
      </w:pPr>
    </w:p>
    <w:p w:rsidR="00006D9E" w:rsidRPr="005A673A" w:rsidRDefault="00447B9A" w:rsidP="00006D9E">
      <w:pPr>
        <w:jc w:val="center"/>
        <w:rPr>
          <w:b/>
          <w:sz w:val="28"/>
          <w:szCs w:val="28"/>
        </w:rPr>
      </w:pPr>
      <w:r w:rsidRPr="005A673A">
        <w:rPr>
          <w:b/>
          <w:sz w:val="28"/>
          <w:szCs w:val="28"/>
        </w:rPr>
        <w:t>ЕГЭ – 201</w:t>
      </w:r>
      <w:r w:rsidR="00CD62CD" w:rsidRPr="005A673A">
        <w:rPr>
          <w:b/>
          <w:sz w:val="28"/>
          <w:szCs w:val="28"/>
        </w:rPr>
        <w:t>5</w:t>
      </w:r>
      <w:r w:rsidR="00006D9E" w:rsidRPr="005A673A">
        <w:rPr>
          <w:b/>
          <w:sz w:val="28"/>
          <w:szCs w:val="28"/>
        </w:rPr>
        <w:t>г.</w:t>
      </w:r>
    </w:p>
    <w:tbl>
      <w:tblPr>
        <w:tblW w:w="9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08"/>
        <w:gridCol w:w="2552"/>
        <w:gridCol w:w="2410"/>
        <w:gridCol w:w="992"/>
        <w:gridCol w:w="851"/>
      </w:tblGrid>
      <w:tr w:rsidR="003722B4" w:rsidRPr="005A673A" w:rsidTr="003722B4">
        <w:trPr>
          <w:cantSplit/>
          <w:trHeight w:val="1760"/>
        </w:trPr>
        <w:tc>
          <w:tcPr>
            <w:tcW w:w="2269" w:type="dxa"/>
          </w:tcPr>
          <w:p w:rsidR="003722B4" w:rsidRPr="005A673A" w:rsidRDefault="003722B4" w:rsidP="00006D9E">
            <w:pPr>
              <w:rPr>
                <w:b/>
              </w:rPr>
            </w:pPr>
            <w:r w:rsidRPr="005A673A">
              <w:rPr>
                <w:b/>
              </w:rPr>
              <w:t>Предметы</w:t>
            </w:r>
          </w:p>
        </w:tc>
        <w:tc>
          <w:tcPr>
            <w:tcW w:w="708" w:type="dxa"/>
            <w:textDirection w:val="btLr"/>
          </w:tcPr>
          <w:p w:rsidR="003722B4" w:rsidRPr="005A673A" w:rsidRDefault="003722B4" w:rsidP="00006D9E">
            <w:pPr>
              <w:ind w:left="113" w:right="113"/>
              <w:rPr>
                <w:b/>
              </w:rPr>
            </w:pPr>
            <w:r w:rsidRPr="005A673A">
              <w:rPr>
                <w:b/>
              </w:rPr>
              <w:t>Средний балл по школе</w:t>
            </w:r>
          </w:p>
        </w:tc>
        <w:tc>
          <w:tcPr>
            <w:tcW w:w="2552" w:type="dxa"/>
            <w:textDirection w:val="btLr"/>
          </w:tcPr>
          <w:p w:rsidR="003722B4" w:rsidRPr="005A673A" w:rsidRDefault="003722B4" w:rsidP="00006D9E">
            <w:pPr>
              <w:ind w:left="113" w:right="113"/>
              <w:rPr>
                <w:b/>
              </w:rPr>
            </w:pPr>
            <w:r w:rsidRPr="005A673A">
              <w:rPr>
                <w:b/>
              </w:rPr>
              <w:t>Высший балл по школе</w:t>
            </w:r>
          </w:p>
        </w:tc>
        <w:tc>
          <w:tcPr>
            <w:tcW w:w="2410" w:type="dxa"/>
            <w:textDirection w:val="btLr"/>
          </w:tcPr>
          <w:p w:rsidR="003722B4" w:rsidRPr="005A673A" w:rsidRDefault="003722B4" w:rsidP="00006D9E">
            <w:pPr>
              <w:ind w:left="113" w:right="113"/>
              <w:rPr>
                <w:b/>
              </w:rPr>
            </w:pPr>
            <w:r w:rsidRPr="005A673A">
              <w:rPr>
                <w:b/>
              </w:rPr>
              <w:t>Не набрали минимального кол-ва баллов</w:t>
            </w:r>
          </w:p>
        </w:tc>
        <w:tc>
          <w:tcPr>
            <w:tcW w:w="992" w:type="dxa"/>
            <w:textDirection w:val="btLr"/>
          </w:tcPr>
          <w:p w:rsidR="003722B4" w:rsidRPr="005A673A" w:rsidRDefault="003722B4" w:rsidP="00006D9E">
            <w:pPr>
              <w:ind w:left="113" w:right="113"/>
              <w:rPr>
                <w:b/>
              </w:rPr>
            </w:pPr>
            <w:r w:rsidRPr="005A673A">
              <w:rPr>
                <w:b/>
              </w:rPr>
              <w:t>Средний балл по Нижегородской области</w:t>
            </w:r>
          </w:p>
        </w:tc>
        <w:tc>
          <w:tcPr>
            <w:tcW w:w="851" w:type="dxa"/>
            <w:textDirection w:val="btLr"/>
          </w:tcPr>
          <w:p w:rsidR="003722B4" w:rsidRPr="005A673A" w:rsidRDefault="003722B4" w:rsidP="00006D9E">
            <w:pPr>
              <w:ind w:left="113" w:right="113"/>
              <w:rPr>
                <w:b/>
              </w:rPr>
            </w:pPr>
            <w:r w:rsidRPr="005A673A">
              <w:rPr>
                <w:b/>
              </w:rPr>
              <w:t>Средний балл по РФ</w:t>
            </w:r>
          </w:p>
        </w:tc>
      </w:tr>
      <w:tr w:rsidR="003722B4" w:rsidRPr="005A673A" w:rsidTr="003722B4">
        <w:tc>
          <w:tcPr>
            <w:tcW w:w="2269" w:type="dxa"/>
          </w:tcPr>
          <w:p w:rsidR="003722B4" w:rsidRPr="005A673A" w:rsidRDefault="003722B4" w:rsidP="00006D9E">
            <w:pPr>
              <w:rPr>
                <w:b/>
              </w:rPr>
            </w:pPr>
            <w:r w:rsidRPr="005A673A">
              <w:rPr>
                <w:b/>
              </w:rPr>
              <w:t>Русский язык</w:t>
            </w:r>
          </w:p>
        </w:tc>
        <w:tc>
          <w:tcPr>
            <w:tcW w:w="708" w:type="dxa"/>
          </w:tcPr>
          <w:p w:rsidR="003722B4" w:rsidRPr="005A673A" w:rsidRDefault="003722B4" w:rsidP="00006D9E">
            <w:pPr>
              <w:rPr>
                <w:b/>
              </w:rPr>
            </w:pPr>
            <w:r w:rsidRPr="005A673A">
              <w:rPr>
                <w:b/>
              </w:rPr>
              <w:t>71,6</w:t>
            </w:r>
          </w:p>
        </w:tc>
        <w:tc>
          <w:tcPr>
            <w:tcW w:w="2552" w:type="dxa"/>
          </w:tcPr>
          <w:p w:rsidR="003722B4" w:rsidRPr="005A673A" w:rsidRDefault="003722B4" w:rsidP="00344C16">
            <w:pPr>
              <w:rPr>
                <w:b/>
              </w:rPr>
            </w:pPr>
            <w:r w:rsidRPr="005A673A">
              <w:rPr>
                <w:b/>
              </w:rPr>
              <w:t>92(</w:t>
            </w:r>
            <w:proofErr w:type="spellStart"/>
            <w:r w:rsidRPr="005A673A">
              <w:rPr>
                <w:b/>
              </w:rPr>
              <w:t>Хальзова</w:t>
            </w:r>
            <w:proofErr w:type="spellEnd"/>
            <w:r w:rsidRPr="005A673A">
              <w:rPr>
                <w:b/>
              </w:rPr>
              <w:t xml:space="preserve"> А.)</w:t>
            </w:r>
          </w:p>
          <w:p w:rsidR="003722B4" w:rsidRPr="005A673A" w:rsidRDefault="003722B4" w:rsidP="00344C16">
            <w:pPr>
              <w:rPr>
                <w:b/>
              </w:rPr>
            </w:pPr>
            <w:r w:rsidRPr="005A673A">
              <w:rPr>
                <w:b/>
              </w:rPr>
              <w:lastRenderedPageBreak/>
              <w:t>87(Кириллова М.)</w:t>
            </w:r>
          </w:p>
          <w:p w:rsidR="003722B4" w:rsidRPr="005A673A" w:rsidRDefault="003722B4" w:rsidP="00344C16">
            <w:pPr>
              <w:rPr>
                <w:b/>
              </w:rPr>
            </w:pPr>
            <w:r w:rsidRPr="005A673A">
              <w:rPr>
                <w:b/>
              </w:rPr>
              <w:t>82(</w:t>
            </w:r>
            <w:proofErr w:type="spellStart"/>
            <w:r w:rsidRPr="005A673A">
              <w:rPr>
                <w:b/>
              </w:rPr>
              <w:t>Садова</w:t>
            </w:r>
            <w:proofErr w:type="spellEnd"/>
            <w:r w:rsidRPr="005A673A">
              <w:rPr>
                <w:b/>
              </w:rPr>
              <w:t xml:space="preserve"> Ю., </w:t>
            </w:r>
            <w:proofErr w:type="spellStart"/>
            <w:r w:rsidRPr="005A673A">
              <w:rPr>
                <w:b/>
              </w:rPr>
              <w:t>Пышкина</w:t>
            </w:r>
            <w:proofErr w:type="spellEnd"/>
            <w:r w:rsidRPr="005A673A">
              <w:rPr>
                <w:b/>
              </w:rPr>
              <w:t xml:space="preserve"> А.)</w:t>
            </w:r>
          </w:p>
        </w:tc>
        <w:tc>
          <w:tcPr>
            <w:tcW w:w="2410" w:type="dxa"/>
            <w:vAlign w:val="center"/>
          </w:tcPr>
          <w:p w:rsidR="003722B4" w:rsidRPr="005A673A" w:rsidRDefault="003722B4" w:rsidP="00006D9E">
            <w:pPr>
              <w:jc w:val="center"/>
            </w:pPr>
            <w:r w:rsidRPr="005A673A">
              <w:lastRenderedPageBreak/>
              <w:t>-</w:t>
            </w:r>
          </w:p>
        </w:tc>
        <w:tc>
          <w:tcPr>
            <w:tcW w:w="992" w:type="dxa"/>
          </w:tcPr>
          <w:p w:rsidR="003722B4" w:rsidRPr="005A673A" w:rsidRDefault="003722B4" w:rsidP="00006D9E">
            <w:r w:rsidRPr="005A673A">
              <w:t>68</w:t>
            </w:r>
          </w:p>
        </w:tc>
        <w:tc>
          <w:tcPr>
            <w:tcW w:w="851" w:type="dxa"/>
          </w:tcPr>
          <w:p w:rsidR="003722B4" w:rsidRPr="005A673A" w:rsidRDefault="003722B4" w:rsidP="00006D9E">
            <w:r w:rsidRPr="005A673A">
              <w:t>65,9</w:t>
            </w:r>
          </w:p>
        </w:tc>
      </w:tr>
      <w:tr w:rsidR="003722B4" w:rsidRPr="005A673A" w:rsidTr="003722B4">
        <w:tc>
          <w:tcPr>
            <w:tcW w:w="2269" w:type="dxa"/>
          </w:tcPr>
          <w:p w:rsidR="003722B4" w:rsidRPr="005A673A" w:rsidRDefault="003722B4" w:rsidP="00006D9E">
            <w:pPr>
              <w:rPr>
                <w:b/>
              </w:rPr>
            </w:pPr>
            <w:r w:rsidRPr="005A673A">
              <w:rPr>
                <w:b/>
              </w:rPr>
              <w:lastRenderedPageBreak/>
              <w:t>Математика</w:t>
            </w:r>
          </w:p>
        </w:tc>
        <w:tc>
          <w:tcPr>
            <w:tcW w:w="708" w:type="dxa"/>
          </w:tcPr>
          <w:p w:rsidR="003722B4" w:rsidRPr="005A673A" w:rsidRDefault="003722B4" w:rsidP="00006D9E">
            <w:pPr>
              <w:rPr>
                <w:b/>
              </w:rPr>
            </w:pPr>
            <w:r w:rsidRPr="005A673A">
              <w:rPr>
                <w:b/>
              </w:rPr>
              <w:t>44,1</w:t>
            </w:r>
          </w:p>
        </w:tc>
        <w:tc>
          <w:tcPr>
            <w:tcW w:w="2552" w:type="dxa"/>
          </w:tcPr>
          <w:p w:rsidR="003722B4" w:rsidRPr="005A673A" w:rsidRDefault="003722B4" w:rsidP="00006D9E">
            <w:pPr>
              <w:rPr>
                <w:b/>
              </w:rPr>
            </w:pPr>
            <w:r w:rsidRPr="005A673A">
              <w:rPr>
                <w:b/>
              </w:rPr>
              <w:t>68(Зиновьев В.)</w:t>
            </w:r>
          </w:p>
        </w:tc>
        <w:tc>
          <w:tcPr>
            <w:tcW w:w="2410" w:type="dxa"/>
            <w:vAlign w:val="center"/>
          </w:tcPr>
          <w:p w:rsidR="003722B4" w:rsidRPr="005A673A" w:rsidRDefault="003722B4" w:rsidP="00030C49">
            <w:proofErr w:type="spellStart"/>
            <w:r w:rsidRPr="005A673A">
              <w:t>Холоднова</w:t>
            </w:r>
            <w:proofErr w:type="spellEnd"/>
            <w:r w:rsidRPr="005A673A">
              <w:t xml:space="preserve"> </w:t>
            </w:r>
            <w:proofErr w:type="spellStart"/>
            <w:r w:rsidRPr="005A673A">
              <w:t>А.-проф.ур</w:t>
            </w:r>
            <w:proofErr w:type="spellEnd"/>
            <w:r w:rsidRPr="005A673A">
              <w:t>.</w:t>
            </w:r>
          </w:p>
        </w:tc>
        <w:tc>
          <w:tcPr>
            <w:tcW w:w="992" w:type="dxa"/>
          </w:tcPr>
          <w:p w:rsidR="003722B4" w:rsidRPr="005A673A" w:rsidRDefault="003722B4" w:rsidP="00006D9E">
            <w:r w:rsidRPr="005A673A">
              <w:t>45</w:t>
            </w:r>
          </w:p>
        </w:tc>
        <w:tc>
          <w:tcPr>
            <w:tcW w:w="851" w:type="dxa"/>
          </w:tcPr>
          <w:p w:rsidR="003722B4" w:rsidRPr="005A673A" w:rsidRDefault="003722B4" w:rsidP="00006D9E">
            <w:r w:rsidRPr="005A673A">
              <w:t>50,9</w:t>
            </w:r>
          </w:p>
        </w:tc>
      </w:tr>
      <w:tr w:rsidR="003722B4" w:rsidRPr="005A673A" w:rsidTr="003722B4">
        <w:tc>
          <w:tcPr>
            <w:tcW w:w="2269" w:type="dxa"/>
          </w:tcPr>
          <w:p w:rsidR="003722B4" w:rsidRPr="005A673A" w:rsidRDefault="003722B4" w:rsidP="00006D9E">
            <w:pPr>
              <w:rPr>
                <w:b/>
              </w:rPr>
            </w:pPr>
            <w:r w:rsidRPr="005A673A">
              <w:rPr>
                <w:b/>
              </w:rPr>
              <w:t>Биология</w:t>
            </w:r>
          </w:p>
        </w:tc>
        <w:tc>
          <w:tcPr>
            <w:tcW w:w="708" w:type="dxa"/>
          </w:tcPr>
          <w:p w:rsidR="003722B4" w:rsidRPr="005A673A" w:rsidRDefault="003722B4" w:rsidP="00CA7172">
            <w:pPr>
              <w:rPr>
                <w:b/>
              </w:rPr>
            </w:pPr>
            <w:r w:rsidRPr="005A673A">
              <w:rPr>
                <w:b/>
              </w:rPr>
              <w:t>60,5</w:t>
            </w:r>
          </w:p>
        </w:tc>
        <w:tc>
          <w:tcPr>
            <w:tcW w:w="2552" w:type="dxa"/>
          </w:tcPr>
          <w:p w:rsidR="003722B4" w:rsidRPr="005A673A" w:rsidRDefault="003722B4" w:rsidP="00006D9E">
            <w:pPr>
              <w:rPr>
                <w:b/>
              </w:rPr>
            </w:pPr>
            <w:proofErr w:type="gramStart"/>
            <w:r w:rsidRPr="005A673A">
              <w:rPr>
                <w:b/>
              </w:rPr>
              <w:t>74((</w:t>
            </w:r>
            <w:proofErr w:type="spellStart"/>
            <w:r w:rsidRPr="005A673A">
              <w:rPr>
                <w:b/>
              </w:rPr>
              <w:t>Шашунькина</w:t>
            </w:r>
            <w:proofErr w:type="spellEnd"/>
            <w:r w:rsidRPr="005A673A">
              <w:rPr>
                <w:b/>
              </w:rPr>
              <w:t xml:space="preserve"> А.)</w:t>
            </w:r>
            <w:proofErr w:type="gramEnd"/>
          </w:p>
        </w:tc>
        <w:tc>
          <w:tcPr>
            <w:tcW w:w="2410" w:type="dxa"/>
            <w:vAlign w:val="center"/>
          </w:tcPr>
          <w:p w:rsidR="003722B4" w:rsidRPr="005A673A" w:rsidRDefault="003722B4" w:rsidP="00006D9E">
            <w:pPr>
              <w:jc w:val="center"/>
            </w:pPr>
            <w:r w:rsidRPr="005A673A">
              <w:t>-</w:t>
            </w:r>
          </w:p>
        </w:tc>
        <w:tc>
          <w:tcPr>
            <w:tcW w:w="992" w:type="dxa"/>
          </w:tcPr>
          <w:p w:rsidR="003722B4" w:rsidRPr="005A673A" w:rsidRDefault="003722B4" w:rsidP="00006D9E">
            <w:r>
              <w:t>86,21</w:t>
            </w:r>
          </w:p>
        </w:tc>
        <w:tc>
          <w:tcPr>
            <w:tcW w:w="851" w:type="dxa"/>
          </w:tcPr>
          <w:p w:rsidR="003722B4" w:rsidRPr="005A673A" w:rsidRDefault="003722B4" w:rsidP="00006D9E">
            <w:r w:rsidRPr="005A673A">
              <w:t>53</w:t>
            </w:r>
          </w:p>
        </w:tc>
      </w:tr>
      <w:tr w:rsidR="003722B4" w:rsidRPr="005A673A" w:rsidTr="003722B4">
        <w:tc>
          <w:tcPr>
            <w:tcW w:w="2269" w:type="dxa"/>
          </w:tcPr>
          <w:p w:rsidR="003722B4" w:rsidRPr="005A673A" w:rsidRDefault="003722B4" w:rsidP="00006D9E">
            <w:pPr>
              <w:rPr>
                <w:b/>
              </w:rPr>
            </w:pPr>
            <w:r w:rsidRPr="005A673A">
              <w:rPr>
                <w:b/>
              </w:rPr>
              <w:t>Обществознание</w:t>
            </w:r>
          </w:p>
        </w:tc>
        <w:tc>
          <w:tcPr>
            <w:tcW w:w="708" w:type="dxa"/>
          </w:tcPr>
          <w:p w:rsidR="003722B4" w:rsidRPr="005A673A" w:rsidRDefault="003722B4" w:rsidP="00360AA2">
            <w:pPr>
              <w:rPr>
                <w:b/>
              </w:rPr>
            </w:pPr>
            <w:r w:rsidRPr="005A673A">
              <w:rPr>
                <w:b/>
              </w:rPr>
              <w:t>57,5</w:t>
            </w:r>
          </w:p>
        </w:tc>
        <w:tc>
          <w:tcPr>
            <w:tcW w:w="2552" w:type="dxa"/>
          </w:tcPr>
          <w:p w:rsidR="003722B4" w:rsidRPr="005A673A" w:rsidRDefault="003722B4" w:rsidP="00006D9E">
            <w:pPr>
              <w:rPr>
                <w:b/>
              </w:rPr>
            </w:pPr>
            <w:r w:rsidRPr="005A673A">
              <w:rPr>
                <w:b/>
              </w:rPr>
              <w:t>80(</w:t>
            </w:r>
            <w:proofErr w:type="spellStart"/>
            <w:r w:rsidRPr="005A673A">
              <w:rPr>
                <w:b/>
              </w:rPr>
              <w:t>Шашунькина</w:t>
            </w:r>
            <w:proofErr w:type="spellEnd"/>
            <w:r w:rsidRPr="005A673A">
              <w:rPr>
                <w:b/>
              </w:rPr>
              <w:t xml:space="preserve"> А.)</w:t>
            </w:r>
          </w:p>
        </w:tc>
        <w:tc>
          <w:tcPr>
            <w:tcW w:w="2410" w:type="dxa"/>
            <w:vAlign w:val="center"/>
          </w:tcPr>
          <w:p w:rsidR="003722B4" w:rsidRPr="005A673A" w:rsidRDefault="003722B4" w:rsidP="00030C49">
            <w:r w:rsidRPr="005A673A">
              <w:t>Коняхина Е.</w:t>
            </w:r>
          </w:p>
        </w:tc>
        <w:tc>
          <w:tcPr>
            <w:tcW w:w="992" w:type="dxa"/>
          </w:tcPr>
          <w:p w:rsidR="003722B4" w:rsidRPr="005A673A" w:rsidRDefault="003722B4" w:rsidP="00006D9E"/>
        </w:tc>
        <w:tc>
          <w:tcPr>
            <w:tcW w:w="851" w:type="dxa"/>
          </w:tcPr>
          <w:p w:rsidR="003722B4" w:rsidRPr="005A673A" w:rsidRDefault="003722B4" w:rsidP="00765467">
            <w:r w:rsidRPr="005A673A">
              <w:t>58,6</w:t>
            </w:r>
          </w:p>
        </w:tc>
      </w:tr>
      <w:tr w:rsidR="003722B4" w:rsidRPr="005A673A" w:rsidTr="003722B4">
        <w:tc>
          <w:tcPr>
            <w:tcW w:w="2269" w:type="dxa"/>
          </w:tcPr>
          <w:p w:rsidR="003722B4" w:rsidRPr="005A673A" w:rsidRDefault="003722B4" w:rsidP="00006D9E">
            <w:pPr>
              <w:rPr>
                <w:b/>
              </w:rPr>
            </w:pPr>
            <w:r w:rsidRPr="005A673A">
              <w:rPr>
                <w:b/>
              </w:rPr>
              <w:t>История России</w:t>
            </w:r>
          </w:p>
        </w:tc>
        <w:tc>
          <w:tcPr>
            <w:tcW w:w="708" w:type="dxa"/>
          </w:tcPr>
          <w:p w:rsidR="003722B4" w:rsidRPr="005A673A" w:rsidRDefault="003722B4" w:rsidP="00006D9E">
            <w:pPr>
              <w:rPr>
                <w:b/>
              </w:rPr>
            </w:pPr>
            <w:r w:rsidRPr="005A673A">
              <w:rPr>
                <w:b/>
              </w:rPr>
              <w:t>69</w:t>
            </w:r>
          </w:p>
        </w:tc>
        <w:tc>
          <w:tcPr>
            <w:tcW w:w="2552" w:type="dxa"/>
          </w:tcPr>
          <w:p w:rsidR="003722B4" w:rsidRPr="005A673A" w:rsidRDefault="003722B4" w:rsidP="00006D9E">
            <w:pPr>
              <w:rPr>
                <w:b/>
              </w:rPr>
            </w:pPr>
            <w:r w:rsidRPr="005A673A">
              <w:rPr>
                <w:b/>
              </w:rPr>
              <w:t>69(</w:t>
            </w:r>
            <w:proofErr w:type="spellStart"/>
            <w:r w:rsidRPr="005A673A">
              <w:rPr>
                <w:b/>
              </w:rPr>
              <w:t>Хальзова</w:t>
            </w:r>
            <w:proofErr w:type="spellEnd"/>
            <w:r w:rsidRPr="005A673A">
              <w:rPr>
                <w:b/>
              </w:rPr>
              <w:t xml:space="preserve"> А.)</w:t>
            </w:r>
          </w:p>
        </w:tc>
        <w:tc>
          <w:tcPr>
            <w:tcW w:w="2410" w:type="dxa"/>
            <w:vAlign w:val="center"/>
          </w:tcPr>
          <w:p w:rsidR="003722B4" w:rsidRPr="005A673A" w:rsidRDefault="003722B4" w:rsidP="00006D9E">
            <w:pPr>
              <w:jc w:val="center"/>
            </w:pPr>
            <w:r w:rsidRPr="005A673A">
              <w:t>-</w:t>
            </w:r>
          </w:p>
        </w:tc>
        <w:tc>
          <w:tcPr>
            <w:tcW w:w="992" w:type="dxa"/>
          </w:tcPr>
          <w:p w:rsidR="003722B4" w:rsidRPr="005A673A" w:rsidRDefault="003722B4" w:rsidP="00006D9E">
            <w:r>
              <w:t>54,01</w:t>
            </w:r>
          </w:p>
        </w:tc>
        <w:tc>
          <w:tcPr>
            <w:tcW w:w="851" w:type="dxa"/>
          </w:tcPr>
          <w:p w:rsidR="003722B4" w:rsidRPr="005A673A" w:rsidRDefault="003722B4" w:rsidP="00006D9E">
            <w:r w:rsidRPr="005A673A">
              <w:t>47,1</w:t>
            </w:r>
          </w:p>
        </w:tc>
      </w:tr>
      <w:tr w:rsidR="003722B4" w:rsidRPr="005A673A" w:rsidTr="003722B4">
        <w:tc>
          <w:tcPr>
            <w:tcW w:w="2269" w:type="dxa"/>
          </w:tcPr>
          <w:p w:rsidR="003722B4" w:rsidRPr="005A673A" w:rsidRDefault="003722B4" w:rsidP="00006D9E">
            <w:pPr>
              <w:rPr>
                <w:b/>
              </w:rPr>
            </w:pPr>
            <w:r w:rsidRPr="005A673A">
              <w:rPr>
                <w:b/>
              </w:rPr>
              <w:t>Информатика и ИКТ</w:t>
            </w:r>
          </w:p>
        </w:tc>
        <w:tc>
          <w:tcPr>
            <w:tcW w:w="708" w:type="dxa"/>
          </w:tcPr>
          <w:p w:rsidR="003722B4" w:rsidRPr="005A673A" w:rsidRDefault="003722B4" w:rsidP="00006D9E">
            <w:pPr>
              <w:rPr>
                <w:b/>
              </w:rPr>
            </w:pPr>
            <w:r w:rsidRPr="005A673A">
              <w:rPr>
                <w:b/>
              </w:rPr>
              <w:t>59,5</w:t>
            </w:r>
          </w:p>
        </w:tc>
        <w:tc>
          <w:tcPr>
            <w:tcW w:w="2552" w:type="dxa"/>
          </w:tcPr>
          <w:p w:rsidR="003722B4" w:rsidRPr="005A673A" w:rsidRDefault="003722B4" w:rsidP="00006D9E">
            <w:pPr>
              <w:rPr>
                <w:b/>
              </w:rPr>
            </w:pPr>
            <w:r w:rsidRPr="005A673A">
              <w:rPr>
                <w:b/>
              </w:rPr>
              <w:t>75(Зиновьев В.)</w:t>
            </w:r>
          </w:p>
        </w:tc>
        <w:tc>
          <w:tcPr>
            <w:tcW w:w="2410" w:type="dxa"/>
            <w:vAlign w:val="center"/>
          </w:tcPr>
          <w:p w:rsidR="003722B4" w:rsidRPr="005A673A" w:rsidRDefault="003722B4" w:rsidP="00006D9E">
            <w:pPr>
              <w:jc w:val="center"/>
            </w:pPr>
            <w:r w:rsidRPr="005A673A">
              <w:t>-</w:t>
            </w:r>
          </w:p>
        </w:tc>
        <w:tc>
          <w:tcPr>
            <w:tcW w:w="992" w:type="dxa"/>
          </w:tcPr>
          <w:p w:rsidR="003722B4" w:rsidRPr="005A673A" w:rsidRDefault="003722B4" w:rsidP="00006D9E"/>
        </w:tc>
        <w:tc>
          <w:tcPr>
            <w:tcW w:w="851" w:type="dxa"/>
          </w:tcPr>
          <w:p w:rsidR="003722B4" w:rsidRPr="005A673A" w:rsidRDefault="003722B4" w:rsidP="00006D9E">
            <w:r w:rsidRPr="005A673A">
              <w:t>54</w:t>
            </w:r>
          </w:p>
        </w:tc>
      </w:tr>
      <w:tr w:rsidR="003722B4" w:rsidRPr="005A673A" w:rsidTr="003722B4">
        <w:tc>
          <w:tcPr>
            <w:tcW w:w="2269" w:type="dxa"/>
          </w:tcPr>
          <w:p w:rsidR="003722B4" w:rsidRPr="005A673A" w:rsidRDefault="003722B4" w:rsidP="00006D9E">
            <w:pPr>
              <w:rPr>
                <w:b/>
              </w:rPr>
            </w:pPr>
            <w:r w:rsidRPr="005A673A">
              <w:rPr>
                <w:b/>
              </w:rPr>
              <w:t>Физика</w:t>
            </w:r>
          </w:p>
        </w:tc>
        <w:tc>
          <w:tcPr>
            <w:tcW w:w="708" w:type="dxa"/>
          </w:tcPr>
          <w:p w:rsidR="003722B4" w:rsidRPr="005A673A" w:rsidRDefault="003722B4" w:rsidP="00006D9E">
            <w:pPr>
              <w:rPr>
                <w:b/>
              </w:rPr>
            </w:pPr>
            <w:r w:rsidRPr="005A673A">
              <w:rPr>
                <w:b/>
              </w:rPr>
              <w:t>53,5</w:t>
            </w:r>
          </w:p>
        </w:tc>
        <w:tc>
          <w:tcPr>
            <w:tcW w:w="2552" w:type="dxa"/>
          </w:tcPr>
          <w:p w:rsidR="003722B4" w:rsidRPr="005A673A" w:rsidRDefault="003722B4" w:rsidP="00F7060D">
            <w:pPr>
              <w:rPr>
                <w:b/>
              </w:rPr>
            </w:pPr>
            <w:r w:rsidRPr="005A673A">
              <w:rPr>
                <w:b/>
              </w:rPr>
              <w:t>69(Гладышев А.)</w:t>
            </w:r>
          </w:p>
        </w:tc>
        <w:tc>
          <w:tcPr>
            <w:tcW w:w="2410" w:type="dxa"/>
            <w:vAlign w:val="center"/>
          </w:tcPr>
          <w:p w:rsidR="003722B4" w:rsidRPr="005A673A" w:rsidRDefault="003722B4" w:rsidP="00006D9E">
            <w:pPr>
              <w:jc w:val="center"/>
            </w:pPr>
            <w:r w:rsidRPr="005A673A">
              <w:t>-</w:t>
            </w:r>
          </w:p>
        </w:tc>
        <w:tc>
          <w:tcPr>
            <w:tcW w:w="992" w:type="dxa"/>
          </w:tcPr>
          <w:p w:rsidR="003722B4" w:rsidRPr="005A673A" w:rsidRDefault="003722B4" w:rsidP="00006D9E">
            <w:r w:rsidRPr="005A673A">
              <w:t>54</w:t>
            </w:r>
            <w:r>
              <w:t>,97</w:t>
            </w:r>
          </w:p>
        </w:tc>
        <w:tc>
          <w:tcPr>
            <w:tcW w:w="851" w:type="dxa"/>
          </w:tcPr>
          <w:p w:rsidR="003722B4" w:rsidRPr="005A673A" w:rsidRDefault="003722B4" w:rsidP="00E00AA3">
            <w:r w:rsidRPr="005A673A">
              <w:t>51,1</w:t>
            </w:r>
          </w:p>
        </w:tc>
      </w:tr>
      <w:tr w:rsidR="003722B4" w:rsidRPr="005A673A" w:rsidTr="003722B4">
        <w:tc>
          <w:tcPr>
            <w:tcW w:w="2269" w:type="dxa"/>
          </w:tcPr>
          <w:p w:rsidR="003722B4" w:rsidRPr="005A673A" w:rsidRDefault="003722B4" w:rsidP="00006D9E">
            <w:pPr>
              <w:rPr>
                <w:b/>
              </w:rPr>
            </w:pPr>
            <w:r w:rsidRPr="005A673A">
              <w:rPr>
                <w:b/>
              </w:rPr>
              <w:t>География</w:t>
            </w:r>
          </w:p>
        </w:tc>
        <w:tc>
          <w:tcPr>
            <w:tcW w:w="708" w:type="dxa"/>
          </w:tcPr>
          <w:p w:rsidR="003722B4" w:rsidRPr="005A673A" w:rsidRDefault="003722B4" w:rsidP="00006D9E">
            <w:pPr>
              <w:rPr>
                <w:b/>
              </w:rPr>
            </w:pPr>
            <w:r w:rsidRPr="005A673A">
              <w:rPr>
                <w:b/>
              </w:rPr>
              <w:t>85</w:t>
            </w:r>
          </w:p>
        </w:tc>
        <w:tc>
          <w:tcPr>
            <w:tcW w:w="2552" w:type="dxa"/>
          </w:tcPr>
          <w:p w:rsidR="003722B4" w:rsidRPr="005A673A" w:rsidRDefault="003722B4" w:rsidP="00F7060D">
            <w:pPr>
              <w:rPr>
                <w:b/>
              </w:rPr>
            </w:pPr>
            <w:r w:rsidRPr="005A673A">
              <w:rPr>
                <w:b/>
              </w:rPr>
              <w:t>85(</w:t>
            </w:r>
            <w:proofErr w:type="spellStart"/>
            <w:r w:rsidRPr="005A673A">
              <w:rPr>
                <w:b/>
              </w:rPr>
              <w:t>Садова</w:t>
            </w:r>
            <w:proofErr w:type="spellEnd"/>
            <w:r w:rsidRPr="005A673A">
              <w:rPr>
                <w:b/>
              </w:rPr>
              <w:t xml:space="preserve"> Ю.)</w:t>
            </w:r>
          </w:p>
        </w:tc>
        <w:tc>
          <w:tcPr>
            <w:tcW w:w="2410" w:type="dxa"/>
            <w:vAlign w:val="center"/>
          </w:tcPr>
          <w:p w:rsidR="003722B4" w:rsidRPr="005A673A" w:rsidRDefault="003722B4" w:rsidP="00006D9E">
            <w:pPr>
              <w:jc w:val="center"/>
            </w:pPr>
            <w:r w:rsidRPr="005A673A">
              <w:t>-</w:t>
            </w:r>
          </w:p>
        </w:tc>
        <w:tc>
          <w:tcPr>
            <w:tcW w:w="992" w:type="dxa"/>
          </w:tcPr>
          <w:p w:rsidR="003722B4" w:rsidRPr="005A673A" w:rsidRDefault="003722B4" w:rsidP="00006D9E">
            <w:r>
              <w:t>61,23</w:t>
            </w:r>
          </w:p>
        </w:tc>
        <w:tc>
          <w:tcPr>
            <w:tcW w:w="851" w:type="dxa"/>
          </w:tcPr>
          <w:p w:rsidR="003722B4" w:rsidRPr="005A673A" w:rsidRDefault="003722B4" w:rsidP="00006D9E">
            <w:r w:rsidRPr="005A673A">
              <w:t>53</w:t>
            </w:r>
          </w:p>
        </w:tc>
      </w:tr>
    </w:tbl>
    <w:p w:rsidR="00006D9E" w:rsidRPr="005A673A" w:rsidRDefault="00006D9E" w:rsidP="00344C16">
      <w:pPr>
        <w:rPr>
          <w:b/>
        </w:rPr>
      </w:pPr>
      <w:r w:rsidRPr="005A673A">
        <w:rPr>
          <w:b/>
        </w:rPr>
        <w:t xml:space="preserve">Выводы:  </w:t>
      </w:r>
    </w:p>
    <w:p w:rsidR="00447B9A" w:rsidRPr="005A673A" w:rsidRDefault="00447B9A" w:rsidP="00014709">
      <w:pPr>
        <w:pStyle w:val="afa"/>
        <w:numPr>
          <w:ilvl w:val="0"/>
          <w:numId w:val="48"/>
        </w:numPr>
        <w:rPr>
          <w:rFonts w:ascii="Times New Roman" w:hAnsi="Times New Roman"/>
        </w:rPr>
      </w:pPr>
      <w:r w:rsidRPr="005A673A">
        <w:rPr>
          <w:rFonts w:ascii="Times New Roman" w:hAnsi="Times New Roman"/>
        </w:rPr>
        <w:t xml:space="preserve">Результаты сдачи ЕГЭ </w:t>
      </w:r>
      <w:r w:rsidR="006F1DB4" w:rsidRPr="005A673A">
        <w:rPr>
          <w:rFonts w:ascii="Times New Roman" w:hAnsi="Times New Roman"/>
        </w:rPr>
        <w:t>в</w:t>
      </w:r>
      <w:r w:rsidRPr="005A673A">
        <w:rPr>
          <w:rFonts w:ascii="Times New Roman" w:hAnsi="Times New Roman"/>
        </w:rPr>
        <w:t xml:space="preserve"> школе в 201</w:t>
      </w:r>
      <w:r w:rsidR="003A5BD1" w:rsidRPr="005A673A">
        <w:rPr>
          <w:rFonts w:ascii="Times New Roman" w:hAnsi="Times New Roman"/>
        </w:rPr>
        <w:t>5</w:t>
      </w:r>
      <w:r w:rsidRPr="005A673A">
        <w:rPr>
          <w:rFonts w:ascii="Times New Roman" w:hAnsi="Times New Roman"/>
        </w:rPr>
        <w:t xml:space="preserve"> году значительно выше, результатов по Нижегородской области</w:t>
      </w:r>
      <w:r w:rsidR="006F1DB4" w:rsidRPr="005A673A">
        <w:rPr>
          <w:rFonts w:ascii="Times New Roman" w:hAnsi="Times New Roman"/>
        </w:rPr>
        <w:t xml:space="preserve"> и </w:t>
      </w:r>
      <w:r w:rsidR="00596C2D">
        <w:rPr>
          <w:rFonts w:ascii="Times New Roman" w:hAnsi="Times New Roman"/>
        </w:rPr>
        <w:t xml:space="preserve"> РФ по русскому языку, биологии</w:t>
      </w:r>
      <w:r w:rsidR="006F1DB4" w:rsidRPr="005A673A">
        <w:rPr>
          <w:rFonts w:ascii="Times New Roman" w:hAnsi="Times New Roman"/>
        </w:rPr>
        <w:t xml:space="preserve">, истории, </w:t>
      </w:r>
      <w:r w:rsidR="00030C49" w:rsidRPr="005A673A">
        <w:rPr>
          <w:rFonts w:ascii="Times New Roman" w:hAnsi="Times New Roman"/>
        </w:rPr>
        <w:t>географии</w:t>
      </w:r>
      <w:r w:rsidR="006F1DB4" w:rsidRPr="005A673A">
        <w:rPr>
          <w:rFonts w:ascii="Times New Roman" w:hAnsi="Times New Roman"/>
        </w:rPr>
        <w:t>, физике</w:t>
      </w:r>
      <w:r w:rsidR="00030C49" w:rsidRPr="005A673A">
        <w:rPr>
          <w:rFonts w:ascii="Times New Roman" w:hAnsi="Times New Roman"/>
        </w:rPr>
        <w:t>, информатике и ИКТ</w:t>
      </w:r>
      <w:r w:rsidR="006F1DB4" w:rsidRPr="005A673A">
        <w:rPr>
          <w:rFonts w:ascii="Times New Roman" w:hAnsi="Times New Roman"/>
        </w:rPr>
        <w:t>.</w:t>
      </w:r>
      <w:r w:rsidR="004F1D75">
        <w:rPr>
          <w:rFonts w:ascii="Times New Roman" w:hAnsi="Times New Roman"/>
        </w:rPr>
        <w:t xml:space="preserve"> В </w:t>
      </w:r>
      <w:proofErr w:type="spellStart"/>
      <w:r w:rsidR="004F1D75">
        <w:rPr>
          <w:rFonts w:ascii="Times New Roman" w:hAnsi="Times New Roman"/>
        </w:rPr>
        <w:t>Арзамасском</w:t>
      </w:r>
      <w:proofErr w:type="spellEnd"/>
      <w:r w:rsidR="004F1D75">
        <w:rPr>
          <w:rFonts w:ascii="Times New Roman" w:hAnsi="Times New Roman"/>
        </w:rPr>
        <w:t xml:space="preserve"> районе школа стоит на первом месте по качеству сдачи ЕГЭ.</w:t>
      </w:r>
    </w:p>
    <w:p w:rsidR="00006D9E" w:rsidRPr="005A673A" w:rsidRDefault="00006D9E" w:rsidP="00014709">
      <w:pPr>
        <w:pStyle w:val="afa"/>
        <w:numPr>
          <w:ilvl w:val="0"/>
          <w:numId w:val="48"/>
        </w:numPr>
        <w:rPr>
          <w:rFonts w:ascii="Times New Roman" w:hAnsi="Times New Roman"/>
        </w:rPr>
      </w:pPr>
      <w:r w:rsidRPr="005A673A">
        <w:rPr>
          <w:rFonts w:ascii="Times New Roman" w:hAnsi="Times New Roman"/>
        </w:rPr>
        <w:t>По результатам  государственной итоговой  аттестации все выпускники получили аттестат о средн</w:t>
      </w:r>
      <w:r w:rsidR="003A5BD1" w:rsidRPr="005A673A">
        <w:rPr>
          <w:rFonts w:ascii="Times New Roman" w:hAnsi="Times New Roman"/>
        </w:rPr>
        <w:t>ем (полном) общем образовании 15</w:t>
      </w:r>
      <w:r w:rsidRPr="005A673A">
        <w:rPr>
          <w:rFonts w:ascii="Times New Roman" w:hAnsi="Times New Roman"/>
        </w:rPr>
        <w:t xml:space="preserve"> человек</w:t>
      </w:r>
    </w:p>
    <w:p w:rsidR="00006D9E" w:rsidRPr="005A673A" w:rsidRDefault="00006D9E" w:rsidP="00014709">
      <w:pPr>
        <w:pStyle w:val="afa"/>
        <w:numPr>
          <w:ilvl w:val="0"/>
          <w:numId w:val="48"/>
        </w:numPr>
        <w:rPr>
          <w:rFonts w:ascii="Times New Roman" w:hAnsi="Times New Roman"/>
          <w:sz w:val="24"/>
          <w:szCs w:val="24"/>
        </w:rPr>
      </w:pPr>
      <w:r w:rsidRPr="005A673A">
        <w:rPr>
          <w:rFonts w:ascii="Times New Roman" w:hAnsi="Times New Roman"/>
          <w:color w:val="000000"/>
          <w:sz w:val="24"/>
          <w:szCs w:val="24"/>
        </w:rPr>
        <w:t>Необходимость в продолжени</w:t>
      </w:r>
      <w:proofErr w:type="gramStart"/>
      <w:r w:rsidRPr="005A673A">
        <w:rPr>
          <w:rFonts w:ascii="Times New Roman" w:hAnsi="Times New Roman"/>
          <w:color w:val="000000"/>
          <w:sz w:val="24"/>
          <w:szCs w:val="24"/>
        </w:rPr>
        <w:t>и</w:t>
      </w:r>
      <w:proofErr w:type="gramEnd"/>
      <w:r w:rsidRPr="005A673A">
        <w:rPr>
          <w:rFonts w:ascii="Times New Roman" w:hAnsi="Times New Roman"/>
          <w:color w:val="000000"/>
          <w:sz w:val="24"/>
          <w:szCs w:val="24"/>
        </w:rPr>
        <w:t xml:space="preserve"> реализации комплексной системы мониторинга качества образования в школе</w:t>
      </w:r>
    </w:p>
    <w:p w:rsidR="001C79CF" w:rsidRPr="005A673A" w:rsidRDefault="001C79CF" w:rsidP="001C79CF">
      <w:pPr>
        <w:pStyle w:val="afa"/>
        <w:ind w:left="720" w:firstLine="696"/>
        <w:rPr>
          <w:rFonts w:ascii="Times New Roman" w:hAnsi="Times New Roman"/>
          <w:sz w:val="24"/>
          <w:szCs w:val="24"/>
        </w:rPr>
      </w:pPr>
      <w:r w:rsidRPr="005A673A">
        <w:rPr>
          <w:rFonts w:ascii="Times New Roman" w:hAnsi="Times New Roman"/>
          <w:sz w:val="24"/>
          <w:szCs w:val="24"/>
        </w:rPr>
        <w:t>Руководство школы пришло к выводу о том, что только комплексный подход к деятельности по подготовке обучающихся к ЕГЭ способствует повышению эффективности и качества результатов экзамена в тестовой форме. Под комплексным подходом понимается целенаправленное сотрудничество администрации, психолога и учителей-предметников.</w:t>
      </w:r>
    </w:p>
    <w:p w:rsidR="001C79CF" w:rsidRPr="005A673A" w:rsidRDefault="001C79CF" w:rsidP="003A5BD1">
      <w:pPr>
        <w:pStyle w:val="af"/>
        <w:spacing w:before="0" w:after="0"/>
        <w:jc w:val="both"/>
        <w:rPr>
          <w:sz w:val="24"/>
          <w:szCs w:val="24"/>
        </w:rPr>
      </w:pPr>
    </w:p>
    <w:p w:rsidR="00006D9E" w:rsidRPr="005A673A" w:rsidRDefault="00006D9E" w:rsidP="00006D9E">
      <w:pPr>
        <w:ind w:left="360"/>
        <w:jc w:val="center"/>
        <w:rPr>
          <w:b/>
        </w:rPr>
      </w:pPr>
      <w:r w:rsidRPr="005A673A">
        <w:rPr>
          <w:b/>
        </w:rPr>
        <w:t>Мониторинг результативности получения медалей,</w:t>
      </w:r>
    </w:p>
    <w:p w:rsidR="00006D9E" w:rsidRPr="005A673A" w:rsidRDefault="00006D9E" w:rsidP="00006D9E">
      <w:pPr>
        <w:jc w:val="center"/>
        <w:rPr>
          <w:b/>
        </w:rPr>
      </w:pPr>
      <w:r w:rsidRPr="005A673A">
        <w:rPr>
          <w:b/>
        </w:rPr>
        <w:t xml:space="preserve">аттестатов особого образца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84"/>
        <w:gridCol w:w="1986"/>
        <w:gridCol w:w="2266"/>
      </w:tblGrid>
      <w:tr w:rsidR="003A5BD1" w:rsidRPr="005A673A" w:rsidTr="00A91384">
        <w:tc>
          <w:tcPr>
            <w:tcW w:w="1935" w:type="pct"/>
          </w:tcPr>
          <w:p w:rsidR="003A5BD1" w:rsidRPr="005A673A" w:rsidRDefault="003A5BD1" w:rsidP="00006D9E">
            <w:pPr>
              <w:jc w:val="both"/>
            </w:pPr>
            <w:r w:rsidRPr="005A673A">
              <w:t>Показатели</w:t>
            </w:r>
          </w:p>
        </w:tc>
        <w:tc>
          <w:tcPr>
            <w:tcW w:w="975" w:type="pct"/>
          </w:tcPr>
          <w:p w:rsidR="003A5BD1" w:rsidRPr="005A673A" w:rsidRDefault="003A5BD1" w:rsidP="009716A8">
            <w:pPr>
              <w:jc w:val="center"/>
              <w:rPr>
                <w:b/>
              </w:rPr>
            </w:pPr>
            <w:r w:rsidRPr="005A673A">
              <w:rPr>
                <w:b/>
              </w:rPr>
              <w:t>2012-2013</w:t>
            </w:r>
          </w:p>
        </w:tc>
        <w:tc>
          <w:tcPr>
            <w:tcW w:w="976" w:type="pct"/>
          </w:tcPr>
          <w:p w:rsidR="003A5BD1" w:rsidRPr="005A673A" w:rsidRDefault="003A5BD1" w:rsidP="009716A8">
            <w:pPr>
              <w:jc w:val="center"/>
              <w:rPr>
                <w:b/>
              </w:rPr>
            </w:pPr>
            <w:r w:rsidRPr="005A673A">
              <w:rPr>
                <w:b/>
              </w:rPr>
              <w:t>2013-2014</w:t>
            </w:r>
          </w:p>
        </w:tc>
        <w:tc>
          <w:tcPr>
            <w:tcW w:w="1114" w:type="pct"/>
          </w:tcPr>
          <w:p w:rsidR="003A5BD1" w:rsidRPr="005A673A" w:rsidRDefault="003A5BD1" w:rsidP="003A5BD1">
            <w:pPr>
              <w:jc w:val="center"/>
              <w:rPr>
                <w:b/>
              </w:rPr>
            </w:pPr>
            <w:r w:rsidRPr="005A673A">
              <w:rPr>
                <w:b/>
              </w:rPr>
              <w:t>2014-2015</w:t>
            </w:r>
          </w:p>
        </w:tc>
      </w:tr>
      <w:tr w:rsidR="003A5BD1" w:rsidRPr="005A673A" w:rsidTr="00A91384">
        <w:tc>
          <w:tcPr>
            <w:tcW w:w="1935" w:type="pct"/>
          </w:tcPr>
          <w:p w:rsidR="003A5BD1" w:rsidRPr="005A673A" w:rsidRDefault="003A5BD1" w:rsidP="00006D9E">
            <w:pPr>
              <w:jc w:val="both"/>
            </w:pPr>
            <w:r w:rsidRPr="005A673A">
              <w:t>Кол-во уч-ся на конец года</w:t>
            </w:r>
          </w:p>
        </w:tc>
        <w:tc>
          <w:tcPr>
            <w:tcW w:w="975" w:type="pct"/>
          </w:tcPr>
          <w:p w:rsidR="003A5BD1" w:rsidRPr="005A673A" w:rsidRDefault="003A5BD1" w:rsidP="009716A8">
            <w:pPr>
              <w:jc w:val="center"/>
            </w:pPr>
            <w:r w:rsidRPr="005A673A">
              <w:t>294</w:t>
            </w:r>
          </w:p>
        </w:tc>
        <w:tc>
          <w:tcPr>
            <w:tcW w:w="976" w:type="pct"/>
          </w:tcPr>
          <w:p w:rsidR="003A5BD1" w:rsidRPr="005A673A" w:rsidRDefault="003A5BD1" w:rsidP="009716A8">
            <w:pPr>
              <w:jc w:val="center"/>
            </w:pPr>
            <w:r w:rsidRPr="005A673A">
              <w:t>285</w:t>
            </w:r>
          </w:p>
        </w:tc>
        <w:tc>
          <w:tcPr>
            <w:tcW w:w="1114" w:type="pct"/>
          </w:tcPr>
          <w:p w:rsidR="003A5BD1" w:rsidRPr="005A673A" w:rsidRDefault="003A5BD1" w:rsidP="00312D12">
            <w:pPr>
              <w:jc w:val="center"/>
            </w:pPr>
            <w:r w:rsidRPr="005A673A">
              <w:t>284</w:t>
            </w:r>
          </w:p>
        </w:tc>
      </w:tr>
      <w:tr w:rsidR="003A5BD1" w:rsidRPr="005A673A" w:rsidTr="00A91384">
        <w:tc>
          <w:tcPr>
            <w:tcW w:w="1935" w:type="pct"/>
          </w:tcPr>
          <w:p w:rsidR="003A5BD1" w:rsidRPr="005A673A" w:rsidRDefault="003A5BD1" w:rsidP="00006D9E">
            <w:pPr>
              <w:jc w:val="both"/>
            </w:pPr>
            <w:r w:rsidRPr="005A673A">
              <w:t>Количество отличников</w:t>
            </w:r>
          </w:p>
        </w:tc>
        <w:tc>
          <w:tcPr>
            <w:tcW w:w="975" w:type="pct"/>
          </w:tcPr>
          <w:p w:rsidR="003A5BD1" w:rsidRPr="005A673A" w:rsidRDefault="003A5BD1" w:rsidP="009716A8">
            <w:pPr>
              <w:jc w:val="center"/>
            </w:pPr>
            <w:r w:rsidRPr="005A673A">
              <w:t>21</w:t>
            </w:r>
          </w:p>
        </w:tc>
        <w:tc>
          <w:tcPr>
            <w:tcW w:w="976" w:type="pct"/>
          </w:tcPr>
          <w:p w:rsidR="003A5BD1" w:rsidRPr="005A673A" w:rsidRDefault="003A5BD1" w:rsidP="009716A8">
            <w:pPr>
              <w:jc w:val="center"/>
            </w:pPr>
            <w:r w:rsidRPr="005A673A">
              <w:t>22</w:t>
            </w:r>
          </w:p>
        </w:tc>
        <w:tc>
          <w:tcPr>
            <w:tcW w:w="1114" w:type="pct"/>
          </w:tcPr>
          <w:p w:rsidR="003A5BD1" w:rsidRPr="005A673A" w:rsidRDefault="003A5BD1" w:rsidP="00312D12">
            <w:pPr>
              <w:jc w:val="center"/>
            </w:pPr>
            <w:r w:rsidRPr="005A673A">
              <w:t>19</w:t>
            </w:r>
          </w:p>
        </w:tc>
      </w:tr>
      <w:tr w:rsidR="003A5BD1" w:rsidRPr="005A673A" w:rsidTr="00A91384">
        <w:tc>
          <w:tcPr>
            <w:tcW w:w="1935" w:type="pct"/>
          </w:tcPr>
          <w:p w:rsidR="003A5BD1" w:rsidRPr="005A673A" w:rsidRDefault="003A5BD1" w:rsidP="00006D9E">
            <w:pPr>
              <w:jc w:val="both"/>
            </w:pPr>
            <w:r w:rsidRPr="005A673A">
              <w:t>Количество золотых медалей</w:t>
            </w:r>
          </w:p>
        </w:tc>
        <w:tc>
          <w:tcPr>
            <w:tcW w:w="975" w:type="pct"/>
          </w:tcPr>
          <w:p w:rsidR="003A5BD1" w:rsidRPr="005A673A" w:rsidRDefault="003A5BD1" w:rsidP="009716A8">
            <w:pPr>
              <w:jc w:val="center"/>
            </w:pPr>
            <w:r w:rsidRPr="005A673A">
              <w:t>1</w:t>
            </w:r>
          </w:p>
        </w:tc>
        <w:tc>
          <w:tcPr>
            <w:tcW w:w="976" w:type="pct"/>
          </w:tcPr>
          <w:p w:rsidR="003A5BD1" w:rsidRPr="005A673A" w:rsidRDefault="003A5BD1" w:rsidP="009716A8">
            <w:pPr>
              <w:jc w:val="center"/>
            </w:pPr>
            <w:r w:rsidRPr="005A673A">
              <w:t>-</w:t>
            </w:r>
          </w:p>
        </w:tc>
        <w:tc>
          <w:tcPr>
            <w:tcW w:w="1114" w:type="pct"/>
          </w:tcPr>
          <w:p w:rsidR="003A5BD1" w:rsidRPr="005A673A" w:rsidRDefault="003A5BD1" w:rsidP="00312D12">
            <w:pPr>
              <w:jc w:val="center"/>
            </w:pPr>
            <w:r w:rsidRPr="005A673A">
              <w:t>2</w:t>
            </w:r>
          </w:p>
        </w:tc>
      </w:tr>
      <w:tr w:rsidR="003A5BD1" w:rsidRPr="005A673A" w:rsidTr="00A91384">
        <w:tc>
          <w:tcPr>
            <w:tcW w:w="1935" w:type="pct"/>
          </w:tcPr>
          <w:p w:rsidR="003A5BD1" w:rsidRPr="005A673A" w:rsidRDefault="003A5BD1" w:rsidP="00006D9E">
            <w:pPr>
              <w:jc w:val="both"/>
            </w:pPr>
            <w:r w:rsidRPr="005A673A">
              <w:t>Количество серебряных медалей</w:t>
            </w:r>
          </w:p>
        </w:tc>
        <w:tc>
          <w:tcPr>
            <w:tcW w:w="975" w:type="pct"/>
          </w:tcPr>
          <w:p w:rsidR="003A5BD1" w:rsidRPr="005A673A" w:rsidRDefault="003A5BD1" w:rsidP="009716A8">
            <w:pPr>
              <w:jc w:val="center"/>
            </w:pPr>
            <w:r w:rsidRPr="005A673A">
              <w:t>1</w:t>
            </w:r>
          </w:p>
        </w:tc>
        <w:tc>
          <w:tcPr>
            <w:tcW w:w="976" w:type="pct"/>
          </w:tcPr>
          <w:p w:rsidR="003A5BD1" w:rsidRPr="005A673A" w:rsidRDefault="003A5BD1" w:rsidP="009716A8">
            <w:pPr>
              <w:jc w:val="center"/>
            </w:pPr>
            <w:r w:rsidRPr="005A673A">
              <w:t>-</w:t>
            </w:r>
          </w:p>
        </w:tc>
        <w:tc>
          <w:tcPr>
            <w:tcW w:w="1114" w:type="pct"/>
          </w:tcPr>
          <w:p w:rsidR="003A5BD1" w:rsidRPr="005A673A" w:rsidRDefault="003A5BD1" w:rsidP="00312D12">
            <w:pPr>
              <w:jc w:val="center"/>
            </w:pPr>
            <w:r w:rsidRPr="005A673A">
              <w:t>-</w:t>
            </w:r>
          </w:p>
        </w:tc>
      </w:tr>
      <w:tr w:rsidR="003A5BD1" w:rsidRPr="005A673A" w:rsidTr="00A91384">
        <w:tc>
          <w:tcPr>
            <w:tcW w:w="1935" w:type="pct"/>
          </w:tcPr>
          <w:p w:rsidR="003A5BD1" w:rsidRPr="005A673A" w:rsidRDefault="003A5BD1" w:rsidP="00006D9E">
            <w:pPr>
              <w:jc w:val="both"/>
              <w:rPr>
                <w:b/>
              </w:rPr>
            </w:pPr>
            <w:r w:rsidRPr="005A673A">
              <w:rPr>
                <w:b/>
              </w:rPr>
              <w:t>Всего медалей</w:t>
            </w:r>
            <w:proofErr w:type="gramStart"/>
            <w:r w:rsidRPr="005A673A">
              <w:rPr>
                <w:b/>
              </w:rPr>
              <w:t xml:space="preserve"> ( %)</w:t>
            </w:r>
            <w:proofErr w:type="gramEnd"/>
          </w:p>
        </w:tc>
        <w:tc>
          <w:tcPr>
            <w:tcW w:w="975" w:type="pct"/>
          </w:tcPr>
          <w:p w:rsidR="003A5BD1" w:rsidRPr="005A673A" w:rsidRDefault="003A5BD1" w:rsidP="009716A8">
            <w:pPr>
              <w:jc w:val="center"/>
              <w:rPr>
                <w:b/>
              </w:rPr>
            </w:pPr>
            <w:r w:rsidRPr="005A673A">
              <w:rPr>
                <w:b/>
              </w:rPr>
              <w:t>2(0,7%)</w:t>
            </w:r>
          </w:p>
        </w:tc>
        <w:tc>
          <w:tcPr>
            <w:tcW w:w="976" w:type="pct"/>
          </w:tcPr>
          <w:p w:rsidR="003A5BD1" w:rsidRPr="005A673A" w:rsidRDefault="003A5BD1" w:rsidP="009716A8">
            <w:pPr>
              <w:jc w:val="center"/>
              <w:rPr>
                <w:b/>
              </w:rPr>
            </w:pPr>
            <w:r w:rsidRPr="005A673A">
              <w:rPr>
                <w:b/>
              </w:rPr>
              <w:t>-</w:t>
            </w:r>
          </w:p>
        </w:tc>
        <w:tc>
          <w:tcPr>
            <w:tcW w:w="1114" w:type="pct"/>
          </w:tcPr>
          <w:p w:rsidR="003A5BD1" w:rsidRPr="005A673A" w:rsidRDefault="003A5BD1" w:rsidP="00312D12">
            <w:pPr>
              <w:jc w:val="center"/>
              <w:rPr>
                <w:b/>
              </w:rPr>
            </w:pPr>
            <w:r w:rsidRPr="005A673A">
              <w:rPr>
                <w:b/>
              </w:rPr>
              <w:t>2(0,86%)</w:t>
            </w:r>
          </w:p>
        </w:tc>
      </w:tr>
      <w:tr w:rsidR="003A5BD1" w:rsidRPr="005A673A" w:rsidTr="00A91384">
        <w:tc>
          <w:tcPr>
            <w:tcW w:w="1935" w:type="pct"/>
          </w:tcPr>
          <w:p w:rsidR="003A5BD1" w:rsidRPr="005A673A" w:rsidRDefault="003A5BD1" w:rsidP="00006D9E">
            <w:pPr>
              <w:jc w:val="both"/>
            </w:pPr>
            <w:r w:rsidRPr="005A673A">
              <w:t>Аттестат особого образца (9 класс)</w:t>
            </w:r>
          </w:p>
        </w:tc>
        <w:tc>
          <w:tcPr>
            <w:tcW w:w="975" w:type="pct"/>
          </w:tcPr>
          <w:p w:rsidR="003A5BD1" w:rsidRPr="005A673A" w:rsidRDefault="003A5BD1" w:rsidP="009716A8">
            <w:pPr>
              <w:jc w:val="center"/>
            </w:pPr>
            <w:r w:rsidRPr="005A673A">
              <w:t>1</w:t>
            </w:r>
          </w:p>
        </w:tc>
        <w:tc>
          <w:tcPr>
            <w:tcW w:w="976" w:type="pct"/>
          </w:tcPr>
          <w:p w:rsidR="003A5BD1" w:rsidRPr="005A673A" w:rsidRDefault="003A5BD1" w:rsidP="009716A8">
            <w:pPr>
              <w:jc w:val="center"/>
            </w:pPr>
            <w:r w:rsidRPr="005A673A">
              <w:t>1</w:t>
            </w:r>
          </w:p>
        </w:tc>
        <w:tc>
          <w:tcPr>
            <w:tcW w:w="1114" w:type="pct"/>
          </w:tcPr>
          <w:p w:rsidR="003A5BD1" w:rsidRPr="005A673A" w:rsidRDefault="003A5BD1" w:rsidP="00312D12">
            <w:pPr>
              <w:jc w:val="center"/>
            </w:pPr>
            <w:r w:rsidRPr="005A673A">
              <w:t>1</w:t>
            </w:r>
          </w:p>
        </w:tc>
      </w:tr>
    </w:tbl>
    <w:p w:rsidR="00006D9E" w:rsidRPr="005A673A" w:rsidRDefault="00006D9E" w:rsidP="00A91384">
      <w:pPr>
        <w:jc w:val="both"/>
        <w:rPr>
          <w:b/>
        </w:rPr>
      </w:pPr>
    </w:p>
    <w:p w:rsidR="00006D9E" w:rsidRPr="005A673A" w:rsidRDefault="00006D9E" w:rsidP="00006D9E">
      <w:pPr>
        <w:ind w:firstLine="851"/>
        <w:jc w:val="both"/>
      </w:pPr>
      <w:r w:rsidRPr="005A673A">
        <w:rPr>
          <w:b/>
        </w:rPr>
        <w:t xml:space="preserve">Выводы: </w:t>
      </w:r>
      <w:r w:rsidRPr="005A673A">
        <w:t xml:space="preserve"> Стабилизация    количества учащихся, получивших аттестат «Особого образца».    </w:t>
      </w:r>
    </w:p>
    <w:p w:rsidR="00006D9E" w:rsidRPr="005A673A" w:rsidRDefault="00006D9E" w:rsidP="00A91384">
      <w:pPr>
        <w:ind w:firstLine="851"/>
        <w:jc w:val="both"/>
      </w:pPr>
      <w:r w:rsidRPr="005A673A">
        <w:rPr>
          <w:b/>
        </w:rPr>
        <w:t xml:space="preserve">Рекомендации: </w:t>
      </w:r>
      <w:r w:rsidRPr="005A673A">
        <w:t xml:space="preserve">усилить работу с учащимися по проекту «Одаренные дети» </w:t>
      </w:r>
    </w:p>
    <w:p w:rsidR="00A91384" w:rsidRPr="005A673A" w:rsidRDefault="00A91384" w:rsidP="00A91384">
      <w:pPr>
        <w:ind w:firstLine="851"/>
        <w:jc w:val="both"/>
      </w:pPr>
    </w:p>
    <w:p w:rsidR="00885399" w:rsidRPr="005A673A" w:rsidRDefault="00885399" w:rsidP="00B60B16">
      <w:pPr>
        <w:pStyle w:val="af5"/>
        <w:numPr>
          <w:ilvl w:val="0"/>
          <w:numId w:val="66"/>
        </w:numPr>
        <w:jc w:val="center"/>
        <w:rPr>
          <w:rFonts w:ascii="Times New Roman" w:hAnsi="Times New Roman"/>
          <w:b/>
          <w:color w:val="C00000"/>
          <w:sz w:val="28"/>
          <w:szCs w:val="28"/>
        </w:rPr>
      </w:pPr>
      <w:r w:rsidRPr="005A673A">
        <w:rPr>
          <w:rFonts w:ascii="Times New Roman" w:hAnsi="Times New Roman"/>
          <w:b/>
          <w:color w:val="C00000"/>
          <w:sz w:val="28"/>
          <w:szCs w:val="28"/>
        </w:rPr>
        <w:t>Инновационная   деятельность школы</w:t>
      </w:r>
    </w:p>
    <w:p w:rsidR="00885399" w:rsidRPr="005A673A" w:rsidRDefault="00885399" w:rsidP="00885399">
      <w:pPr>
        <w:ind w:firstLine="708"/>
        <w:jc w:val="both"/>
      </w:pPr>
      <w:r w:rsidRPr="005A673A">
        <w:t xml:space="preserve">Муниципальное бюджетное </w:t>
      </w:r>
      <w:r w:rsidR="00CA7172" w:rsidRPr="005A673A">
        <w:t>обще</w:t>
      </w:r>
      <w:r w:rsidRPr="005A673A">
        <w:t xml:space="preserve">образовательное учреждение «Чернухинская средняя школа», активно участвуя в реализации концепции модернизации образования, главным средством преобразования школы в новое качество считает проектирование основной образовательной программы основного общего и среднего (полного) общего образования как «Школы </w:t>
      </w:r>
      <w:proofErr w:type="spellStart"/>
      <w:r w:rsidRPr="005A673A">
        <w:t>социокультурных</w:t>
      </w:r>
      <w:proofErr w:type="spellEnd"/>
      <w:r w:rsidRPr="005A673A">
        <w:t xml:space="preserve"> практик».</w:t>
      </w:r>
    </w:p>
    <w:p w:rsidR="00885399" w:rsidRPr="005A673A" w:rsidRDefault="00885399" w:rsidP="00885399">
      <w:pPr>
        <w:ind w:firstLine="709"/>
        <w:jc w:val="both"/>
      </w:pPr>
      <w:r w:rsidRPr="005A673A">
        <w:t xml:space="preserve">В связи с этим в 2010 - 2011 учебном году творческим коллективом педагогических и руководящих работников школы была создана программа развития «Школа </w:t>
      </w:r>
      <w:proofErr w:type="spellStart"/>
      <w:r w:rsidRPr="005A673A">
        <w:t>социокультурных</w:t>
      </w:r>
      <w:proofErr w:type="spellEnd"/>
      <w:r w:rsidRPr="005A673A">
        <w:t xml:space="preserve"> практик», в основу которой легла теория становления социально-активной личности обучающегося. Научный консультант программы Г. А. Игнатьева, доктор педагогических наук, заведующая кафедрой педагогики и </w:t>
      </w:r>
      <w:proofErr w:type="spellStart"/>
      <w:r w:rsidRPr="005A673A">
        <w:t>андрагогики</w:t>
      </w:r>
      <w:proofErr w:type="spellEnd"/>
      <w:r w:rsidRPr="005A673A">
        <w:t xml:space="preserve">  ГБОУ ДПО НИРО. Программа, получившая экспертную оценку НМЭС НИРО на качество разработки (№ 277 от 17 мая 2012 года), </w:t>
      </w:r>
      <w:r w:rsidRPr="005A673A">
        <w:lastRenderedPageBreak/>
        <w:t xml:space="preserve">ориентирована на придание муниципальному учреждению статуса экспериментальной площадки. </w:t>
      </w:r>
    </w:p>
    <w:p w:rsidR="00885399" w:rsidRPr="005A673A" w:rsidRDefault="00885399" w:rsidP="00885399">
      <w:pPr>
        <w:pStyle w:val="af"/>
        <w:ind w:firstLine="708"/>
        <w:jc w:val="both"/>
        <w:rPr>
          <w:color w:val="000000"/>
          <w:sz w:val="24"/>
        </w:rPr>
      </w:pPr>
      <w:r w:rsidRPr="005A673A">
        <w:rPr>
          <w:color w:val="000000"/>
          <w:sz w:val="24"/>
        </w:rPr>
        <w:t xml:space="preserve">Основной идеей программы развития образовательного учреждения, как «Школы </w:t>
      </w:r>
      <w:proofErr w:type="spellStart"/>
      <w:r w:rsidRPr="005A673A">
        <w:rPr>
          <w:color w:val="000000"/>
          <w:sz w:val="24"/>
        </w:rPr>
        <w:t>социокультурных</w:t>
      </w:r>
      <w:proofErr w:type="spellEnd"/>
      <w:r w:rsidRPr="005A673A">
        <w:rPr>
          <w:color w:val="000000"/>
          <w:sz w:val="24"/>
        </w:rPr>
        <w:t xml:space="preserve"> практик» является концептуальное и инструментальное проектирование процесса </w:t>
      </w:r>
      <w:r w:rsidRPr="005A673A">
        <w:rPr>
          <w:b/>
          <w:bCs/>
          <w:i/>
          <w:iCs/>
          <w:color w:val="000000"/>
          <w:sz w:val="24"/>
        </w:rPr>
        <w:t>социализации обучающихся</w:t>
      </w:r>
      <w:r w:rsidRPr="005A673A">
        <w:rPr>
          <w:color w:val="000000"/>
          <w:sz w:val="24"/>
        </w:rPr>
        <w:t xml:space="preserve"> в образовательной среде школы. Главным результатом инновационных изменений должна стать разработанная и реализованная модель школы, ориентированн</w:t>
      </w:r>
      <w:r w:rsidR="0059724D">
        <w:rPr>
          <w:color w:val="000000"/>
          <w:sz w:val="24"/>
        </w:rPr>
        <w:t>ая</w:t>
      </w:r>
      <w:r w:rsidRPr="005A673A">
        <w:rPr>
          <w:color w:val="000000"/>
          <w:sz w:val="24"/>
        </w:rPr>
        <w:t xml:space="preserve"> на развитие социальной природы и характера индивида, на подготовку его к социальной жизни. </w:t>
      </w:r>
    </w:p>
    <w:p w:rsidR="00885399" w:rsidRPr="005A673A" w:rsidRDefault="00885399" w:rsidP="00885399">
      <w:pPr>
        <w:pStyle w:val="af"/>
        <w:ind w:firstLine="708"/>
        <w:jc w:val="both"/>
        <w:rPr>
          <w:color w:val="000000"/>
          <w:sz w:val="24"/>
        </w:rPr>
      </w:pPr>
      <w:r w:rsidRPr="005A673A">
        <w:rPr>
          <w:color w:val="000000"/>
          <w:sz w:val="24"/>
        </w:rPr>
        <w:t xml:space="preserve">В школе формируется новый образовательный процесс на основе комплексного </w:t>
      </w:r>
      <w:proofErr w:type="spellStart"/>
      <w:r w:rsidRPr="005A673A">
        <w:rPr>
          <w:color w:val="000000"/>
          <w:sz w:val="24"/>
        </w:rPr>
        <w:t>проектно-деятельностного</w:t>
      </w:r>
      <w:proofErr w:type="spellEnd"/>
      <w:r w:rsidRPr="005A673A">
        <w:rPr>
          <w:color w:val="000000"/>
          <w:sz w:val="24"/>
        </w:rPr>
        <w:t xml:space="preserve"> содержания и апробации новых проектных технологий воспитания и обучения в сотрудничестве.</w:t>
      </w:r>
    </w:p>
    <w:p w:rsidR="00885399" w:rsidRPr="005A673A" w:rsidRDefault="00885399" w:rsidP="00885399">
      <w:pPr>
        <w:pStyle w:val="af"/>
        <w:ind w:firstLine="708"/>
        <w:jc w:val="both"/>
        <w:rPr>
          <w:color w:val="000000"/>
          <w:sz w:val="24"/>
        </w:rPr>
      </w:pPr>
      <w:r w:rsidRPr="005A673A">
        <w:rPr>
          <w:bCs/>
          <w:color w:val="000000"/>
          <w:sz w:val="24"/>
        </w:rPr>
        <w:t xml:space="preserve">Основными направлениями деятельности школы являются: </w:t>
      </w:r>
      <w:bookmarkStart w:id="0" w:name="Обновление_содержания"/>
      <w:bookmarkEnd w:id="0"/>
      <w:r w:rsidRPr="005A673A">
        <w:rPr>
          <w:bCs/>
          <w:color w:val="000000"/>
          <w:sz w:val="24"/>
        </w:rPr>
        <w:t xml:space="preserve">обновление содержания образования, повышение качества образования и </w:t>
      </w:r>
      <w:r w:rsidRPr="005A673A">
        <w:rPr>
          <w:color w:val="000000"/>
          <w:sz w:val="24"/>
        </w:rPr>
        <w:t xml:space="preserve">совершенствование структуры управления, включающие </w:t>
      </w:r>
      <w:proofErr w:type="spellStart"/>
      <w:r w:rsidRPr="005A673A">
        <w:rPr>
          <w:color w:val="000000"/>
          <w:sz w:val="24"/>
        </w:rPr>
        <w:t>здоровьесбережение</w:t>
      </w:r>
      <w:proofErr w:type="spellEnd"/>
      <w:r w:rsidRPr="005A673A">
        <w:rPr>
          <w:color w:val="000000"/>
          <w:sz w:val="24"/>
        </w:rPr>
        <w:t xml:space="preserve">, отработку умения работать с информацией, включенность в социальные и культурные процессы малой родины. </w:t>
      </w:r>
    </w:p>
    <w:p w:rsidR="00885399" w:rsidRPr="005A673A" w:rsidRDefault="00885399" w:rsidP="00885399">
      <w:pPr>
        <w:ind w:firstLine="709"/>
        <w:jc w:val="both"/>
      </w:pPr>
      <w:r w:rsidRPr="005A673A">
        <w:t xml:space="preserve">Организация экспериментальной работы по теме </w:t>
      </w:r>
      <w:r w:rsidRPr="005A673A">
        <w:rPr>
          <w:b/>
          <w:i/>
        </w:rPr>
        <w:t>«Проектирование основной образовательной программы основного общего и среднего (полного) общего образования МБОУ «Чернухинская СШ»</w:t>
      </w:r>
      <w:r w:rsidRPr="005A673A">
        <w:t xml:space="preserve"> в 2014 - 2015 учебном году позволила реализовать творческий потенциал педагогов школы. </w:t>
      </w:r>
    </w:p>
    <w:p w:rsidR="00885399" w:rsidRPr="005A673A" w:rsidRDefault="00885399" w:rsidP="00885399">
      <w:pPr>
        <w:ind w:firstLine="709"/>
        <w:jc w:val="both"/>
      </w:pPr>
      <w:r w:rsidRPr="005A673A">
        <w:t xml:space="preserve">Решение поставленной проблемы позволит осуществить преемственность между начальной и основной школой, а также разработать и апробировать инновационные механизмы управления развитием школы как  школы </w:t>
      </w:r>
      <w:proofErr w:type="spellStart"/>
      <w:r w:rsidRPr="005A673A">
        <w:t>социокультурных</w:t>
      </w:r>
      <w:proofErr w:type="spellEnd"/>
      <w:r w:rsidRPr="005A673A">
        <w:t xml:space="preserve"> практик, что соответствует приоритетным направлениям деятельности Федеральной инновационной площадки «Проектно-сетевой институт инновационного образования», осуществляемой кафедрой педагогики и </w:t>
      </w:r>
      <w:proofErr w:type="spellStart"/>
      <w:r w:rsidRPr="005A673A">
        <w:t>андрагогики</w:t>
      </w:r>
      <w:proofErr w:type="spellEnd"/>
      <w:r w:rsidRPr="005A673A">
        <w:t xml:space="preserve"> ГБОУ ДПО НИРО. </w:t>
      </w:r>
    </w:p>
    <w:p w:rsidR="00885399" w:rsidRPr="005A673A" w:rsidRDefault="00885399" w:rsidP="00885399">
      <w:pPr>
        <w:jc w:val="both"/>
        <w:outlineLvl w:val="0"/>
        <w:rPr>
          <w:b/>
        </w:rPr>
      </w:pPr>
      <w:r w:rsidRPr="005A673A">
        <w:rPr>
          <w:b/>
        </w:rPr>
        <w:t>Задачи исследования:</w:t>
      </w:r>
    </w:p>
    <w:p w:rsidR="00885399" w:rsidRPr="005A673A" w:rsidRDefault="00885399" w:rsidP="00B60B16">
      <w:pPr>
        <w:pStyle w:val="afa"/>
        <w:numPr>
          <w:ilvl w:val="0"/>
          <w:numId w:val="67"/>
        </w:numPr>
        <w:rPr>
          <w:rFonts w:ascii="Times New Roman" w:hAnsi="Times New Roman"/>
          <w:b/>
          <w:sz w:val="24"/>
          <w:szCs w:val="24"/>
        </w:rPr>
      </w:pPr>
      <w:r w:rsidRPr="005A673A">
        <w:rPr>
          <w:rFonts w:ascii="Times New Roman" w:hAnsi="Times New Roman"/>
          <w:sz w:val="24"/>
          <w:szCs w:val="24"/>
        </w:rPr>
        <w:t xml:space="preserve">Организация работы проектно-инициативной команды и педагогического коллектива по созданию ООП ООО; </w:t>
      </w:r>
    </w:p>
    <w:p w:rsidR="00885399" w:rsidRPr="005A673A" w:rsidRDefault="00885399" w:rsidP="00B60B16">
      <w:pPr>
        <w:pStyle w:val="afa"/>
        <w:numPr>
          <w:ilvl w:val="0"/>
          <w:numId w:val="67"/>
        </w:numPr>
        <w:rPr>
          <w:rFonts w:ascii="Times New Roman" w:hAnsi="Times New Roman"/>
          <w:sz w:val="24"/>
          <w:szCs w:val="24"/>
        </w:rPr>
      </w:pPr>
      <w:r w:rsidRPr="005A673A">
        <w:rPr>
          <w:rFonts w:ascii="Times New Roman" w:hAnsi="Times New Roman"/>
          <w:sz w:val="24"/>
          <w:szCs w:val="24"/>
        </w:rPr>
        <w:t xml:space="preserve">Обсуждение </w:t>
      </w:r>
      <w:proofErr w:type="gramStart"/>
      <w:r w:rsidRPr="005A673A">
        <w:rPr>
          <w:rFonts w:ascii="Times New Roman" w:hAnsi="Times New Roman"/>
          <w:sz w:val="24"/>
          <w:szCs w:val="24"/>
        </w:rPr>
        <w:t>примерной</w:t>
      </w:r>
      <w:proofErr w:type="gramEnd"/>
      <w:r w:rsidRPr="005A673A">
        <w:rPr>
          <w:rFonts w:ascii="Times New Roman" w:hAnsi="Times New Roman"/>
          <w:sz w:val="24"/>
          <w:szCs w:val="24"/>
        </w:rPr>
        <w:t xml:space="preserve"> ООП ООО;</w:t>
      </w:r>
    </w:p>
    <w:p w:rsidR="00885399" w:rsidRPr="005A673A" w:rsidRDefault="00885399" w:rsidP="00B60B16">
      <w:pPr>
        <w:pStyle w:val="afa"/>
        <w:numPr>
          <w:ilvl w:val="0"/>
          <w:numId w:val="67"/>
        </w:numPr>
        <w:rPr>
          <w:rFonts w:ascii="Times New Roman" w:hAnsi="Times New Roman"/>
          <w:sz w:val="24"/>
          <w:szCs w:val="24"/>
        </w:rPr>
      </w:pPr>
      <w:r w:rsidRPr="005A673A">
        <w:rPr>
          <w:rFonts w:ascii="Times New Roman" w:hAnsi="Times New Roman"/>
          <w:sz w:val="24"/>
          <w:szCs w:val="24"/>
        </w:rPr>
        <w:t xml:space="preserve">Создание разделов ООП ООО «Школы </w:t>
      </w:r>
      <w:proofErr w:type="spellStart"/>
      <w:r w:rsidRPr="005A673A">
        <w:rPr>
          <w:rFonts w:ascii="Times New Roman" w:hAnsi="Times New Roman"/>
          <w:sz w:val="24"/>
          <w:szCs w:val="24"/>
        </w:rPr>
        <w:t>социокультурных</w:t>
      </w:r>
      <w:proofErr w:type="spellEnd"/>
      <w:r w:rsidRPr="005A673A">
        <w:rPr>
          <w:rFonts w:ascii="Times New Roman" w:hAnsi="Times New Roman"/>
          <w:sz w:val="24"/>
          <w:szCs w:val="24"/>
        </w:rPr>
        <w:t xml:space="preserve"> практик»; </w:t>
      </w:r>
    </w:p>
    <w:p w:rsidR="00885399" w:rsidRPr="005A673A" w:rsidRDefault="00885399" w:rsidP="00B60B16">
      <w:pPr>
        <w:pStyle w:val="afa"/>
        <w:numPr>
          <w:ilvl w:val="0"/>
          <w:numId w:val="67"/>
        </w:numPr>
        <w:rPr>
          <w:rFonts w:ascii="Times New Roman" w:hAnsi="Times New Roman"/>
          <w:sz w:val="24"/>
          <w:szCs w:val="24"/>
        </w:rPr>
      </w:pPr>
      <w:r w:rsidRPr="005A673A">
        <w:rPr>
          <w:rFonts w:ascii="Times New Roman" w:hAnsi="Times New Roman"/>
          <w:sz w:val="24"/>
          <w:szCs w:val="24"/>
        </w:rPr>
        <w:t xml:space="preserve">Разработка рабочих программ на основе </w:t>
      </w:r>
      <w:proofErr w:type="spellStart"/>
      <w:r w:rsidRPr="005A673A">
        <w:rPr>
          <w:rFonts w:ascii="Times New Roman" w:hAnsi="Times New Roman"/>
          <w:sz w:val="24"/>
          <w:szCs w:val="24"/>
        </w:rPr>
        <w:t>содержательно-деятельностных</w:t>
      </w:r>
      <w:proofErr w:type="spellEnd"/>
      <w:r w:rsidRPr="005A673A">
        <w:rPr>
          <w:rFonts w:ascii="Times New Roman" w:hAnsi="Times New Roman"/>
          <w:sz w:val="24"/>
          <w:szCs w:val="24"/>
        </w:rPr>
        <w:t xml:space="preserve"> принципов и подходов.</w:t>
      </w:r>
    </w:p>
    <w:p w:rsidR="00885399" w:rsidRPr="005A673A" w:rsidRDefault="00885399" w:rsidP="00885399">
      <w:pPr>
        <w:jc w:val="both"/>
      </w:pPr>
      <w:r w:rsidRPr="005A673A">
        <w:rPr>
          <w:b/>
        </w:rPr>
        <w:t>Основные методы и методики исследования в рамках экспериментальной деятельности</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1. Методика определения готовности к инновационной деятельности педагогов. Диагностика инновационного потенциала педагогов ОУ через анкетирование.</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2. Обсуждение результатов диагностики на рабочих совещаниях по эксперименту.</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 xml:space="preserve">3. </w:t>
      </w:r>
      <w:proofErr w:type="spellStart"/>
      <w:r w:rsidRPr="005A673A">
        <w:rPr>
          <w:rFonts w:ascii="Times New Roman" w:hAnsi="Times New Roman"/>
          <w:sz w:val="24"/>
        </w:rPr>
        <w:t>Со-организация</w:t>
      </w:r>
      <w:proofErr w:type="spellEnd"/>
      <w:r w:rsidRPr="005A673A">
        <w:rPr>
          <w:rFonts w:ascii="Times New Roman" w:hAnsi="Times New Roman"/>
          <w:sz w:val="24"/>
        </w:rPr>
        <w:t xml:space="preserve"> проектной команды  по типу совместности. Заседания творческой группы, индивидуальное проектирование.</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 xml:space="preserve">4. Методологические семинары  на базе кафедры педагогики и </w:t>
      </w:r>
      <w:proofErr w:type="spellStart"/>
      <w:r w:rsidRPr="005A673A">
        <w:rPr>
          <w:rFonts w:ascii="Times New Roman" w:hAnsi="Times New Roman"/>
          <w:sz w:val="24"/>
        </w:rPr>
        <w:t>андрагогики</w:t>
      </w:r>
      <w:proofErr w:type="spellEnd"/>
      <w:r w:rsidRPr="005A673A">
        <w:rPr>
          <w:rFonts w:ascii="Times New Roman" w:hAnsi="Times New Roman"/>
          <w:sz w:val="24"/>
        </w:rPr>
        <w:t>.</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5. Школьные проблемно - проектные  семинары.</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6. Разработка основной образовательной программы образовательного учреждения</w:t>
      </w:r>
      <w:r w:rsidRPr="005A673A">
        <w:rPr>
          <w:rFonts w:ascii="Times New Roman" w:hAnsi="Times New Roman"/>
          <w:b/>
          <w:sz w:val="24"/>
        </w:rPr>
        <w:t xml:space="preserve"> </w:t>
      </w:r>
      <w:r w:rsidRPr="005A673A">
        <w:rPr>
          <w:rFonts w:ascii="Times New Roman" w:hAnsi="Times New Roman"/>
          <w:sz w:val="24"/>
        </w:rPr>
        <w:t>для ступеней основного общего образования и полного (среднего)_общего образования</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 xml:space="preserve">7. Экспертиза инновационных образовательных продуктов (по Н.Г. Алексееву и В.И. </w:t>
      </w:r>
      <w:proofErr w:type="spellStart"/>
      <w:r w:rsidRPr="005A673A">
        <w:rPr>
          <w:rFonts w:ascii="Times New Roman" w:hAnsi="Times New Roman"/>
          <w:sz w:val="24"/>
        </w:rPr>
        <w:t>Слободчикову</w:t>
      </w:r>
      <w:proofErr w:type="spellEnd"/>
      <w:r w:rsidRPr="005A673A">
        <w:rPr>
          <w:rFonts w:ascii="Times New Roman" w:hAnsi="Times New Roman"/>
          <w:sz w:val="24"/>
        </w:rPr>
        <w:t>)</w:t>
      </w:r>
    </w:p>
    <w:p w:rsidR="00885399" w:rsidRPr="005A673A" w:rsidRDefault="00885399" w:rsidP="00885399">
      <w:pPr>
        <w:ind w:firstLine="708"/>
        <w:jc w:val="both"/>
      </w:pPr>
      <w:r w:rsidRPr="005A673A">
        <w:rPr>
          <w:spacing w:val="-10"/>
        </w:rPr>
        <w:t xml:space="preserve">В МБОУ «Чернухинская СШ» работает </w:t>
      </w:r>
      <w:r w:rsidRPr="005A673A">
        <w:rPr>
          <w:spacing w:val="-9"/>
        </w:rPr>
        <w:t xml:space="preserve">квалифицированный педагогический коллектив, мотивированный на работу </w:t>
      </w:r>
      <w:r w:rsidRPr="005A673A">
        <w:rPr>
          <w:spacing w:val="-6"/>
        </w:rPr>
        <w:t xml:space="preserve">по развитию образовательного учреждения, который стремится создать в </w:t>
      </w:r>
      <w:r w:rsidRPr="005A673A">
        <w:rPr>
          <w:spacing w:val="-8"/>
        </w:rPr>
        <w:t xml:space="preserve">школе атмосферу сотрудничества и поддержки, помогающую учащимся </w:t>
      </w:r>
      <w:r w:rsidRPr="005A673A">
        <w:rPr>
          <w:spacing w:val="-12"/>
        </w:rPr>
        <w:t xml:space="preserve">ощутить собственную ценность, способствующую воспитанию толерантного </w:t>
      </w:r>
      <w:r w:rsidRPr="005A673A">
        <w:rPr>
          <w:spacing w:val="-2"/>
        </w:rPr>
        <w:t xml:space="preserve">отношения к миру. </w:t>
      </w:r>
      <w:r w:rsidRPr="005A673A">
        <w:t xml:space="preserve">В начале учебного года среди учителей было проведено </w:t>
      </w:r>
      <w:r w:rsidRPr="005A673A">
        <w:rPr>
          <w:b/>
          <w:i/>
        </w:rPr>
        <w:t xml:space="preserve">анкетирование по исследованию готовности педагогов к инновационной деятельности </w:t>
      </w:r>
      <w:r w:rsidRPr="005A673A">
        <w:t xml:space="preserve">(методика Лазарева – </w:t>
      </w:r>
      <w:proofErr w:type="spellStart"/>
      <w:r w:rsidRPr="005A673A">
        <w:t>Мартиросяна</w:t>
      </w:r>
      <w:proofErr w:type="spellEnd"/>
      <w:r w:rsidRPr="005A673A">
        <w:t>). По результатам анкетирования были сделаны следующие выводы:</w:t>
      </w:r>
    </w:p>
    <w:p w:rsidR="00885399" w:rsidRPr="005A673A" w:rsidRDefault="00885399" w:rsidP="00B60B16">
      <w:pPr>
        <w:pStyle w:val="afa"/>
        <w:numPr>
          <w:ilvl w:val="0"/>
          <w:numId w:val="61"/>
        </w:numPr>
        <w:jc w:val="both"/>
        <w:rPr>
          <w:rFonts w:ascii="Times New Roman" w:hAnsi="Times New Roman"/>
          <w:sz w:val="24"/>
        </w:rPr>
      </w:pPr>
      <w:r w:rsidRPr="005A673A">
        <w:rPr>
          <w:rFonts w:ascii="Times New Roman" w:hAnsi="Times New Roman"/>
          <w:sz w:val="24"/>
        </w:rPr>
        <w:t>учителя школы готовы к инновационной деятельности;</w:t>
      </w:r>
    </w:p>
    <w:p w:rsidR="00885399" w:rsidRPr="005A673A" w:rsidRDefault="00885399" w:rsidP="00B60B16">
      <w:pPr>
        <w:pStyle w:val="afa"/>
        <w:numPr>
          <w:ilvl w:val="0"/>
          <w:numId w:val="61"/>
        </w:numPr>
        <w:jc w:val="both"/>
        <w:rPr>
          <w:rFonts w:ascii="Times New Roman" w:hAnsi="Times New Roman"/>
          <w:sz w:val="24"/>
        </w:rPr>
      </w:pPr>
      <w:r w:rsidRPr="005A673A">
        <w:rPr>
          <w:rFonts w:ascii="Times New Roman" w:hAnsi="Times New Roman"/>
          <w:sz w:val="24"/>
        </w:rPr>
        <w:lastRenderedPageBreak/>
        <w:t>считают, что инновационная деятельность способствует разработке новых форм деятельности, повышает интерес обучающихся к учению;</w:t>
      </w:r>
    </w:p>
    <w:p w:rsidR="00885399" w:rsidRPr="005A673A" w:rsidRDefault="00885399" w:rsidP="00B60B16">
      <w:pPr>
        <w:pStyle w:val="afa"/>
        <w:numPr>
          <w:ilvl w:val="0"/>
          <w:numId w:val="61"/>
        </w:numPr>
        <w:jc w:val="both"/>
        <w:rPr>
          <w:rFonts w:ascii="Times New Roman" w:hAnsi="Times New Roman"/>
          <w:sz w:val="24"/>
        </w:rPr>
      </w:pPr>
      <w:r w:rsidRPr="005A673A">
        <w:rPr>
          <w:rFonts w:ascii="Times New Roman" w:hAnsi="Times New Roman"/>
          <w:sz w:val="24"/>
        </w:rPr>
        <w:t>инновационная деятельность способствует методическому и дидактическому обеспечению урока;</w:t>
      </w:r>
    </w:p>
    <w:p w:rsidR="00885399" w:rsidRPr="005A673A" w:rsidRDefault="00885399" w:rsidP="00B60B16">
      <w:pPr>
        <w:pStyle w:val="afa"/>
        <w:numPr>
          <w:ilvl w:val="0"/>
          <w:numId w:val="61"/>
        </w:numPr>
        <w:jc w:val="both"/>
        <w:rPr>
          <w:rFonts w:ascii="Times New Roman" w:hAnsi="Times New Roman"/>
          <w:color w:val="000000"/>
          <w:sz w:val="24"/>
        </w:rPr>
      </w:pPr>
      <w:r w:rsidRPr="005A673A">
        <w:rPr>
          <w:rFonts w:ascii="Times New Roman" w:hAnsi="Times New Roman"/>
          <w:color w:val="000000"/>
          <w:sz w:val="24"/>
        </w:rPr>
        <w:t xml:space="preserve">участники творческой группы  получают информацию об инновациях: на совещаниях и семинарах, конференциях, курсах; из средств массовой информации; из общения с коллегами других школ. 85,4% педагогов получают информацию также из книг по вопросам </w:t>
      </w:r>
      <w:proofErr w:type="spellStart"/>
      <w:r w:rsidRPr="005A673A">
        <w:rPr>
          <w:rFonts w:ascii="Times New Roman" w:hAnsi="Times New Roman"/>
          <w:color w:val="000000"/>
          <w:sz w:val="24"/>
        </w:rPr>
        <w:t>инноватики</w:t>
      </w:r>
      <w:proofErr w:type="spellEnd"/>
      <w:r w:rsidRPr="005A673A">
        <w:rPr>
          <w:rFonts w:ascii="Times New Roman" w:hAnsi="Times New Roman"/>
          <w:color w:val="000000"/>
          <w:sz w:val="24"/>
        </w:rPr>
        <w:t>.</w:t>
      </w:r>
    </w:p>
    <w:p w:rsidR="00885399" w:rsidRPr="005A673A" w:rsidRDefault="00885399" w:rsidP="00B60B16">
      <w:pPr>
        <w:pStyle w:val="afa"/>
        <w:numPr>
          <w:ilvl w:val="0"/>
          <w:numId w:val="61"/>
        </w:numPr>
        <w:jc w:val="both"/>
        <w:rPr>
          <w:rFonts w:ascii="Times New Roman" w:hAnsi="Times New Roman"/>
          <w:color w:val="000000"/>
          <w:sz w:val="24"/>
        </w:rPr>
      </w:pPr>
      <w:proofErr w:type="gramStart"/>
      <w:r w:rsidRPr="005A673A">
        <w:rPr>
          <w:rFonts w:ascii="Times New Roman" w:hAnsi="Times New Roman"/>
          <w:color w:val="000000"/>
          <w:sz w:val="24"/>
        </w:rPr>
        <w:t>в своей инновационной деятельности педагоги в первую очередь руководствуются мотивами, связанными с желанием создать хорошую, эффективную школу для детей, с потребностью в самовыражении, самосовершенствовании, с желанием проверить на практике полученные знания о новшествах, с потребностью в контактах с интересными и творческими людьми, с материальными причинами: повышением заработной платы, возможностью пройти аттестацию.</w:t>
      </w:r>
      <w:proofErr w:type="gramEnd"/>
      <w:r w:rsidRPr="005A673A">
        <w:rPr>
          <w:rFonts w:ascii="Times New Roman" w:hAnsi="Times New Roman"/>
          <w:color w:val="000000"/>
          <w:sz w:val="24"/>
        </w:rPr>
        <w:t xml:space="preserve"> Таким образом,</w:t>
      </w:r>
      <w:r w:rsidRPr="005A673A">
        <w:rPr>
          <w:rFonts w:ascii="Times New Roman" w:hAnsi="Times New Roman"/>
          <w:b/>
          <w:i/>
          <w:color w:val="000000"/>
          <w:sz w:val="24"/>
        </w:rPr>
        <w:t xml:space="preserve">  </w:t>
      </w:r>
      <w:r w:rsidRPr="005A673A">
        <w:rPr>
          <w:rFonts w:ascii="Times New Roman" w:hAnsi="Times New Roman"/>
          <w:i/>
          <w:color w:val="000000"/>
          <w:sz w:val="24"/>
        </w:rPr>
        <w:t>преобладают мотивы, связанные с возможностью самореализации личности, что свидетельствует о достаточно высоком уровне  инновационного потенциала участников творческой группы.</w:t>
      </w:r>
    </w:p>
    <w:p w:rsidR="00885399" w:rsidRPr="005A673A" w:rsidRDefault="00885399" w:rsidP="00885399">
      <w:pPr>
        <w:ind w:firstLine="360"/>
        <w:jc w:val="both"/>
      </w:pPr>
      <w:r w:rsidRPr="005A673A">
        <w:t xml:space="preserve">Педагогический коллектив обладает  не только большим  творческим потенциалом, профессионализмом, но и высоким уровнем готовности к инновационным процессам. По нашим исследованиям степень открытости и готовности учителей к инновациям соответствует 70%, позиция неприятия – 0%. </w:t>
      </w:r>
    </w:p>
    <w:p w:rsidR="00885399" w:rsidRPr="005A673A" w:rsidRDefault="00885399" w:rsidP="00885399">
      <w:pPr>
        <w:ind w:firstLine="360"/>
        <w:jc w:val="both"/>
      </w:pPr>
      <w:r w:rsidRPr="005A673A">
        <w:t xml:space="preserve">По результатам диагностики определено «проблемное поле» образовательной </w:t>
      </w:r>
      <w:proofErr w:type="spellStart"/>
      <w:r w:rsidRPr="005A673A">
        <w:t>антропопрактики</w:t>
      </w:r>
      <w:proofErr w:type="spellEnd"/>
      <w:r w:rsidRPr="005A673A">
        <w:t xml:space="preserve"> для планирования мероприятий по реализации дорожной карты инновационного проекта, корректировки индивидуальных маршрутов профессионального роста педагогов. Сформирована позиционная общность педагогов в рамках технологии построения профессиональной общности (проектной команды), в которой фиксируется путь профессионального развития педагога от специалиста к педагогу-профессионалу. По результатам диагностики сформирована проектная команда, издан приказ, распределен функционал.</w:t>
      </w:r>
    </w:p>
    <w:p w:rsidR="00885399" w:rsidRPr="005A673A" w:rsidRDefault="00885399" w:rsidP="00885399">
      <w:pPr>
        <w:ind w:firstLine="360"/>
        <w:jc w:val="both"/>
      </w:pPr>
      <w:r w:rsidRPr="005A673A">
        <w:rPr>
          <w:spacing w:val="-9"/>
        </w:rPr>
        <w:t xml:space="preserve">Педагоги школы готовы к постоянному развитию. </w:t>
      </w:r>
      <w:proofErr w:type="gramStart"/>
      <w:r w:rsidRPr="005A673A">
        <w:rPr>
          <w:spacing w:val="-9"/>
        </w:rPr>
        <w:t>Проектной командой и</w:t>
      </w:r>
      <w:r w:rsidRPr="005A673A">
        <w:t xml:space="preserve">зучаются  фундаментальные и прикладные исследований В.И. </w:t>
      </w:r>
      <w:proofErr w:type="spellStart"/>
      <w:r w:rsidRPr="005A673A">
        <w:t>Слободчикова</w:t>
      </w:r>
      <w:proofErr w:type="spellEnd"/>
      <w:r w:rsidRPr="005A673A">
        <w:t xml:space="preserve">, В.В. Давыдова, Д.Б. </w:t>
      </w:r>
      <w:proofErr w:type="spellStart"/>
      <w:r w:rsidRPr="005A673A">
        <w:t>Эльконина</w:t>
      </w:r>
      <w:proofErr w:type="spellEnd"/>
      <w:r w:rsidRPr="005A673A">
        <w:t xml:space="preserve"> и др., теоретические и концептуальные основания и принципы построения образовательных </w:t>
      </w:r>
      <w:proofErr w:type="spellStart"/>
      <w:r w:rsidRPr="005A673A">
        <w:t>антропопрактик</w:t>
      </w:r>
      <w:proofErr w:type="spellEnd"/>
      <w:r w:rsidRPr="005A673A">
        <w:t xml:space="preserve">, структурно-понятийный тезаурус нижегородской инновационной школы, </w:t>
      </w:r>
      <w:r w:rsidRPr="005A673A">
        <w:rPr>
          <w:spacing w:val="-9"/>
        </w:rPr>
        <w:t xml:space="preserve">активно разрабатываются методические </w:t>
      </w:r>
      <w:r w:rsidRPr="005A673A">
        <w:rPr>
          <w:spacing w:val="-2"/>
        </w:rPr>
        <w:t xml:space="preserve">пособия для учащихся и дидактические материалы, используются в </w:t>
      </w:r>
      <w:r w:rsidRPr="005A673A">
        <w:rPr>
          <w:spacing w:val="-10"/>
        </w:rPr>
        <w:t xml:space="preserve">образовательном процессе современные образовательные технологии </w:t>
      </w:r>
      <w:r w:rsidRPr="005A673A">
        <w:rPr>
          <w:spacing w:val="-5"/>
        </w:rPr>
        <w:t xml:space="preserve">(исследовательская, метод проектов, игровая, ИКТ, личностно ориентированная, </w:t>
      </w:r>
      <w:proofErr w:type="spellStart"/>
      <w:r w:rsidRPr="005A673A">
        <w:rPr>
          <w:spacing w:val="-5"/>
        </w:rPr>
        <w:t>портфолио</w:t>
      </w:r>
      <w:proofErr w:type="spellEnd"/>
      <w:r w:rsidRPr="005A673A">
        <w:rPr>
          <w:spacing w:val="-5"/>
        </w:rPr>
        <w:t>, развивающее обучение), что позволяет</w:t>
      </w:r>
      <w:proofErr w:type="gramEnd"/>
      <w:r w:rsidRPr="005A673A">
        <w:rPr>
          <w:spacing w:val="-5"/>
        </w:rPr>
        <w:t xml:space="preserve"> </w:t>
      </w:r>
      <w:r w:rsidRPr="005A673A">
        <w:rPr>
          <w:spacing w:val="-10"/>
        </w:rPr>
        <w:t xml:space="preserve">развивать сотрудничество между учащимися и педагогами, осуществлять </w:t>
      </w:r>
      <w:r w:rsidRPr="005A673A">
        <w:rPr>
          <w:spacing w:val="-1"/>
        </w:rPr>
        <w:t xml:space="preserve">интеграцию основного и дополнительного образования. </w:t>
      </w:r>
      <w:r w:rsidRPr="005A673A">
        <w:t xml:space="preserve">На занятиях проблемно-проектного семинара изучались вопросы: ФГОС основного общего образования, структура ООП ООО, структура рабочих программ учителя. Сравнение ООП НОО и ООП ООО (Заседания проектной команды по плану работы). </w:t>
      </w:r>
    </w:p>
    <w:p w:rsidR="00885399" w:rsidRPr="005A673A" w:rsidRDefault="00885399" w:rsidP="00885399">
      <w:pPr>
        <w:ind w:firstLine="360"/>
        <w:jc w:val="both"/>
      </w:pPr>
      <w:r w:rsidRPr="005A673A">
        <w:rPr>
          <w:bCs/>
          <w:i/>
          <w:szCs w:val="28"/>
        </w:rPr>
        <w:t>В соответствии с планом работы, поставленными задачами по реализации инновационного проекта на 2014/2015 год  было выполнено следующее:</w:t>
      </w:r>
    </w:p>
    <w:p w:rsidR="00885399" w:rsidRPr="005A673A" w:rsidRDefault="00885399" w:rsidP="00B60B16">
      <w:pPr>
        <w:pStyle w:val="afa"/>
        <w:numPr>
          <w:ilvl w:val="0"/>
          <w:numId w:val="62"/>
        </w:numPr>
        <w:jc w:val="both"/>
        <w:rPr>
          <w:rFonts w:ascii="Times New Roman" w:hAnsi="Times New Roman"/>
          <w:sz w:val="24"/>
          <w:szCs w:val="24"/>
        </w:rPr>
      </w:pPr>
      <w:r w:rsidRPr="005A673A">
        <w:rPr>
          <w:rFonts w:ascii="Times New Roman" w:hAnsi="Times New Roman"/>
          <w:sz w:val="24"/>
          <w:szCs w:val="24"/>
        </w:rPr>
        <w:t xml:space="preserve">педагоги школы приняли участие в общественных обсуждениях примерной основной образовательной программы основного общего образования на портале </w:t>
      </w:r>
      <w:hyperlink r:id="rId16" w:history="1">
        <w:r w:rsidRPr="005A673A">
          <w:rPr>
            <w:rStyle w:val="ad"/>
          </w:rPr>
          <w:t>http://edu.crowdexpert.ru/</w:t>
        </w:r>
      </w:hyperlink>
    </w:p>
    <w:p w:rsidR="00885399" w:rsidRPr="005A673A" w:rsidRDefault="00885399" w:rsidP="00B60B16">
      <w:pPr>
        <w:pStyle w:val="afa"/>
        <w:numPr>
          <w:ilvl w:val="0"/>
          <w:numId w:val="62"/>
        </w:numPr>
        <w:jc w:val="both"/>
        <w:rPr>
          <w:rFonts w:ascii="Times New Roman" w:hAnsi="Times New Roman"/>
          <w:sz w:val="24"/>
          <w:szCs w:val="28"/>
        </w:rPr>
      </w:pPr>
      <w:r w:rsidRPr="005A673A">
        <w:rPr>
          <w:rFonts w:ascii="Times New Roman" w:hAnsi="Times New Roman"/>
          <w:sz w:val="24"/>
          <w:szCs w:val="28"/>
        </w:rPr>
        <w:t xml:space="preserve">расширен состав  проектно-инициативной команды, распределен функционал, </w:t>
      </w:r>
    </w:p>
    <w:p w:rsidR="00885399" w:rsidRPr="005A673A" w:rsidRDefault="00885399" w:rsidP="00B60B16">
      <w:pPr>
        <w:pStyle w:val="afa"/>
        <w:numPr>
          <w:ilvl w:val="0"/>
          <w:numId w:val="62"/>
        </w:numPr>
        <w:jc w:val="both"/>
        <w:rPr>
          <w:rFonts w:ascii="Times New Roman" w:hAnsi="Times New Roman"/>
          <w:sz w:val="24"/>
        </w:rPr>
      </w:pPr>
      <w:r w:rsidRPr="005A673A">
        <w:rPr>
          <w:rFonts w:ascii="Times New Roman" w:hAnsi="Times New Roman"/>
          <w:sz w:val="24"/>
          <w:szCs w:val="28"/>
        </w:rPr>
        <w:t xml:space="preserve">составлен и утвержден календарный план работы группы  на 2014-2015 учебный год, продолжена работа по реализации инновационного проекта «Школа </w:t>
      </w:r>
      <w:proofErr w:type="spellStart"/>
      <w:r w:rsidRPr="005A673A">
        <w:rPr>
          <w:rFonts w:ascii="Times New Roman" w:hAnsi="Times New Roman"/>
          <w:sz w:val="24"/>
          <w:szCs w:val="28"/>
        </w:rPr>
        <w:t>социокультурных</w:t>
      </w:r>
      <w:proofErr w:type="spellEnd"/>
      <w:r w:rsidRPr="005A673A">
        <w:rPr>
          <w:rFonts w:ascii="Times New Roman" w:hAnsi="Times New Roman"/>
          <w:sz w:val="24"/>
          <w:szCs w:val="28"/>
        </w:rPr>
        <w:t xml:space="preserve"> практик» на конструкторско-внедренческом этапе: </w:t>
      </w:r>
    </w:p>
    <w:p w:rsidR="00885399" w:rsidRPr="005A673A" w:rsidRDefault="00885399" w:rsidP="00B60B16">
      <w:pPr>
        <w:pStyle w:val="afa"/>
        <w:numPr>
          <w:ilvl w:val="0"/>
          <w:numId w:val="62"/>
        </w:numPr>
        <w:jc w:val="both"/>
        <w:rPr>
          <w:rFonts w:ascii="Times New Roman" w:hAnsi="Times New Roman"/>
          <w:sz w:val="24"/>
        </w:rPr>
      </w:pPr>
      <w:r w:rsidRPr="005A673A">
        <w:rPr>
          <w:rFonts w:ascii="Times New Roman" w:hAnsi="Times New Roman"/>
          <w:sz w:val="24"/>
          <w:szCs w:val="28"/>
        </w:rPr>
        <w:t xml:space="preserve">созданы </w:t>
      </w:r>
      <w:r w:rsidRPr="005A673A">
        <w:rPr>
          <w:rFonts w:ascii="Times New Roman" w:hAnsi="Times New Roman"/>
          <w:szCs w:val="28"/>
        </w:rPr>
        <w:t>рабочие</w:t>
      </w:r>
      <w:r w:rsidRPr="005A673A">
        <w:rPr>
          <w:rFonts w:ascii="Times New Roman" w:eastAsia="Times New Roman" w:hAnsi="Times New Roman"/>
          <w:szCs w:val="28"/>
        </w:rPr>
        <w:t xml:space="preserve"> программ</w:t>
      </w:r>
      <w:r w:rsidRPr="005A673A">
        <w:rPr>
          <w:rFonts w:ascii="Times New Roman" w:hAnsi="Times New Roman"/>
          <w:szCs w:val="28"/>
        </w:rPr>
        <w:t>ы</w:t>
      </w:r>
      <w:r w:rsidRPr="005A673A">
        <w:rPr>
          <w:rFonts w:ascii="Times New Roman" w:eastAsia="Times New Roman" w:hAnsi="Times New Roman"/>
          <w:szCs w:val="28"/>
        </w:rPr>
        <w:t xml:space="preserve"> на основе </w:t>
      </w:r>
      <w:proofErr w:type="spellStart"/>
      <w:r w:rsidRPr="005A673A">
        <w:rPr>
          <w:rFonts w:ascii="Times New Roman" w:eastAsia="Times New Roman" w:hAnsi="Times New Roman"/>
          <w:szCs w:val="28"/>
        </w:rPr>
        <w:t>содержательно-деятельностных</w:t>
      </w:r>
      <w:proofErr w:type="spellEnd"/>
      <w:r w:rsidRPr="005A673A">
        <w:rPr>
          <w:rFonts w:ascii="Times New Roman" w:eastAsia="Times New Roman" w:hAnsi="Times New Roman"/>
          <w:szCs w:val="28"/>
        </w:rPr>
        <w:t xml:space="preserve"> принципов и подходов;</w:t>
      </w:r>
    </w:p>
    <w:p w:rsidR="00885399" w:rsidRPr="005A673A" w:rsidRDefault="00885399" w:rsidP="00B60B16">
      <w:pPr>
        <w:pStyle w:val="afa"/>
        <w:numPr>
          <w:ilvl w:val="0"/>
          <w:numId w:val="62"/>
        </w:numPr>
        <w:jc w:val="both"/>
        <w:rPr>
          <w:rFonts w:ascii="Times New Roman" w:hAnsi="Times New Roman"/>
          <w:sz w:val="24"/>
          <w:szCs w:val="28"/>
        </w:rPr>
      </w:pPr>
      <w:r w:rsidRPr="005A673A">
        <w:rPr>
          <w:rFonts w:ascii="Times New Roman" w:hAnsi="Times New Roman"/>
          <w:sz w:val="24"/>
          <w:szCs w:val="28"/>
        </w:rPr>
        <w:t xml:space="preserve">проведены занятия постоянно-действующего проблемно-проектного семинара в соответствии с утвержденной тематикой; </w:t>
      </w:r>
    </w:p>
    <w:p w:rsidR="00885399" w:rsidRPr="005A673A" w:rsidRDefault="00885399" w:rsidP="00B60B16">
      <w:pPr>
        <w:pStyle w:val="afa"/>
        <w:numPr>
          <w:ilvl w:val="0"/>
          <w:numId w:val="62"/>
        </w:numPr>
        <w:jc w:val="both"/>
        <w:rPr>
          <w:rFonts w:ascii="Times New Roman" w:hAnsi="Times New Roman"/>
          <w:sz w:val="24"/>
          <w:szCs w:val="28"/>
        </w:rPr>
      </w:pPr>
      <w:proofErr w:type="gramStart"/>
      <w:r w:rsidRPr="005A673A">
        <w:rPr>
          <w:rFonts w:ascii="Times New Roman" w:hAnsi="Times New Roman"/>
          <w:sz w:val="24"/>
          <w:szCs w:val="28"/>
        </w:rPr>
        <w:t xml:space="preserve">разработаны индивидуальные маршруты профессионального развития педагогов-участников проекта (группа педагогов прошла курсовую подготовку на кафедре педагогики и </w:t>
      </w:r>
      <w:proofErr w:type="spellStart"/>
      <w:r w:rsidRPr="005A673A">
        <w:rPr>
          <w:rFonts w:ascii="Times New Roman" w:hAnsi="Times New Roman"/>
          <w:sz w:val="24"/>
          <w:szCs w:val="28"/>
        </w:rPr>
        <w:t>андрагогики</w:t>
      </w:r>
      <w:proofErr w:type="spellEnd"/>
      <w:r w:rsidRPr="005A673A">
        <w:rPr>
          <w:rFonts w:ascii="Times New Roman" w:hAnsi="Times New Roman"/>
          <w:sz w:val="24"/>
          <w:szCs w:val="28"/>
        </w:rPr>
        <w:t xml:space="preserve"> по темам:</w:t>
      </w:r>
      <w:proofErr w:type="gramEnd"/>
      <w:r w:rsidRPr="005A673A">
        <w:rPr>
          <w:rFonts w:ascii="Times New Roman" w:hAnsi="Times New Roman"/>
          <w:sz w:val="24"/>
          <w:szCs w:val="28"/>
        </w:rPr>
        <w:t xml:space="preserve"> </w:t>
      </w:r>
      <w:proofErr w:type="gramStart"/>
      <w:r w:rsidRPr="005A673A">
        <w:rPr>
          <w:rFonts w:ascii="Times New Roman" w:hAnsi="Times New Roman"/>
          <w:sz w:val="24"/>
          <w:szCs w:val="28"/>
        </w:rPr>
        <w:t xml:space="preserve">«Проектирование основной образовательной </w:t>
      </w:r>
      <w:r w:rsidRPr="005A673A">
        <w:rPr>
          <w:rFonts w:ascii="Times New Roman" w:hAnsi="Times New Roman"/>
          <w:sz w:val="24"/>
          <w:szCs w:val="28"/>
        </w:rPr>
        <w:lastRenderedPageBreak/>
        <w:t xml:space="preserve">программы», «Задачный подход к проектированию рабочих программ в условиях введения ФГОС ООО»); </w:t>
      </w:r>
      <w:proofErr w:type="gramEnd"/>
    </w:p>
    <w:p w:rsidR="00885399" w:rsidRPr="005A673A" w:rsidRDefault="00885399" w:rsidP="00B60B16">
      <w:pPr>
        <w:pStyle w:val="afa"/>
        <w:numPr>
          <w:ilvl w:val="0"/>
          <w:numId w:val="62"/>
        </w:numPr>
        <w:jc w:val="both"/>
        <w:rPr>
          <w:rFonts w:ascii="Times New Roman" w:hAnsi="Times New Roman"/>
          <w:sz w:val="24"/>
          <w:szCs w:val="28"/>
        </w:rPr>
      </w:pPr>
      <w:r w:rsidRPr="005A673A">
        <w:rPr>
          <w:rFonts w:ascii="Times New Roman" w:hAnsi="Times New Roman"/>
          <w:sz w:val="24"/>
          <w:szCs w:val="28"/>
        </w:rPr>
        <w:t xml:space="preserve">продолжена работа по созданию ООП ООО (завершающий этап), </w:t>
      </w:r>
    </w:p>
    <w:p w:rsidR="00885399" w:rsidRPr="005A673A" w:rsidRDefault="00885399" w:rsidP="00B60B16">
      <w:pPr>
        <w:pStyle w:val="afa"/>
        <w:numPr>
          <w:ilvl w:val="0"/>
          <w:numId w:val="62"/>
        </w:numPr>
        <w:jc w:val="both"/>
        <w:rPr>
          <w:rFonts w:ascii="Times New Roman" w:hAnsi="Times New Roman"/>
          <w:sz w:val="24"/>
          <w:szCs w:val="28"/>
        </w:rPr>
      </w:pPr>
      <w:r w:rsidRPr="005A673A">
        <w:rPr>
          <w:rFonts w:ascii="Times New Roman" w:hAnsi="Times New Roman"/>
          <w:sz w:val="24"/>
          <w:szCs w:val="28"/>
        </w:rPr>
        <w:t xml:space="preserve">внесены коррективы в ООП НОО,  </w:t>
      </w:r>
    </w:p>
    <w:p w:rsidR="00885399" w:rsidRPr="005A673A" w:rsidRDefault="00885399" w:rsidP="00B60B16">
      <w:pPr>
        <w:pStyle w:val="afa"/>
        <w:numPr>
          <w:ilvl w:val="0"/>
          <w:numId w:val="62"/>
        </w:numPr>
        <w:jc w:val="both"/>
        <w:rPr>
          <w:rFonts w:ascii="Times New Roman" w:hAnsi="Times New Roman"/>
          <w:sz w:val="24"/>
          <w:szCs w:val="28"/>
        </w:rPr>
      </w:pPr>
      <w:r w:rsidRPr="005A673A">
        <w:rPr>
          <w:rFonts w:ascii="Times New Roman" w:hAnsi="Times New Roman"/>
          <w:sz w:val="24"/>
          <w:szCs w:val="28"/>
        </w:rPr>
        <w:t xml:space="preserve">посещены семинарские занятия на кафедре педагогики и </w:t>
      </w:r>
      <w:proofErr w:type="spellStart"/>
      <w:r w:rsidRPr="005A673A">
        <w:rPr>
          <w:rFonts w:ascii="Times New Roman" w:hAnsi="Times New Roman"/>
          <w:sz w:val="24"/>
          <w:szCs w:val="28"/>
        </w:rPr>
        <w:t>андрагогики</w:t>
      </w:r>
      <w:proofErr w:type="spellEnd"/>
      <w:r w:rsidRPr="005A673A">
        <w:rPr>
          <w:rFonts w:ascii="Times New Roman" w:hAnsi="Times New Roman"/>
          <w:sz w:val="24"/>
          <w:szCs w:val="28"/>
        </w:rPr>
        <w:t>, проведены обучающие занятия в педагогическом коллективе).</w:t>
      </w:r>
    </w:p>
    <w:p w:rsidR="00885399" w:rsidRPr="005A673A" w:rsidRDefault="00885399" w:rsidP="00885399">
      <w:pPr>
        <w:shd w:val="clear" w:color="auto" w:fill="FFFFFF"/>
        <w:ind w:right="19" w:firstLine="473"/>
        <w:jc w:val="both"/>
        <w:rPr>
          <w:spacing w:val="-10"/>
        </w:rPr>
      </w:pPr>
      <w:r w:rsidRPr="005A673A">
        <w:rPr>
          <w:spacing w:val="-12"/>
        </w:rPr>
        <w:t xml:space="preserve">Совершенствование педагогического мастерства учителя достигалось в </w:t>
      </w:r>
      <w:r w:rsidRPr="005A673A">
        <w:rPr>
          <w:spacing w:val="-9"/>
        </w:rPr>
        <w:t xml:space="preserve">результате прохождения аттестации педагогических кадров, прохождения </w:t>
      </w:r>
      <w:r w:rsidRPr="005A673A">
        <w:rPr>
          <w:spacing w:val="-8"/>
        </w:rPr>
        <w:t xml:space="preserve">курсов повышения квалификации, участия в экспериментальной работе, </w:t>
      </w:r>
      <w:r w:rsidRPr="005A673A">
        <w:rPr>
          <w:spacing w:val="-9"/>
        </w:rPr>
        <w:t xml:space="preserve">изучения и применения новых педагогических технологий, участия в </w:t>
      </w:r>
      <w:r w:rsidRPr="005A673A">
        <w:rPr>
          <w:spacing w:val="-10"/>
        </w:rPr>
        <w:t>профессиональных конкурсах, методическую работу школы.</w:t>
      </w:r>
    </w:p>
    <w:p w:rsidR="00885399" w:rsidRPr="005A673A" w:rsidRDefault="00885399" w:rsidP="00885399">
      <w:pPr>
        <w:pStyle w:val="afa"/>
        <w:ind w:firstLine="708"/>
        <w:jc w:val="both"/>
        <w:rPr>
          <w:rFonts w:ascii="Times New Roman" w:hAnsi="Times New Roman"/>
          <w:sz w:val="24"/>
          <w:szCs w:val="24"/>
        </w:rPr>
      </w:pPr>
      <w:r w:rsidRPr="005A673A">
        <w:rPr>
          <w:rFonts w:ascii="Times New Roman" w:hAnsi="Times New Roman"/>
          <w:sz w:val="24"/>
          <w:szCs w:val="24"/>
        </w:rPr>
        <w:t xml:space="preserve">Состоялись </w:t>
      </w:r>
      <w:r w:rsidRPr="005A673A">
        <w:rPr>
          <w:rFonts w:ascii="Times New Roman" w:hAnsi="Times New Roman"/>
          <w:b/>
          <w:sz w:val="24"/>
          <w:szCs w:val="24"/>
        </w:rPr>
        <w:t>события</w:t>
      </w:r>
      <w:r w:rsidRPr="005A673A">
        <w:rPr>
          <w:rFonts w:ascii="Times New Roman" w:hAnsi="Times New Roman"/>
          <w:sz w:val="24"/>
          <w:szCs w:val="24"/>
        </w:rPr>
        <w:t xml:space="preserve">: </w:t>
      </w:r>
    </w:p>
    <w:p w:rsidR="00885399" w:rsidRPr="005A673A" w:rsidRDefault="00885399" w:rsidP="00885399">
      <w:pPr>
        <w:pStyle w:val="af"/>
        <w:spacing w:before="0" w:after="0"/>
        <w:ind w:left="284"/>
        <w:jc w:val="both"/>
        <w:rPr>
          <w:sz w:val="24"/>
          <w:szCs w:val="24"/>
        </w:rPr>
      </w:pPr>
      <w:r w:rsidRPr="005A673A">
        <w:rPr>
          <w:rFonts w:eastAsia="Calibri"/>
          <w:i/>
          <w:sz w:val="24"/>
          <w:szCs w:val="24"/>
          <w:lang w:eastAsia="en-US"/>
        </w:rPr>
        <w:t>Семинары:</w:t>
      </w:r>
    </w:p>
    <w:p w:rsidR="00885399" w:rsidRPr="005A673A" w:rsidRDefault="00885399" w:rsidP="00B60B16">
      <w:pPr>
        <w:pStyle w:val="af"/>
        <w:numPr>
          <w:ilvl w:val="0"/>
          <w:numId w:val="63"/>
        </w:numPr>
        <w:spacing w:before="0" w:after="0"/>
        <w:jc w:val="both"/>
        <w:rPr>
          <w:rFonts w:eastAsia="Calibri"/>
          <w:sz w:val="24"/>
          <w:szCs w:val="24"/>
          <w:lang w:eastAsia="en-US"/>
        </w:rPr>
      </w:pPr>
      <w:r w:rsidRPr="005A673A">
        <w:rPr>
          <w:rFonts w:eastAsia="Calibri"/>
          <w:sz w:val="24"/>
          <w:szCs w:val="24"/>
          <w:lang w:eastAsia="en-US"/>
        </w:rPr>
        <w:t xml:space="preserve">постоянно-действующий проблемно-проектный семинар по созданию разделов ООП ООО «Школы </w:t>
      </w:r>
      <w:proofErr w:type="spellStart"/>
      <w:r w:rsidRPr="005A673A">
        <w:rPr>
          <w:rFonts w:eastAsia="Calibri"/>
          <w:sz w:val="24"/>
          <w:szCs w:val="24"/>
          <w:lang w:eastAsia="en-US"/>
        </w:rPr>
        <w:t>социокультурных</w:t>
      </w:r>
      <w:proofErr w:type="spellEnd"/>
      <w:r w:rsidRPr="005A673A">
        <w:rPr>
          <w:rFonts w:eastAsia="Calibri"/>
          <w:sz w:val="24"/>
          <w:szCs w:val="24"/>
          <w:lang w:eastAsia="en-US"/>
        </w:rPr>
        <w:t xml:space="preserve"> практик» (5 занятий в течение года по плану работы проектно-инициативной группы).</w:t>
      </w:r>
    </w:p>
    <w:p w:rsidR="00885399" w:rsidRPr="005A673A" w:rsidRDefault="00885399" w:rsidP="00885399">
      <w:pPr>
        <w:pStyle w:val="af"/>
        <w:spacing w:before="0" w:after="0"/>
        <w:ind w:left="284"/>
        <w:jc w:val="both"/>
        <w:rPr>
          <w:rFonts w:eastAsia="Calibri"/>
          <w:sz w:val="24"/>
          <w:szCs w:val="24"/>
          <w:lang w:eastAsia="en-US"/>
        </w:rPr>
      </w:pPr>
      <w:r w:rsidRPr="005A673A">
        <w:rPr>
          <w:rFonts w:eastAsia="Calibri"/>
          <w:i/>
          <w:sz w:val="24"/>
          <w:szCs w:val="24"/>
          <w:lang w:eastAsia="en-US"/>
        </w:rPr>
        <w:t>Тематические</w:t>
      </w:r>
      <w:r w:rsidRPr="005A673A">
        <w:rPr>
          <w:rFonts w:eastAsia="Calibri"/>
          <w:sz w:val="24"/>
          <w:szCs w:val="24"/>
          <w:lang w:eastAsia="en-US"/>
        </w:rPr>
        <w:t xml:space="preserve">  </w:t>
      </w:r>
      <w:r w:rsidRPr="005A673A">
        <w:rPr>
          <w:rFonts w:eastAsia="Calibri"/>
          <w:i/>
          <w:sz w:val="24"/>
          <w:szCs w:val="24"/>
          <w:lang w:eastAsia="en-US"/>
        </w:rPr>
        <w:t>педсоветы:</w:t>
      </w:r>
    </w:p>
    <w:p w:rsidR="00885399" w:rsidRPr="005A673A" w:rsidRDefault="00885399" w:rsidP="00B60B16">
      <w:pPr>
        <w:pStyle w:val="a8"/>
        <w:numPr>
          <w:ilvl w:val="0"/>
          <w:numId w:val="64"/>
        </w:numPr>
      </w:pPr>
      <w:r w:rsidRPr="005A673A">
        <w:t xml:space="preserve"> </w:t>
      </w:r>
      <w:r w:rsidRPr="005A673A">
        <w:rPr>
          <w:bCs/>
        </w:rPr>
        <w:t xml:space="preserve">«Новые образовательные стандарты – новое качество    образования», </w:t>
      </w:r>
    </w:p>
    <w:p w:rsidR="00885399" w:rsidRPr="005A673A" w:rsidRDefault="00885399" w:rsidP="00B60B16">
      <w:pPr>
        <w:pStyle w:val="a8"/>
        <w:numPr>
          <w:ilvl w:val="0"/>
          <w:numId w:val="64"/>
        </w:numPr>
      </w:pPr>
      <w:r w:rsidRPr="005A673A">
        <w:t>«Организация внеурочной деятельности в условиях внедрения ФГОС»;</w:t>
      </w:r>
    </w:p>
    <w:p w:rsidR="00885399" w:rsidRPr="005A673A" w:rsidRDefault="00885399" w:rsidP="00B60B16">
      <w:pPr>
        <w:pStyle w:val="a8"/>
        <w:numPr>
          <w:ilvl w:val="0"/>
          <w:numId w:val="64"/>
        </w:numPr>
      </w:pPr>
      <w:r w:rsidRPr="005A673A">
        <w:t>«Внедрение в практику работы новых подходов к образовательному процессу с целью реализации внедрения ФГОС НОО и перехода на ФГОС ООО».</w:t>
      </w:r>
    </w:p>
    <w:p w:rsidR="00885399" w:rsidRPr="005A673A" w:rsidRDefault="00885399" w:rsidP="00885399">
      <w:pPr>
        <w:pStyle w:val="a8"/>
      </w:pPr>
      <w:r w:rsidRPr="005A673A">
        <w:rPr>
          <w:i/>
          <w:szCs w:val="28"/>
        </w:rPr>
        <w:t>Полученные результаты соответствуют утвержденному плану на 2014/2015 г.</w:t>
      </w:r>
    </w:p>
    <w:p w:rsidR="00885399" w:rsidRPr="005A673A" w:rsidRDefault="00885399" w:rsidP="00885399">
      <w:pPr>
        <w:shd w:val="clear" w:color="auto" w:fill="FFFFFF"/>
        <w:tabs>
          <w:tab w:val="left" w:pos="0"/>
          <w:tab w:val="left" w:pos="142"/>
        </w:tabs>
        <w:jc w:val="both"/>
        <w:rPr>
          <w:spacing w:val="-9"/>
        </w:rPr>
      </w:pPr>
      <w:r w:rsidRPr="005A673A">
        <w:rPr>
          <w:spacing w:val="-15"/>
        </w:rPr>
        <w:tab/>
      </w:r>
      <w:r w:rsidRPr="005A673A">
        <w:rPr>
          <w:spacing w:val="-15"/>
        </w:rPr>
        <w:tab/>
        <w:t>Повышение</w:t>
      </w:r>
      <w:r w:rsidRPr="005A673A">
        <w:t xml:space="preserve"> </w:t>
      </w:r>
      <w:r w:rsidRPr="005A673A">
        <w:rPr>
          <w:spacing w:val="-13"/>
        </w:rPr>
        <w:t>квалификации</w:t>
      </w:r>
      <w:r w:rsidRPr="005A673A">
        <w:t xml:space="preserve"> </w:t>
      </w:r>
      <w:r w:rsidRPr="005A673A">
        <w:rPr>
          <w:spacing w:val="-12"/>
        </w:rPr>
        <w:t>проектной команды</w:t>
      </w:r>
      <w:r w:rsidRPr="005A673A">
        <w:t xml:space="preserve"> </w:t>
      </w:r>
      <w:r w:rsidRPr="005A673A">
        <w:rPr>
          <w:spacing w:val="-9"/>
        </w:rPr>
        <w:t xml:space="preserve">осуществлялось через курсовую подготовку в ГОУ ДПО НИРО, через обучение на стажерских площадках, через семинары на кафедре педагогики и </w:t>
      </w:r>
      <w:proofErr w:type="spellStart"/>
      <w:r w:rsidRPr="005A673A">
        <w:rPr>
          <w:spacing w:val="-9"/>
        </w:rPr>
        <w:t>андрагогики</w:t>
      </w:r>
      <w:proofErr w:type="spellEnd"/>
      <w:r w:rsidRPr="005A673A">
        <w:rPr>
          <w:spacing w:val="-9"/>
        </w:rPr>
        <w:t xml:space="preserve"> ГОУ ДПО НИРО.</w:t>
      </w:r>
    </w:p>
    <w:p w:rsidR="00885399" w:rsidRPr="005A673A" w:rsidRDefault="00885399" w:rsidP="00885399">
      <w:pPr>
        <w:shd w:val="clear" w:color="auto" w:fill="FFFFFF"/>
        <w:tabs>
          <w:tab w:val="left" w:pos="0"/>
          <w:tab w:val="left" w:pos="142"/>
        </w:tabs>
        <w:jc w:val="both"/>
        <w:rPr>
          <w:spacing w:val="-9"/>
        </w:rPr>
      </w:pPr>
      <w:r w:rsidRPr="005A673A">
        <w:rPr>
          <w:spacing w:val="-9"/>
        </w:rPr>
        <w:tab/>
      </w:r>
      <w:r w:rsidRPr="005A673A">
        <w:rPr>
          <w:spacing w:val="-9"/>
        </w:rPr>
        <w:tab/>
      </w:r>
    </w:p>
    <w:p w:rsidR="00885399" w:rsidRPr="005A673A" w:rsidRDefault="00885399" w:rsidP="00885399">
      <w:pPr>
        <w:shd w:val="clear" w:color="auto" w:fill="FFFFFF"/>
        <w:tabs>
          <w:tab w:val="left" w:pos="2870"/>
          <w:tab w:val="left" w:pos="5318"/>
          <w:tab w:val="left" w:pos="8016"/>
        </w:tabs>
        <w:jc w:val="both"/>
        <w:rPr>
          <w:spacing w:val="-7"/>
        </w:rPr>
      </w:pPr>
      <w:r w:rsidRPr="005A673A">
        <w:rPr>
          <w:spacing w:val="-9"/>
        </w:rPr>
        <w:t xml:space="preserve">В 2014 - 2015 </w:t>
      </w:r>
      <w:r w:rsidRPr="005A673A">
        <w:rPr>
          <w:spacing w:val="-7"/>
        </w:rPr>
        <w:t xml:space="preserve">учебном году на курсах повышения квалификации обучались: </w:t>
      </w:r>
    </w:p>
    <w:p w:rsidR="00885399" w:rsidRPr="005A673A" w:rsidRDefault="00885399" w:rsidP="00885399">
      <w:pPr>
        <w:shd w:val="clear" w:color="auto" w:fill="FFFFFF"/>
        <w:tabs>
          <w:tab w:val="left" w:pos="0"/>
          <w:tab w:val="left" w:pos="142"/>
        </w:tabs>
        <w:jc w:val="both"/>
        <w:rPr>
          <w:spacing w:val="-9"/>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843"/>
        <w:gridCol w:w="3402"/>
        <w:gridCol w:w="3260"/>
      </w:tblGrid>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vAlign w:val="center"/>
          </w:tcPr>
          <w:p w:rsidR="00885399" w:rsidRPr="005A673A" w:rsidRDefault="00885399" w:rsidP="00CA7172">
            <w:pPr>
              <w:pStyle w:val="afa"/>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85399" w:rsidRPr="005A673A" w:rsidRDefault="00885399" w:rsidP="00CA7172">
            <w:pPr>
              <w:pStyle w:val="afa"/>
              <w:rPr>
                <w:rFonts w:ascii="Times New Roman" w:hAnsi="Times New Roman"/>
                <w:b/>
                <w:sz w:val="24"/>
                <w:szCs w:val="24"/>
              </w:rPr>
            </w:pPr>
            <w:r w:rsidRPr="005A673A">
              <w:rPr>
                <w:rFonts w:ascii="Times New Roman" w:hAnsi="Times New Roman"/>
                <w:b/>
                <w:sz w:val="24"/>
                <w:szCs w:val="24"/>
              </w:rPr>
              <w:t>Ф.И.О.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5399" w:rsidRPr="005A673A" w:rsidRDefault="00885399" w:rsidP="00CA7172">
            <w:pPr>
              <w:pStyle w:val="afa"/>
              <w:rPr>
                <w:rFonts w:ascii="Times New Roman" w:hAnsi="Times New Roman"/>
                <w:b/>
                <w:sz w:val="24"/>
                <w:szCs w:val="24"/>
              </w:rPr>
            </w:pPr>
            <w:r w:rsidRPr="005A673A">
              <w:rPr>
                <w:rFonts w:ascii="Times New Roman" w:hAnsi="Times New Roman"/>
                <w:b/>
                <w:sz w:val="24"/>
                <w:szCs w:val="24"/>
              </w:rPr>
              <w:t>Должность</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85399" w:rsidRPr="005A673A" w:rsidRDefault="00885399" w:rsidP="00CA7172">
            <w:pPr>
              <w:pStyle w:val="afa"/>
              <w:rPr>
                <w:rFonts w:ascii="Times New Roman" w:hAnsi="Times New Roman"/>
                <w:b/>
                <w:sz w:val="24"/>
                <w:szCs w:val="24"/>
              </w:rPr>
            </w:pPr>
            <w:r w:rsidRPr="005A673A">
              <w:rPr>
                <w:rFonts w:ascii="Times New Roman" w:hAnsi="Times New Roman"/>
                <w:b/>
                <w:sz w:val="24"/>
                <w:szCs w:val="24"/>
              </w:rPr>
              <w:t>Место проведения курсов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85399" w:rsidRPr="005A673A" w:rsidRDefault="00885399" w:rsidP="00CA7172">
            <w:pPr>
              <w:pStyle w:val="afa"/>
              <w:rPr>
                <w:rFonts w:ascii="Times New Roman" w:hAnsi="Times New Roman"/>
                <w:b/>
                <w:sz w:val="24"/>
                <w:szCs w:val="24"/>
              </w:rPr>
            </w:pPr>
            <w:r w:rsidRPr="005A673A">
              <w:rPr>
                <w:rFonts w:ascii="Times New Roman" w:hAnsi="Times New Roman"/>
                <w:b/>
                <w:sz w:val="24"/>
                <w:szCs w:val="24"/>
              </w:rPr>
              <w:t>Название курсов</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Рябова Антонина Федоровна</w:t>
            </w:r>
          </w:p>
        </w:tc>
        <w:tc>
          <w:tcPr>
            <w:tcW w:w="1843"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директор школы </w:t>
            </w:r>
          </w:p>
          <w:p w:rsidR="00885399" w:rsidRPr="005A673A" w:rsidRDefault="00885399" w:rsidP="00CA7172">
            <w:pPr>
              <w:pStyle w:val="afa"/>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ГБОУ ДПО «Нижегородский институт развития образования»</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Донскова Галина Николаевна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заместитель директора по УВР</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Васянина Татьяна Викторовна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Заместитель директора по ВР</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Шебалова</w:t>
            </w:r>
            <w:proofErr w:type="spellEnd"/>
            <w:r w:rsidRPr="005A673A">
              <w:rPr>
                <w:rFonts w:ascii="Times New Roman" w:hAnsi="Times New Roman"/>
                <w:sz w:val="24"/>
                <w:szCs w:val="24"/>
              </w:rPr>
              <w:t xml:space="preserve"> Ольга Витальевна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русского языка и литературы</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Морилова</w:t>
            </w:r>
            <w:proofErr w:type="spellEnd"/>
            <w:r w:rsidRPr="005A673A">
              <w:rPr>
                <w:rFonts w:ascii="Times New Roman" w:hAnsi="Times New Roman"/>
                <w:sz w:val="24"/>
                <w:szCs w:val="24"/>
              </w:rPr>
              <w:t xml:space="preserve"> Галина Валентиновна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русского языка и литературы</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Деманова</w:t>
            </w:r>
            <w:proofErr w:type="spellEnd"/>
            <w:r w:rsidRPr="005A673A">
              <w:rPr>
                <w:rFonts w:ascii="Times New Roman" w:hAnsi="Times New Roman"/>
                <w:sz w:val="24"/>
                <w:szCs w:val="24"/>
              </w:rPr>
              <w:t xml:space="preserve"> Надежда Васильевна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  Учитель французского языка</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w:t>
            </w:r>
            <w:r w:rsidRPr="005A673A">
              <w:rPr>
                <w:rFonts w:ascii="Times New Roman" w:hAnsi="Times New Roman"/>
                <w:sz w:val="24"/>
                <w:szCs w:val="24"/>
              </w:rPr>
              <w:lastRenderedPageBreak/>
              <w:t xml:space="preserve">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lastRenderedPageBreak/>
              <w:t xml:space="preserve">Проектирование основной образовательной программы основного общего </w:t>
            </w:r>
            <w:r w:rsidRPr="005A673A">
              <w:rPr>
                <w:rFonts w:ascii="Times New Roman" w:hAnsi="Times New Roman"/>
                <w:sz w:val="24"/>
                <w:szCs w:val="24"/>
              </w:rPr>
              <w:lastRenderedPageBreak/>
              <w:t>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lastRenderedPageBreak/>
              <w:t>7</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Хорева Ирина Анатольевна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английского языка</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Пахутина</w:t>
            </w:r>
            <w:proofErr w:type="spellEnd"/>
            <w:r w:rsidRPr="005A673A">
              <w:rPr>
                <w:rFonts w:ascii="Times New Roman" w:hAnsi="Times New Roman"/>
                <w:sz w:val="24"/>
                <w:szCs w:val="24"/>
              </w:rPr>
              <w:t xml:space="preserve"> Галина Михайловна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математики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Милова</w:t>
            </w:r>
            <w:proofErr w:type="spellEnd"/>
            <w:r w:rsidRPr="005A673A">
              <w:rPr>
                <w:rFonts w:ascii="Times New Roman" w:hAnsi="Times New Roman"/>
                <w:sz w:val="24"/>
                <w:szCs w:val="24"/>
              </w:rPr>
              <w:t xml:space="preserve"> Наталья Вячеславовна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математики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Борисов Николай Евгеньевич</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информатики и физики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Раштанова</w:t>
            </w:r>
            <w:proofErr w:type="spellEnd"/>
            <w:r w:rsidRPr="005A673A">
              <w:rPr>
                <w:rFonts w:ascii="Times New Roman" w:hAnsi="Times New Roman"/>
                <w:sz w:val="24"/>
                <w:szCs w:val="24"/>
              </w:rPr>
              <w:t xml:space="preserve"> Галина Александровна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истории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12</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Орлова Оксана Петровна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биологии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13</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Грехова</w:t>
            </w:r>
            <w:proofErr w:type="spellEnd"/>
            <w:r w:rsidRPr="005A673A">
              <w:rPr>
                <w:rFonts w:ascii="Times New Roman" w:hAnsi="Times New Roman"/>
                <w:sz w:val="24"/>
                <w:szCs w:val="24"/>
              </w:rPr>
              <w:t xml:space="preserve"> Любовь Ивановна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физики и математики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14</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Шашунькина</w:t>
            </w:r>
            <w:proofErr w:type="spellEnd"/>
            <w:r w:rsidRPr="005A673A">
              <w:rPr>
                <w:rFonts w:ascii="Times New Roman" w:hAnsi="Times New Roman"/>
                <w:sz w:val="24"/>
                <w:szCs w:val="24"/>
              </w:rPr>
              <w:t xml:space="preserve"> Наталья Николаевна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химии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rPr>
          <w:trHeight w:val="1184"/>
        </w:trPr>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15</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Купрюшкина</w:t>
            </w:r>
            <w:proofErr w:type="spellEnd"/>
            <w:r w:rsidRPr="005A673A">
              <w:rPr>
                <w:rFonts w:ascii="Times New Roman" w:hAnsi="Times New Roman"/>
                <w:sz w:val="24"/>
                <w:szCs w:val="24"/>
              </w:rPr>
              <w:t xml:space="preserve"> Оксана Валерьевна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музыки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rPr>
          <w:trHeight w:val="1056"/>
        </w:trPr>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16</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Рябов Александр Сергеевич</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Учитель </w:t>
            </w:r>
            <w:proofErr w:type="gramStart"/>
            <w:r w:rsidRPr="005A673A">
              <w:rPr>
                <w:rFonts w:ascii="Times New Roman" w:hAnsi="Times New Roman"/>
                <w:sz w:val="24"/>
                <w:szCs w:val="24"/>
              </w:rPr>
              <w:t>ИЗО</w:t>
            </w:r>
            <w:proofErr w:type="gramEnd"/>
          </w:p>
        </w:tc>
        <w:tc>
          <w:tcPr>
            <w:tcW w:w="3402" w:type="dxa"/>
            <w:tcBorders>
              <w:top w:val="single" w:sz="4" w:space="0" w:color="000000"/>
              <w:left w:val="single" w:sz="4" w:space="0" w:color="000000"/>
              <w:bottom w:val="single" w:sz="4" w:space="0" w:color="000000"/>
              <w:right w:val="single" w:sz="4" w:space="0" w:color="000000"/>
            </w:tcBorders>
            <w:hideMark/>
          </w:tcPr>
          <w:p w:rsidR="00CA7172"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17</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Веселов Александр </w:t>
            </w:r>
            <w:proofErr w:type="spellStart"/>
            <w:r w:rsidRPr="005A673A">
              <w:rPr>
                <w:rFonts w:ascii="Times New Roman" w:hAnsi="Times New Roman"/>
                <w:sz w:val="24"/>
                <w:szCs w:val="24"/>
              </w:rPr>
              <w:t>Демьянович</w:t>
            </w:r>
            <w:proofErr w:type="spellEnd"/>
            <w:r w:rsidRPr="005A673A">
              <w:rPr>
                <w:rFonts w:ascii="Times New Roman" w:hAnsi="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физической культуры</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18</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Вишняков Анатолий Иванович  </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физической культуры</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19</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Пахутин</w:t>
            </w:r>
            <w:proofErr w:type="spellEnd"/>
            <w:r w:rsidRPr="005A673A">
              <w:rPr>
                <w:rFonts w:ascii="Times New Roman" w:hAnsi="Times New Roman"/>
                <w:sz w:val="24"/>
                <w:szCs w:val="24"/>
              </w:rPr>
              <w:t xml:space="preserve"> Евгений Юрьевич</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Преподаватель-организатор ОБЖ</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lastRenderedPageBreak/>
              <w:t>20</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Куклина Надежда Николаевна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технологии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21</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Николаева Ольга Викторовна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учитель начальных классов </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22</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Кучарина</w:t>
            </w:r>
            <w:proofErr w:type="spellEnd"/>
            <w:r w:rsidRPr="005A673A">
              <w:rPr>
                <w:rFonts w:ascii="Times New Roman" w:hAnsi="Times New Roman"/>
                <w:sz w:val="24"/>
                <w:szCs w:val="24"/>
              </w:rPr>
              <w:t xml:space="preserve"> Ирина Валентиновна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учитель начальных классов </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Чубаркина</w:t>
            </w:r>
            <w:proofErr w:type="spellEnd"/>
            <w:r w:rsidRPr="005A673A">
              <w:rPr>
                <w:rFonts w:ascii="Times New Roman" w:hAnsi="Times New Roman"/>
                <w:sz w:val="24"/>
                <w:szCs w:val="24"/>
              </w:rPr>
              <w:t xml:space="preserve"> Ирина Ивановна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учитель начальных классов </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rPr>
          <w:trHeight w:val="191"/>
        </w:trPr>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24</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Травина Наталья Ивановна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учитель начальных классов </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25</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Басова Галина Александровна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учитель начальных классов </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26</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Теплова Светлана </w:t>
            </w:r>
            <w:proofErr w:type="spellStart"/>
            <w:r w:rsidRPr="005A673A">
              <w:rPr>
                <w:rFonts w:ascii="Times New Roman" w:hAnsi="Times New Roman"/>
                <w:sz w:val="24"/>
                <w:szCs w:val="24"/>
              </w:rPr>
              <w:t>Демьяновна</w:t>
            </w:r>
            <w:proofErr w:type="spellEnd"/>
            <w:r w:rsidRPr="005A673A">
              <w:rPr>
                <w:rFonts w:ascii="Times New Roman" w:hAnsi="Times New Roman"/>
                <w:sz w:val="24"/>
                <w:szCs w:val="24"/>
              </w:rPr>
              <w:t xml:space="preserve">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начальных классов (2 класс)</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27</w:t>
            </w:r>
          </w:p>
        </w:tc>
        <w:tc>
          <w:tcPr>
            <w:tcW w:w="1985"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Лукина Елена Алексеевна </w:t>
            </w:r>
          </w:p>
          <w:p w:rsidR="00885399" w:rsidRPr="005A673A" w:rsidRDefault="00885399" w:rsidP="00CA7172">
            <w:pPr>
              <w:pStyle w:val="afa"/>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 учитель начальных классов</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28</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Михевнина</w:t>
            </w:r>
            <w:proofErr w:type="spellEnd"/>
            <w:r w:rsidRPr="005A673A">
              <w:rPr>
                <w:rFonts w:ascii="Times New Roman" w:hAnsi="Times New Roman"/>
                <w:sz w:val="24"/>
                <w:szCs w:val="24"/>
              </w:rPr>
              <w:t xml:space="preserve"> Вера Алексеевна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Воспитатель ГПД</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29</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Беляков Евгений Викторович</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технологии</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Методические особенности технолого-экономического образования и профориентации школьников в условиях введения ФГОС</w:t>
            </w:r>
          </w:p>
          <w:p w:rsidR="00885399" w:rsidRPr="005A673A" w:rsidRDefault="00885399" w:rsidP="00CA7172">
            <w:pPr>
              <w:pStyle w:val="afa"/>
              <w:rPr>
                <w:rFonts w:ascii="Times New Roman" w:hAnsi="Times New Roman"/>
                <w:bCs/>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tc>
      </w:tr>
      <w:tr w:rsidR="00885399" w:rsidRPr="005A673A" w:rsidTr="0010114C">
        <w:tc>
          <w:tcPr>
            <w:tcW w:w="56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30</w:t>
            </w:r>
          </w:p>
        </w:tc>
        <w:tc>
          <w:tcPr>
            <w:tcW w:w="1985"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Беспалова Марина Васильевна</w:t>
            </w:r>
          </w:p>
        </w:tc>
        <w:tc>
          <w:tcPr>
            <w:tcW w:w="1843"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Учитель русского языка и литературы, обществознания</w:t>
            </w:r>
          </w:p>
        </w:tc>
        <w:tc>
          <w:tcPr>
            <w:tcW w:w="3402"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ГБОУ ДПО «Нижегородский институт развития образования», кафедра педагогики и </w:t>
            </w:r>
            <w:proofErr w:type="spellStart"/>
            <w:r w:rsidRPr="005A673A">
              <w:rPr>
                <w:rFonts w:ascii="Times New Roman" w:hAnsi="Times New Roman"/>
                <w:sz w:val="24"/>
                <w:szCs w:val="24"/>
              </w:rPr>
              <w:t>андрагогики</w:t>
            </w:r>
            <w:proofErr w:type="spellEnd"/>
            <w:r w:rsidRPr="005A673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Проектирование основной образовательной программы основного общего образования</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Предметная область «Обществознание» и профессиональная компетентность учителя в </w:t>
            </w:r>
            <w:r w:rsidRPr="005A673A">
              <w:rPr>
                <w:rFonts w:ascii="Times New Roman" w:hAnsi="Times New Roman"/>
                <w:sz w:val="24"/>
                <w:szCs w:val="24"/>
              </w:rPr>
              <w:lastRenderedPageBreak/>
              <w:t>контексте требований ФГОС</w:t>
            </w:r>
          </w:p>
        </w:tc>
      </w:tr>
    </w:tbl>
    <w:p w:rsidR="00885399" w:rsidRPr="005A673A" w:rsidRDefault="00885399" w:rsidP="00885399">
      <w:pPr>
        <w:shd w:val="clear" w:color="auto" w:fill="FFFFFF"/>
        <w:tabs>
          <w:tab w:val="left" w:pos="0"/>
          <w:tab w:val="left" w:pos="1680"/>
        </w:tabs>
        <w:jc w:val="both"/>
        <w:rPr>
          <w:spacing w:val="-9"/>
        </w:rPr>
      </w:pPr>
      <w:r w:rsidRPr="005A673A">
        <w:rPr>
          <w:spacing w:val="-9"/>
        </w:rPr>
        <w:lastRenderedPageBreak/>
        <w:tab/>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Проектная команда приняла участие в </w:t>
      </w:r>
      <w:r w:rsidRPr="005A673A">
        <w:rPr>
          <w:rFonts w:ascii="Times New Roman" w:hAnsi="Times New Roman"/>
          <w:b/>
          <w:i/>
          <w:sz w:val="24"/>
          <w:szCs w:val="24"/>
        </w:rPr>
        <w:t>событиях</w:t>
      </w:r>
      <w:r w:rsidRPr="005A673A">
        <w:rPr>
          <w:rFonts w:ascii="Times New Roman" w:hAnsi="Times New Roman"/>
          <w:sz w:val="24"/>
          <w:szCs w:val="24"/>
        </w:rPr>
        <w:t xml:space="preserve"> ФИП «Проектно-сетевой институт инновационного образования»:</w:t>
      </w:r>
    </w:p>
    <w:p w:rsidR="00885399" w:rsidRPr="005A673A" w:rsidRDefault="00885399" w:rsidP="00B60B16">
      <w:pPr>
        <w:pStyle w:val="afa"/>
        <w:numPr>
          <w:ilvl w:val="0"/>
          <w:numId w:val="68"/>
        </w:numPr>
        <w:rPr>
          <w:rFonts w:ascii="Times New Roman" w:hAnsi="Times New Roman"/>
          <w:sz w:val="24"/>
          <w:szCs w:val="24"/>
        </w:rPr>
      </w:pPr>
      <w:r w:rsidRPr="005A673A">
        <w:rPr>
          <w:rFonts w:ascii="Times New Roman" w:hAnsi="Times New Roman"/>
          <w:sz w:val="24"/>
          <w:szCs w:val="24"/>
        </w:rPr>
        <w:t xml:space="preserve">«Проектирование и </w:t>
      </w:r>
      <w:proofErr w:type="spellStart"/>
      <w:r w:rsidRPr="005A673A">
        <w:rPr>
          <w:rFonts w:ascii="Times New Roman" w:hAnsi="Times New Roman"/>
          <w:sz w:val="24"/>
          <w:szCs w:val="24"/>
        </w:rPr>
        <w:t>сценирование</w:t>
      </w:r>
      <w:proofErr w:type="spellEnd"/>
      <w:r w:rsidRPr="005A673A">
        <w:rPr>
          <w:rFonts w:ascii="Times New Roman" w:hAnsi="Times New Roman"/>
          <w:sz w:val="24"/>
          <w:szCs w:val="24"/>
        </w:rPr>
        <w:t xml:space="preserve"> учебных занятий в условиях введения ФГОС общего образования», проведенного на стажерской площадке ГБОУ ДПО НИРО МБОУ лицей № 165 им. 65-летия «ГАЗ»;</w:t>
      </w:r>
    </w:p>
    <w:p w:rsidR="00885399" w:rsidRPr="005A673A" w:rsidRDefault="00885399" w:rsidP="00B60B16">
      <w:pPr>
        <w:pStyle w:val="afa"/>
        <w:numPr>
          <w:ilvl w:val="0"/>
          <w:numId w:val="68"/>
        </w:numPr>
        <w:rPr>
          <w:rFonts w:ascii="Times New Roman" w:hAnsi="Times New Roman"/>
          <w:sz w:val="24"/>
          <w:szCs w:val="24"/>
        </w:rPr>
      </w:pPr>
      <w:r w:rsidRPr="005A673A">
        <w:rPr>
          <w:rFonts w:ascii="Times New Roman" w:hAnsi="Times New Roman"/>
          <w:sz w:val="24"/>
          <w:szCs w:val="24"/>
        </w:rPr>
        <w:t>Первый нижегородский образовательный форум Проектно-сетевого института инновационного образования.</w:t>
      </w:r>
    </w:p>
    <w:p w:rsidR="00885399" w:rsidRPr="005A673A" w:rsidRDefault="00885399" w:rsidP="00885399">
      <w:pPr>
        <w:ind w:firstLine="360"/>
        <w:jc w:val="both"/>
        <w:rPr>
          <w:szCs w:val="28"/>
        </w:rPr>
      </w:pPr>
      <w:r w:rsidRPr="005A673A">
        <w:rPr>
          <w:szCs w:val="28"/>
        </w:rPr>
        <w:t xml:space="preserve">События в рамках реализации инновационного проекта «Школа </w:t>
      </w:r>
      <w:proofErr w:type="spellStart"/>
      <w:r w:rsidRPr="005A673A">
        <w:rPr>
          <w:szCs w:val="28"/>
        </w:rPr>
        <w:t>социокультурных</w:t>
      </w:r>
      <w:proofErr w:type="spellEnd"/>
      <w:r w:rsidRPr="005A673A">
        <w:rPr>
          <w:szCs w:val="28"/>
        </w:rPr>
        <w:t xml:space="preserve"> практик» были объединены  </w:t>
      </w:r>
      <w:r w:rsidRPr="005A673A">
        <w:rPr>
          <w:i/>
          <w:szCs w:val="28"/>
        </w:rPr>
        <w:t xml:space="preserve">методической темой создания ООП ООО «Школы </w:t>
      </w:r>
      <w:proofErr w:type="spellStart"/>
      <w:r w:rsidRPr="005A673A">
        <w:rPr>
          <w:i/>
          <w:szCs w:val="28"/>
        </w:rPr>
        <w:t>социокультурных</w:t>
      </w:r>
      <w:proofErr w:type="spellEnd"/>
      <w:r w:rsidRPr="005A673A">
        <w:rPr>
          <w:i/>
          <w:szCs w:val="28"/>
        </w:rPr>
        <w:t xml:space="preserve"> практик»</w:t>
      </w:r>
      <w:r w:rsidRPr="005A673A">
        <w:rPr>
          <w:szCs w:val="28"/>
        </w:rPr>
        <w:t xml:space="preserve">. </w:t>
      </w:r>
      <w:proofErr w:type="gramStart"/>
      <w:r w:rsidRPr="005A673A">
        <w:rPr>
          <w:szCs w:val="28"/>
        </w:rPr>
        <w:t>Актуальность  проекта поддерживается  приоритетными направлениями развития образования Российской Федерации, в соответствии с требованиями его модернизации, выдвинутыми Правительством РФ, и актуальными задачами формирования инновационной сферы общего среднего образования в образовательном пространстве г. Н.Новгорода и региона,  соответствует актуальным задачам формирования инновационной сферы общего среднего образования, обозначенными в Национальной образовательной инициативе «Наша новая школа», концепции Федеральной целевой программы развития образования на 2016-2020</w:t>
      </w:r>
      <w:proofErr w:type="gramEnd"/>
      <w:r w:rsidRPr="005A673A">
        <w:rPr>
          <w:szCs w:val="28"/>
        </w:rPr>
        <w:t xml:space="preserve"> годы, стратегии развития воспитания в Российской Федерации на период до 2025 года. </w:t>
      </w:r>
    </w:p>
    <w:p w:rsidR="00885399" w:rsidRPr="005A673A" w:rsidRDefault="00885399" w:rsidP="00885399">
      <w:pPr>
        <w:ind w:firstLine="360"/>
        <w:jc w:val="both"/>
        <w:rPr>
          <w:szCs w:val="28"/>
        </w:rPr>
      </w:pPr>
      <w:r w:rsidRPr="005A673A">
        <w:rPr>
          <w:szCs w:val="28"/>
        </w:rPr>
        <w:t xml:space="preserve">Разработка ООП ООО «Школа </w:t>
      </w:r>
      <w:proofErr w:type="spellStart"/>
      <w:r w:rsidRPr="005A673A">
        <w:rPr>
          <w:szCs w:val="28"/>
        </w:rPr>
        <w:t>социокультурных</w:t>
      </w:r>
      <w:proofErr w:type="spellEnd"/>
      <w:r w:rsidRPr="005A673A">
        <w:rPr>
          <w:szCs w:val="28"/>
        </w:rPr>
        <w:t xml:space="preserve"> практик», обеспечивающей</w:t>
      </w:r>
      <w:r w:rsidRPr="005A673A">
        <w:rPr>
          <w:b/>
          <w:szCs w:val="28"/>
        </w:rPr>
        <w:t xml:space="preserve"> </w:t>
      </w:r>
      <w:r w:rsidRPr="005A673A">
        <w:rPr>
          <w:szCs w:val="28"/>
        </w:rPr>
        <w:t>формирование ключевых</w:t>
      </w:r>
      <w:r w:rsidRPr="005A673A">
        <w:rPr>
          <w:b/>
          <w:szCs w:val="28"/>
        </w:rPr>
        <w:t xml:space="preserve"> </w:t>
      </w:r>
      <w:r w:rsidRPr="005A673A">
        <w:rPr>
          <w:szCs w:val="28"/>
        </w:rPr>
        <w:t xml:space="preserve">компетенций учащихся и педагогов, становление нового педагогического профессионализма, построение индивидуальных траекторий профессионального развития и саморазвития педагогов в самоорганизующихся сетевых сообществах; диссеминация инновационного опыта – ключевые актуальные моменты инновационной деятельности школы на современном этапе. </w:t>
      </w:r>
    </w:p>
    <w:p w:rsidR="00885399" w:rsidRPr="005A673A" w:rsidRDefault="00885399" w:rsidP="00885399">
      <w:pPr>
        <w:pStyle w:val="aff6"/>
        <w:spacing w:line="276" w:lineRule="auto"/>
        <w:ind w:right="9" w:firstLine="360"/>
        <w:jc w:val="both"/>
        <w:rPr>
          <w:szCs w:val="28"/>
        </w:rPr>
      </w:pPr>
      <w:proofErr w:type="gramStart"/>
      <w:r w:rsidRPr="005A673A">
        <w:rPr>
          <w:szCs w:val="28"/>
        </w:rPr>
        <w:t xml:space="preserve">Организация инновационной работы в рамках проектно-сетевого института инновационного образования позволит разработать и апробировать модель «Школы </w:t>
      </w:r>
      <w:proofErr w:type="spellStart"/>
      <w:r w:rsidRPr="005A673A">
        <w:rPr>
          <w:szCs w:val="28"/>
        </w:rPr>
        <w:t>социокультурных</w:t>
      </w:r>
      <w:proofErr w:type="spellEnd"/>
      <w:r w:rsidRPr="005A673A">
        <w:rPr>
          <w:szCs w:val="28"/>
        </w:rPr>
        <w:t xml:space="preserve"> практик», внедрить эту модель в образовательную практику</w:t>
      </w:r>
      <w:r w:rsidRPr="005A673A">
        <w:rPr>
          <w:color w:val="FF0000"/>
          <w:szCs w:val="28"/>
        </w:rPr>
        <w:t xml:space="preserve"> </w:t>
      </w:r>
      <w:r w:rsidRPr="005A673A">
        <w:rPr>
          <w:szCs w:val="28"/>
        </w:rPr>
        <w:t xml:space="preserve">для решения определенной </w:t>
      </w:r>
      <w:proofErr w:type="spellStart"/>
      <w:r w:rsidRPr="005A673A">
        <w:rPr>
          <w:szCs w:val="28"/>
        </w:rPr>
        <w:t>социокультурной</w:t>
      </w:r>
      <w:proofErr w:type="spellEnd"/>
      <w:r w:rsidRPr="005A673A">
        <w:rPr>
          <w:szCs w:val="28"/>
        </w:rPr>
        <w:t xml:space="preserve"> проблемы, соответствующей приоритетным направлениям развития образования Нижегородской области, а также приоритетам социальной и экономической политики Российской Федерации в области образования, что в конечном итоге позволит повысить качество образования в регионе.</w:t>
      </w:r>
      <w:proofErr w:type="gramEnd"/>
    </w:p>
    <w:p w:rsidR="00885399" w:rsidRPr="005A673A" w:rsidRDefault="00885399" w:rsidP="00885399">
      <w:pPr>
        <w:pStyle w:val="a8"/>
        <w:spacing w:after="0" w:line="276" w:lineRule="auto"/>
        <w:ind w:firstLine="709"/>
        <w:jc w:val="both"/>
        <w:rPr>
          <w:szCs w:val="28"/>
        </w:rPr>
      </w:pPr>
      <w:r w:rsidRPr="005A673A">
        <w:rPr>
          <w:szCs w:val="28"/>
        </w:rPr>
        <w:t>При реализации проекта учитываются:</w:t>
      </w:r>
    </w:p>
    <w:p w:rsidR="00885399" w:rsidRPr="005A673A" w:rsidRDefault="00885399" w:rsidP="00885399">
      <w:pPr>
        <w:pStyle w:val="a8"/>
        <w:spacing w:after="0" w:line="276" w:lineRule="auto"/>
        <w:ind w:firstLine="709"/>
        <w:jc w:val="both"/>
        <w:rPr>
          <w:szCs w:val="28"/>
        </w:rPr>
      </w:pPr>
      <w:r w:rsidRPr="005A673A">
        <w:rPr>
          <w:szCs w:val="28"/>
        </w:rPr>
        <w:t xml:space="preserve">- приоритетные направления развития образовательной системы Российской Федерации, отраженные в нормативных документах: </w:t>
      </w:r>
      <w:proofErr w:type="gramStart"/>
      <w:r w:rsidRPr="005A673A">
        <w:rPr>
          <w:szCs w:val="28"/>
        </w:rPr>
        <w:t>Федеральный закон РФ № 273 – ФЗ от 29.12.2012г. «Об образовании в РФ»; проект стратегии инновационного развития Российской Федерации на период до 2020 года «Инновационная Россия – 2020»; «Концепция долгосрочного социально-экономического развития Российской Федерации на период до 2020 года», «Федеральная целевая программа развития образования на 2011 – 2015 годы»; Федеральный государственный стандарт начального общего и основного общего образования;</w:t>
      </w:r>
      <w:proofErr w:type="gramEnd"/>
      <w:r w:rsidRPr="005A673A">
        <w:rPr>
          <w:szCs w:val="28"/>
        </w:rPr>
        <w:t xml:space="preserve"> Стратегия Совета Европы по защите прав ребенка на 2012-2015 годы; Указ президента о Национальной стратегии действий в интересах детей на 2012-2017годы, концепция Федеральной целевой программы развития образования на 2016-2020 годы, стратегия развития воспитания в Российской Федерации на период до 2025 года.</w:t>
      </w:r>
    </w:p>
    <w:p w:rsidR="00885399" w:rsidRPr="005A673A" w:rsidRDefault="00885399" w:rsidP="00885399">
      <w:pPr>
        <w:pStyle w:val="a8"/>
        <w:spacing w:after="0" w:line="276" w:lineRule="auto"/>
        <w:ind w:firstLine="709"/>
        <w:jc w:val="both"/>
        <w:rPr>
          <w:szCs w:val="28"/>
        </w:rPr>
      </w:pPr>
      <w:r w:rsidRPr="005A673A">
        <w:rPr>
          <w:szCs w:val="28"/>
        </w:rPr>
        <w:t>- существующие подходы к созданию разных типов ресурсных центров муниципального или регионального уровня, основной задачей которых становится передача эффективных технологий, способов реализации инновационных программ, наиболее результативных подходов к организации и определению содержания образовательной деятельности, в том числе на основе социального партнерства.</w:t>
      </w:r>
    </w:p>
    <w:p w:rsidR="00885399" w:rsidRPr="005A673A" w:rsidRDefault="00885399" w:rsidP="00B60B16">
      <w:pPr>
        <w:pStyle w:val="a8"/>
        <w:widowControl w:val="0"/>
        <w:numPr>
          <w:ilvl w:val="0"/>
          <w:numId w:val="65"/>
        </w:numPr>
        <w:suppressAutoHyphens/>
        <w:spacing w:after="0" w:line="276" w:lineRule="auto"/>
        <w:ind w:left="0" w:firstLine="709"/>
        <w:jc w:val="both"/>
        <w:rPr>
          <w:szCs w:val="28"/>
        </w:rPr>
      </w:pPr>
      <w:r w:rsidRPr="005A673A">
        <w:rPr>
          <w:szCs w:val="28"/>
        </w:rPr>
        <w:t xml:space="preserve">имеющийся в регионе опыт поддержки </w:t>
      </w:r>
      <w:proofErr w:type="spellStart"/>
      <w:r w:rsidRPr="005A673A">
        <w:rPr>
          <w:szCs w:val="28"/>
        </w:rPr>
        <w:t>исследовательско</w:t>
      </w:r>
      <w:proofErr w:type="spellEnd"/>
      <w:r w:rsidRPr="005A673A">
        <w:rPr>
          <w:szCs w:val="28"/>
        </w:rPr>
        <w:t xml:space="preserve"> – педагогических групп, обеспечивающих сохранение, обновление, развитие принципиально значимых педагогических практик.</w:t>
      </w:r>
    </w:p>
    <w:p w:rsidR="00885399" w:rsidRPr="005A673A" w:rsidRDefault="00885399" w:rsidP="00885399">
      <w:pPr>
        <w:snapToGrid w:val="0"/>
        <w:ind w:firstLine="284"/>
        <w:jc w:val="both"/>
        <w:rPr>
          <w:b/>
          <w:bCs/>
          <w:sz w:val="28"/>
          <w:szCs w:val="28"/>
        </w:rPr>
      </w:pPr>
      <w:r w:rsidRPr="005A673A">
        <w:rPr>
          <w:iCs/>
          <w:color w:val="000000"/>
          <w:szCs w:val="28"/>
        </w:rPr>
        <w:lastRenderedPageBreak/>
        <w:t xml:space="preserve"> </w:t>
      </w:r>
      <w:proofErr w:type="gramStart"/>
      <w:r w:rsidRPr="005A673A">
        <w:rPr>
          <w:iCs/>
          <w:color w:val="000000"/>
          <w:szCs w:val="28"/>
        </w:rPr>
        <w:t xml:space="preserve">Разработка ООП ООО   </w:t>
      </w:r>
      <w:r w:rsidRPr="005A673A">
        <w:rPr>
          <w:szCs w:val="28"/>
        </w:rPr>
        <w:t xml:space="preserve">«Школы </w:t>
      </w:r>
      <w:proofErr w:type="spellStart"/>
      <w:r w:rsidRPr="005A673A">
        <w:rPr>
          <w:szCs w:val="28"/>
        </w:rPr>
        <w:t>социокультурных</w:t>
      </w:r>
      <w:proofErr w:type="spellEnd"/>
      <w:r w:rsidRPr="005A673A">
        <w:rPr>
          <w:szCs w:val="28"/>
        </w:rPr>
        <w:t xml:space="preserve"> практик», внедрение </w:t>
      </w:r>
      <w:proofErr w:type="spellStart"/>
      <w:r w:rsidRPr="005A673A">
        <w:rPr>
          <w:szCs w:val="28"/>
        </w:rPr>
        <w:t>антропопрактики</w:t>
      </w:r>
      <w:proofErr w:type="spellEnd"/>
      <w:r w:rsidRPr="005A673A">
        <w:rPr>
          <w:szCs w:val="28"/>
        </w:rPr>
        <w:t xml:space="preserve">  в образовательную систему на региональном и федеральном уровнях позволит не только качественно улучшить содержание образования, но и активизировать гражданские инициативы, приведет к увеличению числа граждан, демонстрирующих активную жизненную позицию, самостоятельность и творческую инициативу в созидательной деятельности, ответственное отношение к жизни, повышению уровня гражданской компетентности всех участников образовательного процесса. </w:t>
      </w:r>
      <w:proofErr w:type="gramEnd"/>
    </w:p>
    <w:p w:rsidR="00885399" w:rsidRPr="005A673A" w:rsidRDefault="00885399" w:rsidP="00CA7172">
      <w:pPr>
        <w:ind w:firstLine="284"/>
        <w:jc w:val="both"/>
      </w:pPr>
      <w:r w:rsidRPr="005A673A">
        <w:rPr>
          <w:spacing w:val="-10"/>
        </w:rPr>
        <w:t>Учителя  школы активно распространяют передовой педагогический опыт, участвуя в конкурсах профессионального мастерства, конференциях различного уровня.</w:t>
      </w:r>
    </w:p>
    <w:p w:rsidR="00885399" w:rsidRPr="005A673A" w:rsidRDefault="00885399" w:rsidP="00885399">
      <w:pPr>
        <w:jc w:val="both"/>
      </w:pPr>
    </w:p>
    <w:p w:rsidR="00885399" w:rsidRPr="005A673A" w:rsidRDefault="00885399" w:rsidP="00885399">
      <w:pPr>
        <w:ind w:right="395"/>
        <w:jc w:val="center"/>
        <w:outlineLvl w:val="0"/>
        <w:rPr>
          <w:b/>
          <w:bCs/>
          <w:szCs w:val="28"/>
        </w:rPr>
      </w:pPr>
      <w:r w:rsidRPr="005A673A">
        <w:rPr>
          <w:b/>
          <w:bCs/>
          <w:szCs w:val="28"/>
        </w:rPr>
        <w:t>Участие педагогов МБОУ «Чернухинская СОШ» в конкурсах и конференциях в 2014-2015 учебном году</w:t>
      </w:r>
    </w:p>
    <w:p w:rsidR="00885399" w:rsidRPr="005A673A" w:rsidRDefault="00885399" w:rsidP="00885399"/>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4961"/>
        <w:gridCol w:w="2268"/>
      </w:tblGrid>
      <w:tr w:rsidR="00885399" w:rsidRPr="005A673A" w:rsidTr="0010114C">
        <w:tc>
          <w:tcPr>
            <w:tcW w:w="340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
              </w:rPr>
            </w:pPr>
            <w:r w:rsidRPr="005A673A">
              <w:rPr>
                <w:rFonts w:ascii="Times New Roman" w:hAnsi="Times New Roman"/>
                <w:b/>
              </w:rPr>
              <w:t>ФИО</w:t>
            </w:r>
          </w:p>
          <w:p w:rsidR="00885399" w:rsidRPr="005A673A" w:rsidRDefault="00885399" w:rsidP="00885399">
            <w:pPr>
              <w:pStyle w:val="afa"/>
              <w:spacing w:line="276" w:lineRule="auto"/>
              <w:rPr>
                <w:rFonts w:ascii="Times New Roman" w:hAnsi="Times New Roman"/>
                <w:b/>
              </w:rPr>
            </w:pPr>
            <w:r w:rsidRPr="005A673A">
              <w:rPr>
                <w:rFonts w:ascii="Times New Roman" w:hAnsi="Times New Roman"/>
                <w:b/>
              </w:rPr>
              <w:t>учителя</w:t>
            </w:r>
          </w:p>
        </w:tc>
        <w:tc>
          <w:tcPr>
            <w:tcW w:w="4961"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
              </w:rPr>
            </w:pPr>
            <w:r w:rsidRPr="005A673A">
              <w:rPr>
                <w:rFonts w:ascii="Times New Roman" w:hAnsi="Times New Roman"/>
                <w:b/>
              </w:rPr>
              <w:t>Название конкурса, конференции и т.д.</w:t>
            </w:r>
          </w:p>
        </w:tc>
        <w:tc>
          <w:tcPr>
            <w:tcW w:w="2268"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
              </w:rPr>
            </w:pPr>
            <w:r w:rsidRPr="005A673A">
              <w:rPr>
                <w:rFonts w:ascii="Times New Roman" w:hAnsi="Times New Roman"/>
                <w:b/>
              </w:rPr>
              <w:t>Результат</w:t>
            </w:r>
          </w:p>
        </w:tc>
      </w:tr>
      <w:tr w:rsidR="00885399" w:rsidRPr="005A673A" w:rsidTr="0010114C">
        <w:trPr>
          <w:trHeight w:val="593"/>
        </w:trPr>
        <w:tc>
          <w:tcPr>
            <w:tcW w:w="340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bCs/>
              </w:rPr>
              <w:t>Травина Наталья Ивановна, 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bCs/>
              </w:rPr>
              <w:t>Всероссийская заочная научно-практическая конференция  «Педагогическое мастерство»</w:t>
            </w:r>
          </w:p>
        </w:tc>
        <w:tc>
          <w:tcPr>
            <w:tcW w:w="2268"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bCs/>
              </w:rPr>
              <w:t>1 место</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Басова Галина Александровна, 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Всероссийский конкурс «Лучшее внеклассное мероприятие 2014 года»</w:t>
            </w:r>
          </w:p>
        </w:tc>
        <w:tc>
          <w:tcPr>
            <w:tcW w:w="2268"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1 место</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Травина Наталья Ивановна, 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Всероссийский педагогический конкурс «Сценарий проблемно-эвристического урока»</w:t>
            </w:r>
          </w:p>
        </w:tc>
        <w:tc>
          <w:tcPr>
            <w:tcW w:w="2268"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Диплом</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Орлова Оксана Петровна, учитель биологии</w:t>
            </w:r>
          </w:p>
        </w:tc>
        <w:tc>
          <w:tcPr>
            <w:tcW w:w="4961"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Всероссийский дистанционный конкурс работников образования «Лучшая презентация к уроку»</w:t>
            </w:r>
          </w:p>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 xml:space="preserve">«Строение и работа сердца. Круги </w:t>
            </w:r>
            <w:proofErr w:type="spellStart"/>
            <w:r w:rsidRPr="005A673A">
              <w:rPr>
                <w:rFonts w:ascii="Times New Roman" w:hAnsi="Times New Roman"/>
                <w:bCs/>
              </w:rPr>
              <w:t>кровооб</w:t>
            </w:r>
            <w:proofErr w:type="spellEnd"/>
          </w:p>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ращения»</w:t>
            </w:r>
          </w:p>
        </w:tc>
        <w:tc>
          <w:tcPr>
            <w:tcW w:w="2268"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pStyle w:val="afa"/>
              <w:spacing w:line="276" w:lineRule="auto"/>
              <w:rPr>
                <w:rFonts w:ascii="Times New Roman" w:hAnsi="Times New Roman"/>
                <w:bCs/>
              </w:rPr>
            </w:pPr>
            <w:r w:rsidRPr="005A673A">
              <w:rPr>
                <w:rFonts w:ascii="Times New Roman" w:hAnsi="Times New Roman"/>
                <w:bCs/>
              </w:rPr>
              <w:t xml:space="preserve">Диплом </w:t>
            </w:r>
            <w:r w:rsidRPr="005A673A">
              <w:rPr>
                <w:rFonts w:ascii="Times New Roman" w:hAnsi="Times New Roman"/>
                <w:bCs/>
                <w:lang w:val="en-US"/>
              </w:rPr>
              <w:t xml:space="preserve">I </w:t>
            </w:r>
            <w:r w:rsidRPr="005A673A">
              <w:rPr>
                <w:rFonts w:ascii="Times New Roman" w:hAnsi="Times New Roman"/>
                <w:bCs/>
              </w:rPr>
              <w:t>степени</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Васянина Татьяна Викторовна. Заместитель директора по ВР</w:t>
            </w:r>
          </w:p>
        </w:tc>
        <w:tc>
          <w:tcPr>
            <w:tcW w:w="4961"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Областной конкурс моделей ученического самоуправления.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Диплом финалиста</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Власова Татьяна Владимировна, старшая вожатая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Областной конкурс методических разработок «Великой Победе посвящается»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Участие</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Власова Татьяна Владимировна, старшая вожатая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Муниципальный этап конкурса «Вожатый года – 2015»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 xml:space="preserve">1 </w:t>
            </w:r>
            <w:proofErr w:type="spellStart"/>
            <w:proofErr w:type="gramStart"/>
            <w:r w:rsidRPr="005A673A">
              <w:rPr>
                <w:rFonts w:ascii="Times New Roman" w:hAnsi="Times New Roman"/>
              </w:rPr>
              <w:t>место-теоретический</w:t>
            </w:r>
            <w:proofErr w:type="spellEnd"/>
            <w:proofErr w:type="gramEnd"/>
            <w:r w:rsidRPr="005A673A">
              <w:rPr>
                <w:rFonts w:ascii="Times New Roman" w:hAnsi="Times New Roman"/>
              </w:rPr>
              <w:t xml:space="preserve"> этап</w:t>
            </w:r>
          </w:p>
          <w:p w:rsidR="00885399" w:rsidRPr="005A673A" w:rsidRDefault="00885399" w:rsidP="00885399">
            <w:pPr>
              <w:pStyle w:val="afa"/>
              <w:spacing w:line="276" w:lineRule="auto"/>
              <w:rPr>
                <w:rFonts w:ascii="Times New Roman" w:hAnsi="Times New Roman"/>
              </w:rPr>
            </w:pPr>
            <w:r w:rsidRPr="005A673A">
              <w:rPr>
                <w:rFonts w:ascii="Times New Roman" w:hAnsi="Times New Roman"/>
              </w:rPr>
              <w:t xml:space="preserve">3 </w:t>
            </w:r>
            <w:proofErr w:type="spellStart"/>
            <w:proofErr w:type="gramStart"/>
            <w:r w:rsidRPr="005A673A">
              <w:rPr>
                <w:rFonts w:ascii="Times New Roman" w:hAnsi="Times New Roman"/>
              </w:rPr>
              <w:t>место-практический</w:t>
            </w:r>
            <w:proofErr w:type="spellEnd"/>
            <w:proofErr w:type="gramEnd"/>
            <w:r w:rsidRPr="005A673A">
              <w:rPr>
                <w:rFonts w:ascii="Times New Roman" w:hAnsi="Times New Roman"/>
              </w:rPr>
              <w:t xml:space="preserve"> этап</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proofErr w:type="spellStart"/>
            <w:r w:rsidRPr="005A673A">
              <w:rPr>
                <w:rFonts w:ascii="Times New Roman" w:hAnsi="Times New Roman"/>
              </w:rPr>
              <w:t>Купрюшкина</w:t>
            </w:r>
            <w:proofErr w:type="spellEnd"/>
            <w:r w:rsidRPr="005A673A">
              <w:rPr>
                <w:rFonts w:ascii="Times New Roman" w:hAnsi="Times New Roman"/>
              </w:rPr>
              <w:t xml:space="preserve"> Оксана Валерьевна – учитель музыки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Муниципальный этап конкурса «Учитель года 2015»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Финалист</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proofErr w:type="spellStart"/>
            <w:r w:rsidRPr="005A673A">
              <w:rPr>
                <w:rFonts w:ascii="Times New Roman" w:hAnsi="Times New Roman"/>
              </w:rPr>
              <w:t>Чубаркина</w:t>
            </w:r>
            <w:proofErr w:type="spellEnd"/>
            <w:r w:rsidRPr="005A673A">
              <w:rPr>
                <w:rFonts w:ascii="Times New Roman" w:hAnsi="Times New Roman"/>
              </w:rPr>
              <w:t xml:space="preserve"> Ирина Ивановна, учитель начальной школы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Общероссийский конкурс «Учитель – это призвание»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 xml:space="preserve">Участие </w:t>
            </w:r>
          </w:p>
        </w:tc>
      </w:tr>
      <w:tr w:rsidR="00885399" w:rsidRPr="005A673A" w:rsidTr="0010114C">
        <w:tc>
          <w:tcPr>
            <w:tcW w:w="3403"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proofErr w:type="spellStart"/>
            <w:r w:rsidRPr="005A673A">
              <w:rPr>
                <w:rFonts w:ascii="Times New Roman" w:hAnsi="Times New Roman"/>
              </w:rPr>
              <w:t>Шашунькина</w:t>
            </w:r>
            <w:proofErr w:type="spellEnd"/>
            <w:r w:rsidRPr="005A673A">
              <w:rPr>
                <w:rFonts w:ascii="Times New Roman" w:hAnsi="Times New Roman"/>
              </w:rPr>
              <w:t xml:space="preserve"> </w:t>
            </w:r>
            <w:proofErr w:type="spellStart"/>
            <w:r w:rsidRPr="005A673A">
              <w:rPr>
                <w:rFonts w:ascii="Times New Roman" w:hAnsi="Times New Roman"/>
              </w:rPr>
              <w:t>наталья</w:t>
            </w:r>
            <w:proofErr w:type="spellEnd"/>
            <w:r w:rsidRPr="005A673A">
              <w:rPr>
                <w:rFonts w:ascii="Times New Roman" w:hAnsi="Times New Roman"/>
              </w:rPr>
              <w:t xml:space="preserve"> Николаевна, учитель химии и экологии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 xml:space="preserve">Районный фестиваль педагогических идей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399" w:rsidRPr="005A673A" w:rsidRDefault="00885399" w:rsidP="00885399">
            <w:pPr>
              <w:pStyle w:val="afa"/>
              <w:spacing w:line="276" w:lineRule="auto"/>
              <w:rPr>
                <w:rFonts w:ascii="Times New Roman" w:hAnsi="Times New Roman"/>
              </w:rPr>
            </w:pPr>
            <w:r w:rsidRPr="005A673A">
              <w:rPr>
                <w:rFonts w:ascii="Times New Roman" w:hAnsi="Times New Roman"/>
              </w:rPr>
              <w:t>Диплом лауреата</w:t>
            </w:r>
          </w:p>
        </w:tc>
      </w:tr>
    </w:tbl>
    <w:p w:rsidR="00885399" w:rsidRPr="005A673A" w:rsidRDefault="00885399" w:rsidP="00CA7172">
      <w:pPr>
        <w:jc w:val="both"/>
      </w:pPr>
    </w:p>
    <w:p w:rsidR="00885399" w:rsidRPr="005A673A" w:rsidRDefault="00885399" w:rsidP="00885399">
      <w:pPr>
        <w:ind w:firstLine="851"/>
        <w:jc w:val="both"/>
      </w:pPr>
      <w:r w:rsidRPr="005A673A">
        <w:t xml:space="preserve">Современная концепция модернизации Российского образования ориентирует педагога на формирование у школьников фундаментальных знаний, универсальных умений, опыта творческой деятельности и личной ответственности, нацеливает на самоопределение и саморазвитие. Задача ОУ состоит в том, чтобы учащиеся  могли применить усвоенные знания и умения в повседневной практике, умели четко выражать и отстаивать собственную гражданскую позицию в нестабильных условиях динамично развивающегося общества, выбрать нужную профессию и быть успешным в избранной области. Реализация данной задачи осуществляется с помощью механизма согласованного взаимодействия всех субъектов сельского социума на основе принципов сотрудничества, самодеятельности и сотворчества. </w:t>
      </w:r>
    </w:p>
    <w:p w:rsidR="00885399" w:rsidRPr="005A673A" w:rsidRDefault="00885399" w:rsidP="00885399">
      <w:pPr>
        <w:ind w:firstLine="851"/>
        <w:jc w:val="both"/>
      </w:pPr>
      <w:r w:rsidRPr="005A673A">
        <w:lastRenderedPageBreak/>
        <w:t>Проектная деятельность как специфическая форма творчества выступает универсальным средством развития человека на всех этапах возрастного развития. При этом на каждом из возрастных этапов проектирование обнаруживает разный педагогический потенциал, обусловливая развитие многообразных сторон и творческих проявлений личности. Поэтому МБОУ «Чернухинская СОШ»  выстраивает свою миссию в образовательном пространстве с</w:t>
      </w:r>
      <w:proofErr w:type="gramStart"/>
      <w:r w:rsidRPr="005A673A">
        <w:t>.Ч</w:t>
      </w:r>
      <w:proofErr w:type="gramEnd"/>
      <w:r w:rsidRPr="005A673A">
        <w:t xml:space="preserve">ернухи и Арзамасского района с определенной спецификой социального заказа, объема и качества образовательных услуг, определив направление своего развития как </w:t>
      </w:r>
      <w:r w:rsidRPr="005A673A">
        <w:rPr>
          <w:b/>
        </w:rPr>
        <w:t xml:space="preserve">«Школы </w:t>
      </w:r>
      <w:proofErr w:type="spellStart"/>
      <w:r w:rsidRPr="005A673A">
        <w:rPr>
          <w:b/>
        </w:rPr>
        <w:t>социокультурных</w:t>
      </w:r>
      <w:proofErr w:type="spellEnd"/>
      <w:r w:rsidRPr="005A673A">
        <w:rPr>
          <w:b/>
        </w:rPr>
        <w:t xml:space="preserve"> практик</w:t>
      </w:r>
      <w:r w:rsidRPr="005A673A">
        <w:t>».</w:t>
      </w:r>
    </w:p>
    <w:p w:rsidR="00885399" w:rsidRPr="005A673A" w:rsidRDefault="00885399" w:rsidP="00885399">
      <w:pPr>
        <w:ind w:firstLine="708"/>
        <w:jc w:val="both"/>
      </w:pPr>
      <w:r w:rsidRPr="005A673A">
        <w:t xml:space="preserve">Учащимися школы были разработаны и реализованы </w:t>
      </w:r>
      <w:r w:rsidRPr="005A673A">
        <w:rPr>
          <w:b/>
        </w:rPr>
        <w:t>социальные проекты</w:t>
      </w:r>
      <w:r w:rsidRPr="005A673A">
        <w:t xml:space="preserve">, получившие благодарность администрации Арзамасского района, а также </w:t>
      </w:r>
      <w:proofErr w:type="spellStart"/>
      <w:r w:rsidRPr="005A673A">
        <w:t>Чернухинской</w:t>
      </w:r>
      <w:proofErr w:type="spellEnd"/>
      <w:r w:rsidRPr="005A673A">
        <w:t xml:space="preserve"> сельской администрации.</w:t>
      </w:r>
      <w:r w:rsidRPr="005A673A">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977"/>
        <w:gridCol w:w="2268"/>
        <w:gridCol w:w="2410"/>
      </w:tblGrid>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885399">
            <w:pPr>
              <w:spacing w:line="276" w:lineRule="auto"/>
              <w:jc w:val="center"/>
              <w:rPr>
                <w:b/>
                <w:lang w:eastAsia="en-US"/>
              </w:rPr>
            </w:pPr>
            <w:r w:rsidRPr="005A673A">
              <w:rPr>
                <w:b/>
                <w:lang w:eastAsia="en-US"/>
              </w:rPr>
              <w:t>Название проекта</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885399">
            <w:pPr>
              <w:spacing w:line="276" w:lineRule="auto"/>
              <w:jc w:val="center"/>
              <w:rPr>
                <w:b/>
                <w:lang w:eastAsia="en-US"/>
              </w:rPr>
            </w:pPr>
            <w:r w:rsidRPr="005A673A">
              <w:rPr>
                <w:b/>
                <w:lang w:eastAsia="en-US"/>
              </w:rPr>
              <w:t>Социальная значимость</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885399">
            <w:pPr>
              <w:spacing w:line="276" w:lineRule="auto"/>
              <w:jc w:val="center"/>
              <w:rPr>
                <w:b/>
                <w:lang w:eastAsia="en-US"/>
              </w:rPr>
            </w:pPr>
            <w:r w:rsidRPr="005A673A">
              <w:rPr>
                <w:b/>
                <w:lang w:eastAsia="en-US"/>
              </w:rPr>
              <w:t>Авторы проекта</w:t>
            </w:r>
          </w:p>
        </w:tc>
        <w:tc>
          <w:tcPr>
            <w:tcW w:w="241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885399">
            <w:pPr>
              <w:spacing w:line="276" w:lineRule="auto"/>
              <w:jc w:val="center"/>
              <w:rPr>
                <w:b/>
                <w:lang w:eastAsia="en-US"/>
              </w:rPr>
            </w:pPr>
            <w:r w:rsidRPr="005A673A">
              <w:rPr>
                <w:b/>
                <w:lang w:eastAsia="en-US"/>
              </w:rPr>
              <w:t>Руководитель</w:t>
            </w: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«Уголок боевой славы»</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Изучение истории родного села на примере земляков, воевавших в годы Великой Отечественной войны, тружеников тыла.</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gramStart"/>
            <w:r w:rsidRPr="005A673A">
              <w:rPr>
                <w:rFonts w:ascii="Times New Roman" w:hAnsi="Times New Roman"/>
                <w:sz w:val="24"/>
                <w:szCs w:val="24"/>
              </w:rPr>
              <w:t>Обучающиеся</w:t>
            </w:r>
            <w:proofErr w:type="gramEnd"/>
            <w:r w:rsidRPr="005A673A">
              <w:rPr>
                <w:rFonts w:ascii="Times New Roman" w:hAnsi="Times New Roman"/>
                <w:sz w:val="24"/>
                <w:szCs w:val="24"/>
              </w:rPr>
              <w:t xml:space="preserve"> 7-11 классов</w:t>
            </w:r>
          </w:p>
        </w:tc>
        <w:tc>
          <w:tcPr>
            <w:tcW w:w="2410"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Васянина Т.В. -                                                                                                               заместитель директора по ВР</w:t>
            </w:r>
          </w:p>
          <w:p w:rsidR="00885399" w:rsidRPr="005A673A" w:rsidRDefault="00885399" w:rsidP="00CA7172">
            <w:pPr>
              <w:pStyle w:val="afa"/>
              <w:rPr>
                <w:rFonts w:ascii="Times New Roman" w:hAnsi="Times New Roman"/>
                <w:sz w:val="24"/>
                <w:szCs w:val="24"/>
              </w:rPr>
            </w:pP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Дворовая практика</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Организация летнего отдыха детей</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Учащиеся 7 -8 классов (15 человек)</w:t>
            </w:r>
          </w:p>
        </w:tc>
        <w:tc>
          <w:tcPr>
            <w:tcW w:w="2410"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Васянина Т.В. -                                                                                                               заместитель директора по ВР</w:t>
            </w:r>
          </w:p>
          <w:p w:rsidR="00885399" w:rsidRPr="005A673A" w:rsidRDefault="00885399" w:rsidP="00CA7172">
            <w:pPr>
              <w:pStyle w:val="afa"/>
              <w:rPr>
                <w:rFonts w:ascii="Times New Roman" w:hAnsi="Times New Roman"/>
                <w:sz w:val="24"/>
                <w:szCs w:val="24"/>
              </w:rPr>
            </w:pP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Зимние забавы</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Благоустройство села, создание настроения праздника во время зимних каникул</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Учащиеся 1 – 11 классов</w:t>
            </w:r>
          </w:p>
        </w:tc>
        <w:tc>
          <w:tcPr>
            <w:tcW w:w="2410"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Васянина Т.В. -                                                                                                               заместитель директора по ВР</w:t>
            </w:r>
          </w:p>
          <w:p w:rsidR="00885399" w:rsidRPr="005A673A" w:rsidRDefault="00885399" w:rsidP="00CA7172">
            <w:pPr>
              <w:pStyle w:val="afa"/>
              <w:rPr>
                <w:rFonts w:ascii="Times New Roman" w:hAnsi="Times New Roman"/>
                <w:sz w:val="24"/>
                <w:szCs w:val="24"/>
              </w:rPr>
            </w:pP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Помоги птицам перезимовать</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Экологическая акция</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Учащиеся начальных  классов (21 чел.)</w:t>
            </w:r>
          </w:p>
        </w:tc>
        <w:tc>
          <w:tcPr>
            <w:tcW w:w="241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Учителя начальных классов</w:t>
            </w:r>
          </w:p>
        </w:tc>
      </w:tr>
      <w:tr w:rsidR="00885399" w:rsidRPr="005A673A" w:rsidTr="0010114C">
        <w:trPr>
          <w:trHeight w:val="1367"/>
        </w:trPr>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Вспомни всех поименно…</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Изучение истории родного села на примере земляков, воевавших в годы Великой Отечественной войны</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Учащиеся 5-11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Васянина Т.В. -                                                                                                               заместитель директора по ВР</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Классные руководители</w:t>
            </w: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Style w:val="s1"/>
                <w:rFonts w:ascii="Times New Roman" w:hAnsi="Times New Roman"/>
                <w:sz w:val="24"/>
                <w:szCs w:val="24"/>
              </w:rPr>
            </w:pPr>
            <w:r w:rsidRPr="005A673A">
              <w:rPr>
                <w:rStyle w:val="s1"/>
                <w:rFonts w:ascii="Times New Roman" w:hAnsi="Times New Roman"/>
                <w:sz w:val="24"/>
                <w:szCs w:val="24"/>
              </w:rPr>
              <w:t>Оценка состояния окружающей среды методом определения флуктуирующей асимметрии листовой пластинки</w:t>
            </w:r>
          </w:p>
          <w:p w:rsidR="00885399" w:rsidRPr="005A673A" w:rsidRDefault="00885399" w:rsidP="00CA7172">
            <w:pPr>
              <w:pStyle w:val="afa"/>
              <w:rPr>
                <w:rFonts w:ascii="Times New Roman" w:hAnsi="Times New Roman"/>
                <w:sz w:val="24"/>
                <w:szCs w:val="24"/>
              </w:rPr>
            </w:pPr>
            <w:r w:rsidRPr="005A673A">
              <w:rPr>
                <w:rStyle w:val="s1"/>
                <w:rFonts w:ascii="Times New Roman" w:hAnsi="Times New Roman"/>
                <w:sz w:val="24"/>
                <w:szCs w:val="24"/>
              </w:rPr>
              <w:t xml:space="preserve">(в рамках областного конкурса экологических проектов </w:t>
            </w:r>
            <w:r w:rsidRPr="005A673A">
              <w:rPr>
                <w:rFonts w:ascii="Times New Roman" w:hAnsi="Times New Roman"/>
                <w:sz w:val="24"/>
                <w:szCs w:val="24"/>
              </w:rPr>
              <w:t>«Ярмарка экологических проектов»)</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Благоустройство села</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Садова</w:t>
            </w:r>
            <w:proofErr w:type="spellEnd"/>
            <w:r w:rsidRPr="005A673A">
              <w:rPr>
                <w:rFonts w:ascii="Times New Roman" w:hAnsi="Times New Roman"/>
                <w:sz w:val="24"/>
                <w:szCs w:val="24"/>
              </w:rPr>
              <w:t xml:space="preserve"> Юлия, Постникова Татьяна, </w:t>
            </w:r>
            <w:proofErr w:type="spellStart"/>
            <w:r w:rsidRPr="005A673A">
              <w:rPr>
                <w:rFonts w:ascii="Times New Roman" w:hAnsi="Times New Roman"/>
                <w:sz w:val="24"/>
                <w:szCs w:val="24"/>
              </w:rPr>
              <w:t>Шашунькина</w:t>
            </w:r>
            <w:proofErr w:type="spellEnd"/>
            <w:r w:rsidRPr="005A673A">
              <w:rPr>
                <w:rFonts w:ascii="Times New Roman" w:hAnsi="Times New Roman"/>
                <w:sz w:val="24"/>
                <w:szCs w:val="24"/>
              </w:rPr>
              <w:t xml:space="preserve">  Анастасия</w:t>
            </w:r>
          </w:p>
        </w:tc>
        <w:tc>
          <w:tcPr>
            <w:tcW w:w="2410"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proofErr w:type="spellStart"/>
            <w:r w:rsidRPr="005A673A">
              <w:rPr>
                <w:rFonts w:ascii="Times New Roman" w:hAnsi="Times New Roman"/>
                <w:sz w:val="24"/>
                <w:szCs w:val="24"/>
              </w:rPr>
              <w:t>Шашунькина</w:t>
            </w:r>
            <w:proofErr w:type="spellEnd"/>
            <w:r w:rsidRPr="005A673A">
              <w:rPr>
                <w:rFonts w:ascii="Times New Roman" w:hAnsi="Times New Roman"/>
                <w:sz w:val="24"/>
                <w:szCs w:val="24"/>
              </w:rPr>
              <w:t xml:space="preserve"> Н. Н.-     учитель  экологии</w:t>
            </w:r>
          </w:p>
          <w:p w:rsidR="00885399" w:rsidRPr="005A673A" w:rsidRDefault="00885399" w:rsidP="00CA7172">
            <w:pPr>
              <w:pStyle w:val="afa"/>
              <w:rPr>
                <w:rFonts w:ascii="Times New Roman" w:hAnsi="Times New Roman"/>
                <w:sz w:val="24"/>
                <w:szCs w:val="24"/>
              </w:rPr>
            </w:pP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Style w:val="s1"/>
                <w:rFonts w:ascii="Times New Roman" w:hAnsi="Times New Roman"/>
                <w:sz w:val="24"/>
                <w:szCs w:val="24"/>
              </w:rPr>
            </w:pPr>
            <w:r w:rsidRPr="005A673A">
              <w:rPr>
                <w:rStyle w:val="s1"/>
                <w:rFonts w:ascii="Times New Roman" w:hAnsi="Times New Roman"/>
                <w:sz w:val="24"/>
                <w:szCs w:val="24"/>
              </w:rPr>
              <w:t>Мужество и подвиг тружеников тыла</w:t>
            </w:r>
            <w:r w:rsidRPr="005A673A">
              <w:rPr>
                <w:rFonts w:ascii="Times New Roman" w:hAnsi="Times New Roman"/>
                <w:sz w:val="24"/>
                <w:szCs w:val="24"/>
              </w:rPr>
              <w:t xml:space="preserve"> в годы Великой Отечественной войны</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Изучение истории родного села</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Учащиеся 2-11 классов</w:t>
            </w:r>
          </w:p>
        </w:tc>
        <w:tc>
          <w:tcPr>
            <w:tcW w:w="2410" w:type="dxa"/>
            <w:tcBorders>
              <w:top w:val="single" w:sz="4" w:space="0" w:color="000000"/>
              <w:left w:val="single" w:sz="4" w:space="0" w:color="000000"/>
              <w:bottom w:val="single" w:sz="4" w:space="0" w:color="000000"/>
              <w:right w:val="single" w:sz="4" w:space="0" w:color="000000"/>
            </w:tcBorders>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Васянина Т.В. -                                                                                                               заместитель директора по ВР</w:t>
            </w:r>
          </w:p>
          <w:p w:rsidR="00885399" w:rsidRPr="005A673A" w:rsidRDefault="00885399" w:rsidP="00CA7172">
            <w:pPr>
              <w:pStyle w:val="afa"/>
              <w:rPr>
                <w:rFonts w:ascii="Times New Roman" w:hAnsi="Times New Roman"/>
                <w:sz w:val="24"/>
                <w:szCs w:val="24"/>
              </w:rPr>
            </w:pP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Style w:val="s1"/>
                <w:rFonts w:ascii="Times New Roman" w:hAnsi="Times New Roman"/>
                <w:sz w:val="24"/>
                <w:szCs w:val="24"/>
              </w:rPr>
            </w:pPr>
            <w:r w:rsidRPr="005A673A">
              <w:rPr>
                <w:rStyle w:val="s1"/>
                <w:rFonts w:ascii="Times New Roman" w:hAnsi="Times New Roman"/>
                <w:sz w:val="24"/>
                <w:szCs w:val="24"/>
              </w:rPr>
              <w:t xml:space="preserve">Подарок ветерану </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Воспитание уважения к ветеранам Великой Отечественной войны</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Учащиеся 2-5 классов</w:t>
            </w:r>
          </w:p>
        </w:tc>
        <w:tc>
          <w:tcPr>
            <w:tcW w:w="241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Власова </w:t>
            </w:r>
            <w:proofErr w:type="spellStart"/>
            <w:r w:rsidRPr="005A673A">
              <w:rPr>
                <w:rFonts w:ascii="Times New Roman" w:hAnsi="Times New Roman"/>
                <w:sz w:val="24"/>
                <w:szCs w:val="24"/>
              </w:rPr>
              <w:t>Т.В.-старшая</w:t>
            </w:r>
            <w:proofErr w:type="spellEnd"/>
            <w:r w:rsidRPr="005A673A">
              <w:rPr>
                <w:rFonts w:ascii="Times New Roman" w:hAnsi="Times New Roman"/>
                <w:sz w:val="24"/>
                <w:szCs w:val="24"/>
              </w:rPr>
              <w:t xml:space="preserve"> вожатая</w:t>
            </w: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Style w:val="s1"/>
                <w:rFonts w:ascii="Times New Roman" w:hAnsi="Times New Roman"/>
                <w:sz w:val="24"/>
                <w:szCs w:val="24"/>
              </w:rPr>
            </w:pPr>
            <w:r w:rsidRPr="005A673A">
              <w:rPr>
                <w:rStyle w:val="s1"/>
                <w:rFonts w:ascii="Times New Roman" w:hAnsi="Times New Roman"/>
                <w:sz w:val="24"/>
                <w:szCs w:val="24"/>
              </w:rPr>
              <w:t>«Полотно Победы»</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Воспитание уважения к ветеранам Великой </w:t>
            </w:r>
            <w:r w:rsidRPr="005A673A">
              <w:rPr>
                <w:rFonts w:ascii="Times New Roman" w:hAnsi="Times New Roman"/>
                <w:sz w:val="24"/>
                <w:szCs w:val="24"/>
              </w:rPr>
              <w:lastRenderedPageBreak/>
              <w:t>Отечественной войны</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lastRenderedPageBreak/>
              <w:t>Учащиеся 4-8 классов</w:t>
            </w:r>
          </w:p>
        </w:tc>
        <w:tc>
          <w:tcPr>
            <w:tcW w:w="241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Лукина Е.А.- классный </w:t>
            </w:r>
            <w:r w:rsidRPr="005A673A">
              <w:rPr>
                <w:rFonts w:ascii="Times New Roman" w:hAnsi="Times New Roman"/>
                <w:sz w:val="24"/>
                <w:szCs w:val="24"/>
              </w:rPr>
              <w:lastRenderedPageBreak/>
              <w:t xml:space="preserve">руководитель 7 класса, </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Куклина Н.Н.- учитель технологии</w:t>
            </w:r>
          </w:p>
        </w:tc>
      </w:tr>
      <w:tr w:rsidR="00885399" w:rsidRPr="005A673A" w:rsidTr="0010114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Style w:val="s1"/>
                <w:rFonts w:ascii="Times New Roman" w:hAnsi="Times New Roman"/>
                <w:sz w:val="24"/>
                <w:szCs w:val="24"/>
              </w:rPr>
            </w:pPr>
            <w:r w:rsidRPr="005A673A">
              <w:rPr>
                <w:rStyle w:val="s1"/>
                <w:rFonts w:ascii="Times New Roman" w:hAnsi="Times New Roman"/>
                <w:sz w:val="24"/>
                <w:szCs w:val="24"/>
              </w:rPr>
              <w:lastRenderedPageBreak/>
              <w:t>«Аллея Победы»</w:t>
            </w:r>
          </w:p>
        </w:tc>
        <w:tc>
          <w:tcPr>
            <w:tcW w:w="2977"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Воспитание уважения к ветеранам Великой Отечественной войны</w:t>
            </w:r>
          </w:p>
        </w:tc>
        <w:tc>
          <w:tcPr>
            <w:tcW w:w="2268"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Учащиеся 8-9 классов</w:t>
            </w:r>
          </w:p>
        </w:tc>
        <w:tc>
          <w:tcPr>
            <w:tcW w:w="2410" w:type="dxa"/>
            <w:tcBorders>
              <w:top w:val="single" w:sz="4" w:space="0" w:color="000000"/>
              <w:left w:val="single" w:sz="4" w:space="0" w:color="000000"/>
              <w:bottom w:val="single" w:sz="4" w:space="0" w:color="000000"/>
              <w:right w:val="single" w:sz="4" w:space="0" w:color="000000"/>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Беляков Е.В.- учитель технологии</w:t>
            </w:r>
          </w:p>
        </w:tc>
      </w:tr>
    </w:tbl>
    <w:p w:rsidR="00885399" w:rsidRPr="005A673A" w:rsidRDefault="00885399" w:rsidP="00885399">
      <w:pPr>
        <w:ind w:firstLine="708"/>
        <w:jc w:val="both"/>
      </w:pPr>
    </w:p>
    <w:p w:rsidR="00885399" w:rsidRPr="005A673A" w:rsidRDefault="00885399" w:rsidP="00885399">
      <w:pPr>
        <w:pStyle w:val="afa"/>
        <w:ind w:firstLine="708"/>
        <w:jc w:val="both"/>
        <w:rPr>
          <w:rFonts w:ascii="Times New Roman" w:hAnsi="Times New Roman"/>
          <w:sz w:val="24"/>
        </w:rPr>
      </w:pPr>
      <w:r w:rsidRPr="005A673A">
        <w:rPr>
          <w:rFonts w:ascii="Times New Roman" w:hAnsi="Times New Roman"/>
          <w:sz w:val="24"/>
        </w:rPr>
        <w:t>Проведение акций и участие в проектах освещались на официальном сайте школы. Результатом стало повышение уровня социальной ответственности, гражданской активности участников проекта, повышение инновационной привлекательности школы и укрепление ее позитивного имиджа.</w:t>
      </w:r>
    </w:p>
    <w:p w:rsidR="00885399" w:rsidRPr="005A673A" w:rsidRDefault="00885399" w:rsidP="00885399">
      <w:pPr>
        <w:pStyle w:val="afa"/>
        <w:jc w:val="both"/>
        <w:rPr>
          <w:rFonts w:ascii="Times New Roman" w:hAnsi="Times New Roman"/>
          <w:sz w:val="24"/>
        </w:rPr>
      </w:pPr>
      <w:r w:rsidRPr="005A673A">
        <w:rPr>
          <w:rFonts w:ascii="Times New Roman" w:hAnsi="Times New Roman"/>
          <w:sz w:val="24"/>
        </w:rPr>
        <w:tab/>
        <w:t xml:space="preserve">В школе введены факультативные курсы </w:t>
      </w:r>
      <w:r w:rsidRPr="005A673A">
        <w:rPr>
          <w:rFonts w:ascii="Times New Roman" w:hAnsi="Times New Roman"/>
          <w:b/>
          <w:sz w:val="24"/>
        </w:rPr>
        <w:t>«Я - исследователь»</w:t>
      </w:r>
      <w:r w:rsidRPr="005A673A">
        <w:rPr>
          <w:rFonts w:ascii="Times New Roman" w:hAnsi="Times New Roman"/>
          <w:sz w:val="24"/>
        </w:rPr>
        <w:t xml:space="preserve"> (1-4 </w:t>
      </w:r>
      <w:proofErr w:type="spellStart"/>
      <w:r w:rsidRPr="005A673A">
        <w:rPr>
          <w:rFonts w:ascii="Times New Roman" w:hAnsi="Times New Roman"/>
          <w:sz w:val="24"/>
        </w:rPr>
        <w:t>кл</w:t>
      </w:r>
      <w:proofErr w:type="spellEnd"/>
      <w:r w:rsidRPr="005A673A">
        <w:rPr>
          <w:rFonts w:ascii="Times New Roman" w:hAnsi="Times New Roman"/>
          <w:sz w:val="24"/>
        </w:rPr>
        <w:t xml:space="preserve">.), </w:t>
      </w:r>
      <w:r w:rsidRPr="005A673A">
        <w:rPr>
          <w:rFonts w:ascii="Times New Roman" w:hAnsi="Times New Roman"/>
          <w:b/>
          <w:sz w:val="24"/>
        </w:rPr>
        <w:t>«Мой проект»</w:t>
      </w:r>
      <w:r w:rsidRPr="005A673A">
        <w:rPr>
          <w:rFonts w:ascii="Times New Roman" w:hAnsi="Times New Roman"/>
          <w:sz w:val="24"/>
        </w:rPr>
        <w:t xml:space="preserve"> (1-4 </w:t>
      </w:r>
      <w:proofErr w:type="spellStart"/>
      <w:r w:rsidRPr="005A673A">
        <w:rPr>
          <w:rFonts w:ascii="Times New Roman" w:hAnsi="Times New Roman"/>
          <w:sz w:val="24"/>
        </w:rPr>
        <w:t>кл</w:t>
      </w:r>
      <w:proofErr w:type="spellEnd"/>
      <w:r w:rsidRPr="005A673A">
        <w:rPr>
          <w:rFonts w:ascii="Times New Roman" w:hAnsi="Times New Roman"/>
          <w:sz w:val="24"/>
        </w:rPr>
        <w:t xml:space="preserve">.), </w:t>
      </w:r>
      <w:r w:rsidRPr="005A673A">
        <w:rPr>
          <w:rFonts w:ascii="Times New Roman" w:hAnsi="Times New Roman"/>
          <w:b/>
          <w:sz w:val="24"/>
        </w:rPr>
        <w:t>«Развитие проектного мышления»</w:t>
      </w:r>
      <w:r w:rsidRPr="005A673A">
        <w:rPr>
          <w:rFonts w:ascii="Times New Roman" w:hAnsi="Times New Roman"/>
          <w:sz w:val="24"/>
        </w:rPr>
        <w:t xml:space="preserve"> (5 </w:t>
      </w:r>
      <w:proofErr w:type="spellStart"/>
      <w:r w:rsidRPr="005A673A">
        <w:rPr>
          <w:rFonts w:ascii="Times New Roman" w:hAnsi="Times New Roman"/>
          <w:sz w:val="24"/>
        </w:rPr>
        <w:t>кл</w:t>
      </w:r>
      <w:proofErr w:type="spellEnd"/>
      <w:r w:rsidRPr="005A673A">
        <w:rPr>
          <w:rFonts w:ascii="Times New Roman" w:hAnsi="Times New Roman"/>
          <w:sz w:val="24"/>
        </w:rPr>
        <w:t xml:space="preserve">.), </w:t>
      </w:r>
      <w:r w:rsidRPr="005A673A">
        <w:rPr>
          <w:rFonts w:ascii="Times New Roman" w:hAnsi="Times New Roman"/>
          <w:b/>
          <w:sz w:val="24"/>
        </w:rPr>
        <w:t>«Технология социального проектирования»</w:t>
      </w:r>
      <w:r w:rsidRPr="005A673A">
        <w:rPr>
          <w:rFonts w:ascii="Times New Roman" w:hAnsi="Times New Roman"/>
          <w:sz w:val="24"/>
        </w:rPr>
        <w:t xml:space="preserve"> (8 </w:t>
      </w:r>
      <w:proofErr w:type="spellStart"/>
      <w:r w:rsidRPr="005A673A">
        <w:rPr>
          <w:rFonts w:ascii="Times New Roman" w:hAnsi="Times New Roman"/>
          <w:sz w:val="24"/>
        </w:rPr>
        <w:t>кл</w:t>
      </w:r>
      <w:proofErr w:type="spellEnd"/>
      <w:r w:rsidRPr="005A673A">
        <w:rPr>
          <w:rFonts w:ascii="Times New Roman" w:hAnsi="Times New Roman"/>
          <w:sz w:val="24"/>
        </w:rPr>
        <w:t>.), которые учат выявлять проблемы, разрабатывать гипотезы, наблюдать, проводить эксперименты, делать умозаключения и выводы. Цель обучения – развить исследовательские умения.</w:t>
      </w:r>
      <w:r w:rsidRPr="005A673A">
        <w:rPr>
          <w:rFonts w:ascii="Times New Roman" w:hAnsi="Times New Roman"/>
          <w:sz w:val="32"/>
          <w:szCs w:val="26"/>
        </w:rPr>
        <w:t xml:space="preserve"> </w:t>
      </w:r>
      <w:r w:rsidRPr="005A673A">
        <w:rPr>
          <w:rFonts w:ascii="Times New Roman" w:hAnsi="Times New Roman"/>
          <w:sz w:val="24"/>
          <w:szCs w:val="26"/>
        </w:rPr>
        <w:t>На этих факультативах учащиеся знакомятся с методами, приёмами  исследования, приобретают первый опыт исследовательских работ.</w:t>
      </w:r>
    </w:p>
    <w:p w:rsidR="00885399" w:rsidRPr="005A673A" w:rsidRDefault="00885399" w:rsidP="00885399">
      <w:pPr>
        <w:pStyle w:val="afa"/>
        <w:ind w:firstLine="708"/>
        <w:jc w:val="both"/>
        <w:rPr>
          <w:rFonts w:ascii="Times New Roman" w:hAnsi="Times New Roman"/>
          <w:sz w:val="24"/>
        </w:rPr>
      </w:pPr>
      <w:r w:rsidRPr="005A673A">
        <w:rPr>
          <w:rFonts w:ascii="Times New Roman" w:hAnsi="Times New Roman"/>
          <w:sz w:val="24"/>
        </w:rPr>
        <w:t>Сложившаяся практика организации научно-исследовательской деятельности учащихся позволяет авторам работ участвовать в муниципальных, региональных,  всероссийских и международных конкурсах и конференциях. Участники конкурсов принесли немало “побед” в копилку образовательного учреждения.</w:t>
      </w:r>
    </w:p>
    <w:p w:rsidR="00885399" w:rsidRPr="005A673A" w:rsidRDefault="00885399" w:rsidP="00885399">
      <w:pPr>
        <w:pStyle w:val="afa"/>
        <w:ind w:firstLine="708"/>
        <w:jc w:val="both"/>
        <w:rPr>
          <w:rFonts w:ascii="Times New Roman" w:hAnsi="Times New Roman"/>
          <w:sz w:val="24"/>
        </w:rPr>
      </w:pPr>
      <w:r w:rsidRPr="005A673A">
        <w:rPr>
          <w:rFonts w:ascii="Times New Roman" w:hAnsi="Times New Roman"/>
          <w:sz w:val="24"/>
        </w:rPr>
        <w:t xml:space="preserve">Таким образом, через организацию и программное педагогическое управление научно-исследовательской деятельностью реализуется одна из важнейших функций современной школы - развитие </w:t>
      </w:r>
      <w:proofErr w:type="spellStart"/>
      <w:r w:rsidRPr="005A673A">
        <w:rPr>
          <w:rFonts w:ascii="Times New Roman" w:hAnsi="Times New Roman"/>
          <w:sz w:val="24"/>
        </w:rPr>
        <w:t>надпредметных</w:t>
      </w:r>
      <w:proofErr w:type="spellEnd"/>
      <w:r w:rsidRPr="005A673A">
        <w:rPr>
          <w:rFonts w:ascii="Times New Roman" w:hAnsi="Times New Roman"/>
          <w:sz w:val="24"/>
        </w:rPr>
        <w:t xml:space="preserve"> умений учащихся, их исследовательских способностей, формирование коммуникативной культуры.</w:t>
      </w:r>
    </w:p>
    <w:p w:rsidR="00885399" w:rsidRPr="005A673A" w:rsidRDefault="00885399" w:rsidP="00885399">
      <w:pPr>
        <w:pStyle w:val="afa"/>
        <w:ind w:firstLine="708"/>
        <w:jc w:val="center"/>
        <w:rPr>
          <w:rFonts w:ascii="Times New Roman" w:hAnsi="Times New Roman"/>
          <w:sz w:val="24"/>
          <w:szCs w:val="24"/>
        </w:rPr>
      </w:pPr>
      <w:r w:rsidRPr="005A673A">
        <w:rPr>
          <w:rFonts w:ascii="Times New Roman" w:hAnsi="Times New Roman"/>
          <w:b/>
          <w:sz w:val="24"/>
          <w:szCs w:val="24"/>
        </w:rPr>
        <w:t>Достигнутые внешние эффекты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663"/>
      </w:tblGrid>
      <w:tr w:rsidR="00885399" w:rsidRPr="005A673A" w:rsidTr="00CA7172">
        <w:tc>
          <w:tcPr>
            <w:tcW w:w="3686"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spacing w:line="276" w:lineRule="auto"/>
              <w:jc w:val="center"/>
              <w:rPr>
                <w:b/>
                <w:lang w:eastAsia="en-US"/>
              </w:rPr>
            </w:pPr>
            <w:r w:rsidRPr="005A673A">
              <w:rPr>
                <w:b/>
                <w:lang w:eastAsia="en-US"/>
              </w:rPr>
              <w:t>Достигнутые внешние эффекты</w:t>
            </w:r>
          </w:p>
        </w:tc>
        <w:tc>
          <w:tcPr>
            <w:tcW w:w="666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885399">
            <w:pPr>
              <w:spacing w:line="276" w:lineRule="auto"/>
              <w:jc w:val="center"/>
              <w:rPr>
                <w:b/>
                <w:lang w:eastAsia="en-US"/>
              </w:rPr>
            </w:pPr>
            <w:r w:rsidRPr="005A673A">
              <w:rPr>
                <w:b/>
                <w:lang w:eastAsia="en-US"/>
              </w:rPr>
              <w:t>Описание</w:t>
            </w:r>
          </w:p>
        </w:tc>
      </w:tr>
      <w:tr w:rsidR="00885399" w:rsidRPr="005A673A" w:rsidTr="00CA7172">
        <w:tc>
          <w:tcPr>
            <w:tcW w:w="3686" w:type="dxa"/>
            <w:tcBorders>
              <w:top w:val="single" w:sz="4" w:space="0" w:color="auto"/>
              <w:left w:val="single" w:sz="4" w:space="0" w:color="auto"/>
              <w:bottom w:val="single" w:sz="4" w:space="0" w:color="auto"/>
              <w:right w:val="single" w:sz="4" w:space="0" w:color="auto"/>
            </w:tcBorders>
          </w:tcPr>
          <w:p w:rsidR="00885399" w:rsidRPr="005A673A" w:rsidRDefault="00885399" w:rsidP="00885399">
            <w:pPr>
              <w:pStyle w:val="af5"/>
              <w:ind w:left="0"/>
              <w:rPr>
                <w:rFonts w:ascii="Times New Roman" w:hAnsi="Times New Roman"/>
              </w:rPr>
            </w:pPr>
            <w:r w:rsidRPr="005A673A">
              <w:rPr>
                <w:rFonts w:ascii="Times New Roman" w:hAnsi="Times New Roman"/>
              </w:rPr>
              <w:t>Организационно-управленческий эффект.</w:t>
            </w:r>
          </w:p>
          <w:p w:rsidR="00885399" w:rsidRPr="005A673A" w:rsidRDefault="00885399" w:rsidP="00885399">
            <w:pPr>
              <w:pStyle w:val="af5"/>
              <w:ind w:left="0"/>
              <w:rPr>
                <w:rFonts w:ascii="Times New Roman" w:hAnsi="Times New Roman"/>
              </w:rPr>
            </w:pPr>
          </w:p>
          <w:p w:rsidR="00885399" w:rsidRPr="005A673A" w:rsidRDefault="00885399" w:rsidP="00885399">
            <w:pPr>
              <w:pStyle w:val="af5"/>
              <w:ind w:left="0"/>
              <w:rPr>
                <w:rFonts w:ascii="Times New Roman" w:hAnsi="Times New Roman"/>
              </w:rPr>
            </w:pPr>
            <w:proofErr w:type="spellStart"/>
            <w:r w:rsidRPr="005A673A">
              <w:rPr>
                <w:rFonts w:ascii="Times New Roman" w:hAnsi="Times New Roman"/>
              </w:rPr>
              <w:t>Содержательно-деятельностный</w:t>
            </w:r>
            <w:proofErr w:type="spellEnd"/>
            <w:r w:rsidRPr="005A673A">
              <w:rPr>
                <w:rFonts w:ascii="Times New Roman" w:hAnsi="Times New Roman"/>
              </w:rPr>
              <w:t xml:space="preserve"> эффект.</w:t>
            </w:r>
          </w:p>
          <w:p w:rsidR="00885399" w:rsidRPr="005A673A" w:rsidRDefault="00885399" w:rsidP="00885399">
            <w:pPr>
              <w:pStyle w:val="af5"/>
              <w:ind w:left="0"/>
              <w:rPr>
                <w:rFonts w:ascii="Times New Roman" w:hAnsi="Times New Roman"/>
              </w:rPr>
            </w:pPr>
          </w:p>
          <w:p w:rsidR="00885399" w:rsidRPr="005A673A" w:rsidRDefault="00885399" w:rsidP="00885399">
            <w:pPr>
              <w:pStyle w:val="af5"/>
              <w:ind w:left="0"/>
              <w:rPr>
                <w:rFonts w:ascii="Times New Roman" w:hAnsi="Times New Roman"/>
              </w:rPr>
            </w:pPr>
            <w:r w:rsidRPr="005A673A">
              <w:rPr>
                <w:rFonts w:ascii="Times New Roman" w:hAnsi="Times New Roman"/>
              </w:rPr>
              <w:t>Эффект профессионального развития.</w:t>
            </w:r>
          </w:p>
          <w:p w:rsidR="00885399" w:rsidRPr="005A673A" w:rsidRDefault="00885399" w:rsidP="00885399">
            <w:pPr>
              <w:pStyle w:val="af5"/>
              <w:ind w:left="0"/>
              <w:rPr>
                <w:rFonts w:ascii="Times New Roman" w:hAnsi="Times New Roman"/>
              </w:rPr>
            </w:pPr>
          </w:p>
          <w:p w:rsidR="00885399" w:rsidRPr="005A673A" w:rsidRDefault="00885399" w:rsidP="00885399">
            <w:pPr>
              <w:pStyle w:val="af5"/>
              <w:ind w:left="0"/>
              <w:rPr>
                <w:rFonts w:ascii="Times New Roman" w:hAnsi="Times New Roman"/>
              </w:rPr>
            </w:pPr>
            <w:r w:rsidRPr="005A673A">
              <w:rPr>
                <w:rFonts w:ascii="Times New Roman" w:hAnsi="Times New Roman"/>
              </w:rPr>
              <w:t>Образовательный эффект.</w:t>
            </w:r>
          </w:p>
          <w:p w:rsidR="00885399" w:rsidRPr="005A673A" w:rsidRDefault="00885399" w:rsidP="00885399">
            <w:pPr>
              <w:pStyle w:val="af5"/>
              <w:ind w:left="0"/>
              <w:rPr>
                <w:rFonts w:ascii="Times New Roman" w:hAnsi="Times New Roman"/>
              </w:rPr>
            </w:pPr>
          </w:p>
          <w:p w:rsidR="00885399" w:rsidRPr="005A673A" w:rsidRDefault="00885399" w:rsidP="00885399">
            <w:pPr>
              <w:pStyle w:val="af5"/>
              <w:ind w:left="0"/>
            </w:pPr>
            <w:r w:rsidRPr="005A673A">
              <w:rPr>
                <w:rFonts w:ascii="Times New Roman" w:hAnsi="Times New Roman"/>
              </w:rPr>
              <w:t>Системный эффект.</w:t>
            </w:r>
          </w:p>
        </w:tc>
        <w:tc>
          <w:tcPr>
            <w:tcW w:w="6663" w:type="dxa"/>
            <w:tcBorders>
              <w:top w:val="single" w:sz="4" w:space="0" w:color="auto"/>
              <w:left w:val="single" w:sz="4" w:space="0" w:color="auto"/>
              <w:bottom w:val="single" w:sz="4" w:space="0" w:color="auto"/>
              <w:right w:val="single" w:sz="4" w:space="0" w:color="auto"/>
            </w:tcBorders>
            <w:hideMark/>
          </w:tcPr>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Повысилась ответственность за результаты инновационной деятельности руководителей и членов проектной команды участников ОЭР </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Изучаются  фундаментальные и прикладные исследований В.И. </w:t>
            </w:r>
            <w:proofErr w:type="spellStart"/>
            <w:r w:rsidRPr="005A673A">
              <w:rPr>
                <w:rFonts w:ascii="Times New Roman" w:hAnsi="Times New Roman"/>
                <w:sz w:val="24"/>
                <w:szCs w:val="24"/>
              </w:rPr>
              <w:t>Слободчикова</w:t>
            </w:r>
            <w:proofErr w:type="spellEnd"/>
            <w:proofErr w:type="gramStart"/>
            <w:r w:rsidRPr="005A673A">
              <w:rPr>
                <w:rFonts w:ascii="Times New Roman" w:hAnsi="Times New Roman"/>
                <w:sz w:val="24"/>
                <w:szCs w:val="24"/>
              </w:rPr>
              <w:t xml:space="preserve"> ,</w:t>
            </w:r>
            <w:proofErr w:type="gramEnd"/>
            <w:r w:rsidRPr="005A673A">
              <w:rPr>
                <w:rFonts w:ascii="Times New Roman" w:hAnsi="Times New Roman"/>
                <w:sz w:val="24"/>
                <w:szCs w:val="24"/>
              </w:rPr>
              <w:t xml:space="preserve"> В.В. Давыдова, Д.Б. </w:t>
            </w:r>
            <w:proofErr w:type="spellStart"/>
            <w:r w:rsidRPr="005A673A">
              <w:rPr>
                <w:rFonts w:ascii="Times New Roman" w:hAnsi="Times New Roman"/>
                <w:sz w:val="24"/>
                <w:szCs w:val="24"/>
              </w:rPr>
              <w:t>Эльконина</w:t>
            </w:r>
            <w:proofErr w:type="spellEnd"/>
            <w:r w:rsidRPr="005A673A">
              <w:rPr>
                <w:rFonts w:ascii="Times New Roman" w:hAnsi="Times New Roman"/>
                <w:sz w:val="24"/>
                <w:szCs w:val="24"/>
              </w:rPr>
              <w:t xml:space="preserve"> и др., теоретические и концептуальные основания и принципы построения образовательных </w:t>
            </w:r>
            <w:proofErr w:type="spellStart"/>
            <w:r w:rsidRPr="005A673A">
              <w:rPr>
                <w:rFonts w:ascii="Times New Roman" w:hAnsi="Times New Roman"/>
                <w:sz w:val="24"/>
                <w:szCs w:val="24"/>
              </w:rPr>
              <w:t>антропопрактик</w:t>
            </w:r>
            <w:proofErr w:type="spellEnd"/>
            <w:r w:rsidRPr="005A673A">
              <w:rPr>
                <w:rFonts w:ascii="Times New Roman" w:hAnsi="Times New Roman"/>
                <w:sz w:val="24"/>
                <w:szCs w:val="24"/>
              </w:rPr>
              <w:t xml:space="preserve">, структурно-понятийный тезаурус нижегородской инновационной школы.  </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Продолжено взаимодействие с социально-значимыми партнерами  по выполнению задач инновационного проекта, активизации гражданских инициатив,  проведению акций, участию </w:t>
            </w:r>
            <w:proofErr w:type="gramStart"/>
            <w:r w:rsidRPr="005A673A">
              <w:rPr>
                <w:rFonts w:ascii="Times New Roman" w:hAnsi="Times New Roman"/>
                <w:sz w:val="24"/>
                <w:szCs w:val="24"/>
              </w:rPr>
              <w:t>в</w:t>
            </w:r>
            <w:proofErr w:type="gramEnd"/>
            <w:r w:rsidRPr="005A673A">
              <w:rPr>
                <w:rFonts w:ascii="Times New Roman" w:hAnsi="Times New Roman"/>
                <w:sz w:val="24"/>
                <w:szCs w:val="24"/>
              </w:rPr>
              <w:t xml:space="preserve">  социальных и </w:t>
            </w:r>
            <w:proofErr w:type="spellStart"/>
            <w:r w:rsidRPr="005A673A">
              <w:rPr>
                <w:rFonts w:ascii="Times New Roman" w:hAnsi="Times New Roman"/>
                <w:sz w:val="24"/>
                <w:szCs w:val="24"/>
              </w:rPr>
              <w:t>Интернет-проектах</w:t>
            </w:r>
            <w:proofErr w:type="spellEnd"/>
            <w:r w:rsidRPr="005A673A">
              <w:rPr>
                <w:rFonts w:ascii="Times New Roman" w:hAnsi="Times New Roman"/>
                <w:sz w:val="24"/>
                <w:szCs w:val="24"/>
              </w:rPr>
              <w:t xml:space="preserve">. </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Расширен круг педагогов, включенных в </w:t>
            </w:r>
            <w:proofErr w:type="spellStart"/>
            <w:r w:rsidRPr="005A673A">
              <w:rPr>
                <w:rFonts w:ascii="Times New Roman" w:hAnsi="Times New Roman"/>
                <w:sz w:val="24"/>
                <w:szCs w:val="24"/>
              </w:rPr>
              <w:t>инновационно-активную</w:t>
            </w:r>
            <w:proofErr w:type="spellEnd"/>
            <w:r w:rsidRPr="005A673A">
              <w:rPr>
                <w:rFonts w:ascii="Times New Roman" w:hAnsi="Times New Roman"/>
                <w:sz w:val="24"/>
                <w:szCs w:val="24"/>
              </w:rPr>
              <w:t xml:space="preserve"> деятельность.  Повысился профессиональный уровень развития педагогического мастерства. </w:t>
            </w:r>
          </w:p>
          <w:p w:rsidR="00885399" w:rsidRPr="005A673A" w:rsidRDefault="00885399" w:rsidP="00CA7172">
            <w:pPr>
              <w:pStyle w:val="afa"/>
              <w:rPr>
                <w:rFonts w:ascii="Times New Roman" w:hAnsi="Times New Roman"/>
                <w:sz w:val="24"/>
                <w:szCs w:val="24"/>
              </w:rPr>
            </w:pPr>
            <w:r w:rsidRPr="005A673A">
              <w:rPr>
                <w:rFonts w:ascii="Times New Roman" w:hAnsi="Times New Roman"/>
                <w:sz w:val="24"/>
                <w:szCs w:val="24"/>
              </w:rPr>
              <w:t xml:space="preserve">Активизировалась  учебная и воспитательная </w:t>
            </w:r>
            <w:proofErr w:type="spellStart"/>
            <w:r w:rsidRPr="005A673A">
              <w:rPr>
                <w:rFonts w:ascii="Times New Roman" w:hAnsi="Times New Roman"/>
                <w:sz w:val="24"/>
                <w:szCs w:val="24"/>
              </w:rPr>
              <w:t>со-деятельность</w:t>
            </w:r>
            <w:proofErr w:type="spellEnd"/>
            <w:r w:rsidRPr="005A673A">
              <w:rPr>
                <w:rFonts w:ascii="Times New Roman" w:hAnsi="Times New Roman"/>
                <w:sz w:val="24"/>
                <w:szCs w:val="24"/>
              </w:rPr>
              <w:t xml:space="preserve"> гражданской направленности детей и взрослых  в Школе </w:t>
            </w:r>
            <w:proofErr w:type="spellStart"/>
            <w:r w:rsidRPr="005A673A">
              <w:rPr>
                <w:rFonts w:ascii="Times New Roman" w:hAnsi="Times New Roman"/>
                <w:sz w:val="24"/>
                <w:szCs w:val="24"/>
              </w:rPr>
              <w:t>социокультурных</w:t>
            </w:r>
            <w:proofErr w:type="spellEnd"/>
            <w:r w:rsidRPr="005A673A">
              <w:rPr>
                <w:rFonts w:ascii="Times New Roman" w:hAnsi="Times New Roman"/>
                <w:sz w:val="24"/>
                <w:szCs w:val="24"/>
              </w:rPr>
              <w:t xml:space="preserve"> практик. </w:t>
            </w:r>
          </w:p>
          <w:p w:rsidR="00885399" w:rsidRPr="005A673A" w:rsidRDefault="00885399" w:rsidP="00CA7172">
            <w:pPr>
              <w:pStyle w:val="afa"/>
            </w:pPr>
            <w:r w:rsidRPr="005A673A">
              <w:rPr>
                <w:rFonts w:ascii="Times New Roman" w:hAnsi="Times New Roman"/>
                <w:sz w:val="24"/>
                <w:szCs w:val="24"/>
              </w:rPr>
              <w:t>Результатом стало повышение уровня гражданской ответственности, активности участников инновационного проекта, повышение инновационной привлекательности школы и укрепление ее позитивного имиджа</w:t>
            </w:r>
            <w:r w:rsidRPr="005A673A">
              <w:t>.</w:t>
            </w:r>
          </w:p>
        </w:tc>
      </w:tr>
    </w:tbl>
    <w:p w:rsidR="00885399" w:rsidRPr="005A673A" w:rsidRDefault="00885399" w:rsidP="00885399">
      <w:pPr>
        <w:pStyle w:val="afa"/>
        <w:jc w:val="both"/>
        <w:outlineLvl w:val="0"/>
        <w:rPr>
          <w:rFonts w:ascii="Times New Roman" w:hAnsi="Times New Roman"/>
          <w:b/>
          <w:sz w:val="24"/>
        </w:rPr>
      </w:pPr>
      <w:r w:rsidRPr="005A673A">
        <w:tab/>
      </w:r>
      <w:r w:rsidRPr="005A673A">
        <w:rPr>
          <w:rFonts w:ascii="Times New Roman" w:hAnsi="Times New Roman"/>
          <w:b/>
          <w:sz w:val="24"/>
        </w:rPr>
        <w:t>Выводы и предложения:</w:t>
      </w:r>
    </w:p>
    <w:p w:rsidR="00885399" w:rsidRPr="005A673A" w:rsidRDefault="00885399" w:rsidP="00885399">
      <w:pPr>
        <w:pStyle w:val="afa"/>
        <w:ind w:firstLine="708"/>
        <w:jc w:val="both"/>
        <w:rPr>
          <w:rFonts w:ascii="Times New Roman" w:hAnsi="Times New Roman"/>
          <w:sz w:val="24"/>
          <w:szCs w:val="24"/>
        </w:rPr>
      </w:pPr>
      <w:r w:rsidRPr="005A673A">
        <w:rPr>
          <w:rFonts w:ascii="Times New Roman" w:hAnsi="Times New Roman"/>
          <w:sz w:val="24"/>
          <w:szCs w:val="24"/>
        </w:rPr>
        <w:lastRenderedPageBreak/>
        <w:t>Ход эксперимента показывает развитие учителя и ученика. Происходит перестройка и совместное конструирование структуры организационных связей: учитель перестает быть объектом переподготовки, а становится ее субъектом. Складывается новый тип отношений между учеником и учителем, идет процесс сотрудничества и сотворчества. Обеспечивается преемственность в работе учителей всех ступеней образования. Обеспечивается овладение новыми формами организации познавательной деятельности детей и стимулирование у педагогов профессионального развития. Проведенное теоретическое исследование и практическая реализация показали, что включение педагога и учащегося в работу эксперимента создает условия для формирования готовности к саморазвитию.</w:t>
      </w:r>
    </w:p>
    <w:p w:rsidR="00885399" w:rsidRPr="005A673A" w:rsidRDefault="00885399" w:rsidP="00885399">
      <w:pPr>
        <w:pStyle w:val="afa"/>
        <w:jc w:val="both"/>
        <w:rPr>
          <w:rFonts w:ascii="Times New Roman" w:hAnsi="Times New Roman"/>
          <w:sz w:val="24"/>
          <w:szCs w:val="24"/>
        </w:rPr>
      </w:pPr>
      <w:r w:rsidRPr="005A673A">
        <w:rPr>
          <w:rFonts w:ascii="Times New Roman" w:hAnsi="Times New Roman"/>
          <w:sz w:val="24"/>
          <w:szCs w:val="24"/>
        </w:rPr>
        <w:t>Работа по проектированию основной образовательной программы общего образования, по выявлению условий профессионального развития педагога, способного к построению ситуаций развития для своих учеников требует продолжения в выбранном направлении.</w:t>
      </w:r>
    </w:p>
    <w:p w:rsidR="00885399" w:rsidRPr="005A673A" w:rsidRDefault="00885399" w:rsidP="00885399"/>
    <w:p w:rsidR="00006D9E" w:rsidRPr="005A673A" w:rsidRDefault="00006D9E" w:rsidP="00000128">
      <w:pPr>
        <w:pStyle w:val="a8"/>
        <w:numPr>
          <w:ilvl w:val="0"/>
          <w:numId w:val="66"/>
        </w:numPr>
        <w:jc w:val="center"/>
        <w:rPr>
          <w:b/>
          <w:bCs/>
          <w:color w:val="C00000"/>
          <w:sz w:val="28"/>
        </w:rPr>
      </w:pPr>
      <w:r w:rsidRPr="005A673A">
        <w:rPr>
          <w:b/>
          <w:bCs/>
          <w:color w:val="C00000"/>
          <w:sz w:val="28"/>
        </w:rPr>
        <w:t>Рабо</w:t>
      </w:r>
      <w:r w:rsidR="00517A2B" w:rsidRPr="005A673A">
        <w:rPr>
          <w:b/>
          <w:bCs/>
          <w:color w:val="C00000"/>
          <w:sz w:val="28"/>
        </w:rPr>
        <w:t>та по реализации ФГОС НОО в 201</w:t>
      </w:r>
      <w:r w:rsidR="00DA0489" w:rsidRPr="005A673A">
        <w:rPr>
          <w:b/>
          <w:bCs/>
          <w:color w:val="C00000"/>
          <w:sz w:val="28"/>
        </w:rPr>
        <w:t>4</w:t>
      </w:r>
      <w:r w:rsidR="00517A2B" w:rsidRPr="005A673A">
        <w:rPr>
          <w:b/>
          <w:bCs/>
          <w:color w:val="C00000"/>
          <w:sz w:val="28"/>
        </w:rPr>
        <w:t>-201</w:t>
      </w:r>
      <w:r w:rsidR="00DA0489" w:rsidRPr="005A673A">
        <w:rPr>
          <w:b/>
          <w:bCs/>
          <w:color w:val="C00000"/>
          <w:sz w:val="28"/>
        </w:rPr>
        <w:t>5</w:t>
      </w:r>
      <w:r w:rsidRPr="005A673A">
        <w:rPr>
          <w:b/>
          <w:bCs/>
          <w:color w:val="C00000"/>
          <w:sz w:val="28"/>
        </w:rPr>
        <w:t xml:space="preserve">  </w:t>
      </w:r>
      <w:proofErr w:type="spellStart"/>
      <w:r w:rsidRPr="005A673A">
        <w:rPr>
          <w:b/>
          <w:bCs/>
          <w:color w:val="C00000"/>
          <w:sz w:val="28"/>
        </w:rPr>
        <w:t>уч</w:t>
      </w:r>
      <w:proofErr w:type="spellEnd"/>
      <w:r w:rsidRPr="005A673A">
        <w:rPr>
          <w:b/>
          <w:bCs/>
          <w:color w:val="C00000"/>
          <w:sz w:val="28"/>
        </w:rPr>
        <w:t>. г.</w:t>
      </w:r>
    </w:p>
    <w:p w:rsidR="00DA0489" w:rsidRPr="005A673A" w:rsidRDefault="00DA0489" w:rsidP="00DA0489">
      <w:pPr>
        <w:pStyle w:val="a8"/>
      </w:pPr>
      <w:r w:rsidRPr="005A673A">
        <w:t xml:space="preserve">           С 1 сентября 2011года в школе введён Федеральный государственный образовательный стандарт начального общего образования (ФГОС  НОО), который  потребовал серьёзных изменений на начальной ступени образования, в организации школьной жизни, в деятельности всего педагогического коллектива.</w:t>
      </w:r>
    </w:p>
    <w:p w:rsidR="00DA0489" w:rsidRPr="005A673A" w:rsidRDefault="00DA0489" w:rsidP="00DA0489">
      <w:pPr>
        <w:pStyle w:val="a8"/>
      </w:pPr>
      <w:r w:rsidRPr="005A673A">
        <w:t xml:space="preserve">Достижение основной цели и решение поставленных задач по внедрению ФГОС НОО осуществлялось </w:t>
      </w:r>
      <w:proofErr w:type="gramStart"/>
      <w:r w:rsidRPr="005A673A">
        <w:t>через</w:t>
      </w:r>
      <w:proofErr w:type="gramEnd"/>
      <w:r w:rsidRPr="005A673A">
        <w:t>:</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создание рабочей группы по введению ФГОС НОО;</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координацию деятельности администрации школы, педагогического совета, заседания рабочей группы учителей начальных классов, психолога, логопеда, учителей-предметников;</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создание нормативно-правовой  базы, регламентирующей внедрение ФГОС;</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приведение в соответствие с требованиями ФГОС начального общего образования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учителя начальных классов, педагога дополнительного образования, классного руководителя, психолога, воспитателя ГПД);</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-совершенствование материально-технической базы с целью создания развивающей среды в начальном звене;  </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составление плана деятельности по внедрению ФГОС НОО;</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разработку и утверждение плана-графика мероприятий по обеспечению введения ФГОС  НОО;</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-определение списка учебников и учебных пособий, используемых в образовательном процессе в соответствии с ФГОС  НОО;</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разработку на основе примерной основной образовательной программы начального общего образования  основной образовательной программы  НОО</w:t>
      </w:r>
      <w:proofErr w:type="gramStart"/>
      <w:r w:rsidRPr="005A673A">
        <w:rPr>
          <w:rFonts w:ascii="Times New Roman" w:hAnsi="Times New Roman"/>
          <w:sz w:val="24"/>
          <w:szCs w:val="24"/>
        </w:rPr>
        <w:t xml:space="preserve"> ;</w:t>
      </w:r>
      <w:proofErr w:type="gramEnd"/>
      <w:r w:rsidRPr="005A673A">
        <w:rPr>
          <w:rFonts w:ascii="Times New Roman" w:hAnsi="Times New Roman"/>
          <w:sz w:val="24"/>
          <w:szCs w:val="24"/>
        </w:rPr>
        <w:t xml:space="preserve">  </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-составление  рабочих образовательных  программ по учебным дисциплинам; </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проведение  систематического анализа результатов работы по внедрению ФГОС НОО;</w:t>
      </w:r>
    </w:p>
    <w:p w:rsidR="00DA0489" w:rsidRPr="005A673A" w:rsidRDefault="00DA0489" w:rsidP="00C44766">
      <w:pPr>
        <w:pStyle w:val="afa"/>
        <w:rPr>
          <w:rFonts w:ascii="Times New Roman" w:hAnsi="Times New Roman"/>
          <w:sz w:val="24"/>
          <w:szCs w:val="24"/>
        </w:rPr>
      </w:pPr>
      <w:r w:rsidRPr="005A673A">
        <w:rPr>
          <w:rFonts w:ascii="Times New Roman" w:hAnsi="Times New Roman"/>
          <w:sz w:val="24"/>
          <w:szCs w:val="24"/>
        </w:rPr>
        <w:t xml:space="preserve">  - оказание методической помощи к</w:t>
      </w:r>
      <w:r w:rsidR="00C44766" w:rsidRPr="005A673A">
        <w:rPr>
          <w:rFonts w:ascii="Times New Roman" w:hAnsi="Times New Roman"/>
          <w:sz w:val="24"/>
          <w:szCs w:val="24"/>
        </w:rPr>
        <w:t>лассному руководителю, учителям.</w:t>
      </w:r>
    </w:p>
    <w:p w:rsidR="00DA0489" w:rsidRPr="005A673A" w:rsidRDefault="00DA0489" w:rsidP="00DA0489">
      <w:pPr>
        <w:pStyle w:val="a8"/>
      </w:pPr>
      <w:r w:rsidRPr="005A673A">
        <w:t xml:space="preserve">            В школе была собрана вся необходимая нормативно-правовая база. Имеется в наличии в электронном виде  нормативно-правовая база федерального, регионального и муниципального уровня, регламентирующая деятельность по апробации условий внедрения ФГОС. Документация школьного уровня также подготовлена в полном объёме. Разработаны и утверждены Положения о рабочей группе, составлены план методической работы, план рабочей группы по введению и апробации ФГОС.   </w:t>
      </w:r>
    </w:p>
    <w:p w:rsidR="00DA0489" w:rsidRPr="005A673A" w:rsidRDefault="00DA0489" w:rsidP="00DA0489">
      <w:pPr>
        <w:pStyle w:val="a8"/>
      </w:pPr>
      <w:r w:rsidRPr="005A673A">
        <w:lastRenderedPageBreak/>
        <w:t xml:space="preserve">             В школе проведён анализ ресурсов учебной и методической  литературы, программного обеспечения, используемого для организации </w:t>
      </w:r>
      <w:proofErr w:type="spellStart"/>
      <w:r w:rsidRPr="005A673A">
        <w:t>системно-деятельностного</w:t>
      </w:r>
      <w:proofErr w:type="spellEnd"/>
      <w:r w:rsidRPr="005A673A">
        <w:t xml:space="preserve"> подхода к организации образовательного процесса, в том числе – </w:t>
      </w:r>
      <w:proofErr w:type="spellStart"/>
      <w:r w:rsidRPr="005A673A">
        <w:t>внеучебной</w:t>
      </w:r>
      <w:proofErr w:type="spellEnd"/>
      <w:r w:rsidRPr="005A673A">
        <w:t xml:space="preserve"> деятельности учащихся.</w:t>
      </w:r>
    </w:p>
    <w:p w:rsidR="00DA0489" w:rsidRPr="005A673A" w:rsidRDefault="00DA0489" w:rsidP="00DA0489">
      <w:pPr>
        <w:pStyle w:val="a8"/>
      </w:pPr>
      <w:r w:rsidRPr="005A673A">
        <w:t xml:space="preserve">             Накануне учебного года интенсивно проводилась информационная работа с родителями будущих первоклассников по вопросам организации обучения детей, обсудили проект стандартов, познакомили родителей с образовательной программой.                          Успех реализации стандартов второго поколения в большей степени зависит от учителя, поэтому на протяжении 2009- 2015 годов   шло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w:t>
      </w:r>
    </w:p>
    <w:p w:rsidR="00DA0489" w:rsidRPr="005A673A" w:rsidRDefault="00DA0489" w:rsidP="00DA0489">
      <w:pPr>
        <w:pStyle w:val="a8"/>
      </w:pPr>
      <w:r w:rsidRPr="005A673A">
        <w:t xml:space="preserve">              Составлен график повышения квалификации учителей начальных классов по проблемам внедрения ФГОС НОО. В настоящее время прошли  курсы повышения квалификации </w:t>
      </w:r>
      <w:r w:rsidR="0085013A">
        <w:t>администрация и весь педагогический состав школы</w:t>
      </w:r>
      <w:r w:rsidRPr="005A673A">
        <w:t>.</w:t>
      </w:r>
    </w:p>
    <w:p w:rsidR="00DA0489" w:rsidRPr="005A673A" w:rsidRDefault="00DA0489" w:rsidP="00DA0489">
      <w:pPr>
        <w:pStyle w:val="a8"/>
      </w:pPr>
      <w:r w:rsidRPr="005A673A">
        <w:t xml:space="preserve">              Новый стандарт предъявляет новые требования к результатам начального образования. </w:t>
      </w:r>
      <w:proofErr w:type="gramStart"/>
      <w:r w:rsidRPr="005A673A">
        <w:t>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roofErr w:type="gramEnd"/>
      <w:r w:rsidRPr="005A673A">
        <w:t xml:space="preserve">  В начальной школе преподавание ведется по программе Н.Ф. Виноградовой (3-а. 4 классы)  и программе </w:t>
      </w:r>
      <w:r w:rsidRPr="005A673A">
        <w:rPr>
          <w:bCs/>
        </w:rPr>
        <w:t>«Школа России»(1-е и 2 классы).</w:t>
      </w:r>
    </w:p>
    <w:p w:rsidR="00DA0489" w:rsidRPr="005A673A" w:rsidRDefault="00DA0489" w:rsidP="00DA0489">
      <w:pPr>
        <w:pStyle w:val="a8"/>
        <w:ind w:firstLine="708"/>
      </w:pPr>
      <w:r w:rsidRPr="005A673A">
        <w:t xml:space="preserve">  Система заданий разного уровня трудностей, сочетание индивидуальной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DA0489" w:rsidRPr="005A673A" w:rsidRDefault="00DA0489" w:rsidP="00DA0489">
      <w:pPr>
        <w:pStyle w:val="a8"/>
      </w:pPr>
      <w:r w:rsidRPr="005A673A">
        <w:t xml:space="preserve">            С родителями учащихся заключён договор новой формы, закрепляющий права и обязанности всех участников образовательного процесса в условиях внедрения ФГОС второго поколения. Первый этап  апробации условий введения ФГОС второго поколения позволил сделать вывод о том, что такого рода реформирование системы работы образовательного учреждения давно назрело. Внеурочные занятия оказались востребованными и родителями, и детьми. По сравнению с выпускниками детского сада прошлых лет, наши первоклассники плавно и безболезненно адаптировались в условиях новой образовательной среды.</w:t>
      </w:r>
    </w:p>
    <w:p w:rsidR="00DA0489" w:rsidRPr="005A673A" w:rsidRDefault="00DA0489" w:rsidP="00DA0489">
      <w:pPr>
        <w:pStyle w:val="a8"/>
      </w:pPr>
      <w:r w:rsidRPr="005A673A">
        <w:t xml:space="preserve">             Во главу угла была поставлена задача укрепления здоровья детей, развитие их физического, нравственного и интеллектуального потенциала. Организовано двухразовое питание: дети своевременно завтракают, обедают. Каждая минута, проведённая </w:t>
      </w:r>
      <w:proofErr w:type="spellStart"/>
      <w:r w:rsidRPr="005A673A">
        <w:t>вшколе</w:t>
      </w:r>
      <w:proofErr w:type="spellEnd"/>
      <w:r w:rsidRPr="005A673A">
        <w:t xml:space="preserve">, дала детям положительный опыт общения, позволила проявить себя как активную, творческую личность, </w:t>
      </w:r>
      <w:proofErr w:type="spellStart"/>
      <w:r w:rsidRPr="005A673A">
        <w:t>расширилоа</w:t>
      </w:r>
      <w:proofErr w:type="spellEnd"/>
      <w:r w:rsidRPr="005A673A">
        <w:t xml:space="preserve"> его представления об окружающем мире. Дети оживлённо общались с педагогами и друг с другом - в классах сложились доброжелательные взаимоотношения, что  является одним из условий формирования </w:t>
      </w:r>
      <w:proofErr w:type="spellStart"/>
      <w:r w:rsidRPr="005A673A">
        <w:t>здоровьесберегающей</w:t>
      </w:r>
      <w:proofErr w:type="spellEnd"/>
      <w:r w:rsidRPr="005A673A">
        <w:t xml:space="preserve"> образовательной среды. </w:t>
      </w:r>
    </w:p>
    <w:p w:rsidR="00DA0489" w:rsidRPr="005A673A" w:rsidRDefault="00DA0489" w:rsidP="00DA0489">
      <w:pPr>
        <w:pStyle w:val="a8"/>
        <w:ind w:firstLine="708"/>
      </w:pPr>
      <w:r w:rsidRPr="005A673A">
        <w:t xml:space="preserve">Выполнение требований  формирования </w:t>
      </w:r>
      <w:proofErr w:type="spellStart"/>
      <w:r w:rsidRPr="005A673A">
        <w:t>здоровьесберегающей</w:t>
      </w:r>
      <w:proofErr w:type="spellEnd"/>
      <w:r w:rsidRPr="005A673A">
        <w:t xml:space="preserve"> образовательной среды осуществлялось не только через учебную деятельность младших школьников, но и через внеурочную, которая  является принципиально новым требованием  ФГОС  НОО.</w:t>
      </w:r>
    </w:p>
    <w:p w:rsidR="00DA0489" w:rsidRPr="005A673A" w:rsidRDefault="00DA0489" w:rsidP="00DA0489">
      <w:pPr>
        <w:pStyle w:val="af"/>
        <w:jc w:val="both"/>
        <w:rPr>
          <w:sz w:val="24"/>
          <w:szCs w:val="24"/>
        </w:rPr>
      </w:pPr>
      <w:r w:rsidRPr="005A673A">
        <w:rPr>
          <w:sz w:val="24"/>
          <w:szCs w:val="24"/>
        </w:rPr>
        <w:t xml:space="preserve">    </w:t>
      </w:r>
      <w:proofErr w:type="gramStart"/>
      <w:r w:rsidRPr="005A673A">
        <w:rPr>
          <w:b/>
          <w:sz w:val="24"/>
          <w:szCs w:val="24"/>
        </w:rPr>
        <w:t>Модель внеурочной деятельности</w:t>
      </w:r>
      <w:r w:rsidRPr="005A673A">
        <w:rPr>
          <w:sz w:val="24"/>
          <w:szCs w:val="24"/>
        </w:rPr>
        <w:t xml:space="preserve"> нашего учреждения предполагает глубокую интеграцию воспитательной программы образовательного учреждения и программ дополнительного образования детей, является базовой (смешанной), включает следующие компоненты: учебный план школы, классное руководство, творческие объединения школы, ДДТ, Музея природы, группа продленного дня, должностные обязанности старшего вожатого, инновационная экспериментальная площадка.</w:t>
      </w:r>
      <w:proofErr w:type="gramEnd"/>
    </w:p>
    <w:p w:rsidR="00DA0489" w:rsidRPr="005A673A" w:rsidRDefault="00DA0489" w:rsidP="00DA0489">
      <w:pPr>
        <w:pStyle w:val="afa"/>
        <w:jc w:val="both"/>
        <w:rPr>
          <w:rFonts w:ascii="Times New Roman" w:hAnsi="Times New Roman"/>
          <w:sz w:val="24"/>
          <w:szCs w:val="24"/>
        </w:rPr>
      </w:pPr>
      <w:r w:rsidRPr="005A673A">
        <w:rPr>
          <w:rFonts w:ascii="Times New Roman" w:hAnsi="Times New Roman"/>
          <w:sz w:val="24"/>
          <w:szCs w:val="24"/>
        </w:rPr>
        <w:t xml:space="preserve">            Внеурочная деятельность осуществляется во второй половине дня. Часы, отводимые на внеурочную деятельность, используются по желанию учащихся на различные формы ее </w:t>
      </w:r>
      <w:r w:rsidRPr="005A673A">
        <w:rPr>
          <w:rFonts w:ascii="Times New Roman" w:hAnsi="Times New Roman"/>
          <w:sz w:val="24"/>
          <w:szCs w:val="24"/>
        </w:rPr>
        <w:lastRenderedPageBreak/>
        <w:t xml:space="preserve">организации, отличные от урочной системы обучения. </w:t>
      </w:r>
      <w:proofErr w:type="gramStart"/>
      <w:r w:rsidRPr="005A673A">
        <w:rPr>
          <w:rFonts w:ascii="Times New Roman" w:hAnsi="Times New Roman"/>
          <w:sz w:val="24"/>
          <w:szCs w:val="24"/>
        </w:rPr>
        <w:t>Занятия  проводятся в форме экскурсий, конкурсов, творческих объединений, секций, круглых столов, конференций, КВН, соревнований, поисковых и научных исследований и т.д.</w:t>
      </w:r>
      <w:proofErr w:type="gramEnd"/>
    </w:p>
    <w:p w:rsidR="00DA0489" w:rsidRPr="005A673A" w:rsidRDefault="00DA0489" w:rsidP="00DA0489">
      <w:pPr>
        <w:ind w:left="720"/>
        <w:jc w:val="both"/>
        <w:rPr>
          <w:rFonts w:eastAsia="MS Mincho"/>
          <w:lang w:eastAsia="ja-JP"/>
        </w:rPr>
      </w:pPr>
      <w:r w:rsidRPr="005A673A">
        <w:t xml:space="preserve">        В соответствии с требованиями стандарта, внеурочная деятельность в нашей школе  </w:t>
      </w:r>
      <w:r w:rsidRPr="005A673A">
        <w:rPr>
          <w:rFonts w:eastAsia="MS Mincho"/>
          <w:lang w:eastAsia="ja-JP"/>
        </w:rPr>
        <w:t>строится на основе</w:t>
      </w:r>
      <w:r w:rsidRPr="005A673A">
        <w:rPr>
          <w:rFonts w:eastAsia="MS Mincho"/>
          <w:b/>
          <w:bCs/>
          <w:lang w:eastAsia="ja-JP"/>
        </w:rPr>
        <w:t xml:space="preserve"> </w:t>
      </w:r>
      <w:r w:rsidRPr="005A673A">
        <w:rPr>
          <w:rFonts w:eastAsia="MS Mincho"/>
          <w:lang w:eastAsia="ja-JP"/>
        </w:rPr>
        <w:t>следующих программ, в рамках которых реализуются 5 направлений:</w:t>
      </w:r>
    </w:p>
    <w:p w:rsidR="00DA0489" w:rsidRPr="005A673A" w:rsidRDefault="00DA0489" w:rsidP="00014709">
      <w:pPr>
        <w:numPr>
          <w:ilvl w:val="0"/>
          <w:numId w:val="37"/>
        </w:numPr>
        <w:jc w:val="both"/>
        <w:rPr>
          <w:rFonts w:eastAsia="MS Mincho"/>
          <w:lang w:eastAsia="ja-JP"/>
        </w:rPr>
      </w:pPr>
      <w:proofErr w:type="gramStart"/>
      <w:r w:rsidRPr="005A673A">
        <w:rPr>
          <w:rFonts w:eastAsia="MS Mincho"/>
          <w:lang w:eastAsia="ja-JP"/>
        </w:rPr>
        <w:t>спортивно-оздоровительное</w:t>
      </w:r>
      <w:proofErr w:type="gramEnd"/>
      <w:r w:rsidRPr="005A673A">
        <w:rPr>
          <w:rFonts w:eastAsia="MS Mincho"/>
          <w:lang w:eastAsia="ja-JP"/>
        </w:rPr>
        <w:t xml:space="preserve"> через </w:t>
      </w:r>
      <w:r w:rsidRPr="005A673A">
        <w:t>программы внеурочной деятельности «Азбука здоровья», «Подвижные игры»;</w:t>
      </w:r>
    </w:p>
    <w:p w:rsidR="00DA0489" w:rsidRPr="005A673A" w:rsidRDefault="00DA0489" w:rsidP="00014709">
      <w:pPr>
        <w:numPr>
          <w:ilvl w:val="0"/>
          <w:numId w:val="37"/>
        </w:numPr>
        <w:jc w:val="both"/>
        <w:rPr>
          <w:rFonts w:eastAsia="MS Mincho"/>
          <w:lang w:eastAsia="ja-JP"/>
        </w:rPr>
      </w:pPr>
      <w:r w:rsidRPr="005A673A">
        <w:rPr>
          <w:rFonts w:eastAsia="MS Mincho"/>
          <w:lang w:eastAsia="ja-JP"/>
        </w:rPr>
        <w:t xml:space="preserve">художественно-эстетическое через </w:t>
      </w:r>
      <w:r w:rsidRPr="005A673A">
        <w:t>программы внеурочной деятельности «Волшебные краски», «Фольклор», вокальное объединение «Солнышко»;</w:t>
      </w:r>
    </w:p>
    <w:p w:rsidR="00DA0489" w:rsidRPr="005A673A" w:rsidRDefault="00DA0489" w:rsidP="00014709">
      <w:pPr>
        <w:numPr>
          <w:ilvl w:val="0"/>
          <w:numId w:val="37"/>
        </w:numPr>
        <w:jc w:val="both"/>
        <w:rPr>
          <w:rFonts w:eastAsia="MS Mincho"/>
          <w:lang w:eastAsia="ja-JP"/>
        </w:rPr>
      </w:pPr>
      <w:proofErr w:type="gramStart"/>
      <w:r w:rsidRPr="005A673A">
        <w:rPr>
          <w:rFonts w:eastAsia="MS Mincho"/>
          <w:lang w:eastAsia="ja-JP"/>
        </w:rPr>
        <w:t>научно-познавательное</w:t>
      </w:r>
      <w:proofErr w:type="gramEnd"/>
      <w:r w:rsidRPr="005A673A">
        <w:rPr>
          <w:rFonts w:eastAsia="MS Mincho"/>
          <w:lang w:eastAsia="ja-JP"/>
        </w:rPr>
        <w:t xml:space="preserve"> через </w:t>
      </w:r>
      <w:r w:rsidRPr="005A673A">
        <w:t>программы внеурочной деятельности «Секреты русского языка», «Занимательная математика»;</w:t>
      </w:r>
    </w:p>
    <w:p w:rsidR="00DA0489" w:rsidRPr="005A673A" w:rsidRDefault="00DA0489" w:rsidP="00014709">
      <w:pPr>
        <w:numPr>
          <w:ilvl w:val="0"/>
          <w:numId w:val="37"/>
        </w:numPr>
        <w:jc w:val="both"/>
        <w:rPr>
          <w:rFonts w:eastAsia="MS Mincho"/>
          <w:lang w:eastAsia="ja-JP"/>
        </w:rPr>
      </w:pPr>
      <w:r w:rsidRPr="005A673A">
        <w:rPr>
          <w:rFonts w:eastAsia="MS Mincho"/>
          <w:lang w:eastAsia="ja-JP"/>
        </w:rPr>
        <w:t xml:space="preserve">гражданско-патриотическое, экологическое через </w:t>
      </w:r>
      <w:r w:rsidRPr="005A673A">
        <w:t>программы внеурочной деятельности «Наш край», экологический клуб «Почемучка»;</w:t>
      </w:r>
    </w:p>
    <w:p w:rsidR="00DA0489" w:rsidRPr="005A673A" w:rsidRDefault="00DA0489" w:rsidP="00014709">
      <w:pPr>
        <w:numPr>
          <w:ilvl w:val="0"/>
          <w:numId w:val="37"/>
        </w:numPr>
        <w:jc w:val="both"/>
        <w:rPr>
          <w:rFonts w:eastAsia="MS Mincho"/>
          <w:lang w:eastAsia="ja-JP"/>
        </w:rPr>
      </w:pPr>
      <w:r w:rsidRPr="005A673A">
        <w:rPr>
          <w:rFonts w:eastAsia="MS Mincho"/>
          <w:lang w:eastAsia="ja-JP"/>
        </w:rPr>
        <w:t xml:space="preserve">проектная деятельность через </w:t>
      </w:r>
      <w:r w:rsidRPr="005A673A">
        <w:t xml:space="preserve">программу внеурочной деятельности  «Юные друзья природы». </w:t>
      </w:r>
    </w:p>
    <w:p w:rsidR="00DA0489" w:rsidRPr="005A673A" w:rsidRDefault="00DA0489" w:rsidP="00DA0489">
      <w:pPr>
        <w:ind w:left="-142" w:firstLine="709"/>
        <w:jc w:val="both"/>
      </w:pPr>
      <w:r w:rsidRPr="005A673A">
        <w:rPr>
          <w:rFonts w:eastAsia="MS Mincho"/>
          <w:b/>
          <w:bCs/>
          <w:lang w:eastAsia="ja-JP"/>
        </w:rPr>
        <w:t xml:space="preserve">  </w:t>
      </w:r>
      <w:r w:rsidRPr="005A673A">
        <w:t xml:space="preserve">  Для каждого из направлений определены ценностные установки и планируемые результаты. Все программы внеурочных занятий построены в соответствии со следующими </w:t>
      </w:r>
      <w:r w:rsidRPr="005A673A">
        <w:rPr>
          <w:b/>
        </w:rPr>
        <w:t>принципами</w:t>
      </w:r>
      <w:r w:rsidRPr="005A673A">
        <w:t xml:space="preserve">: </w:t>
      </w:r>
    </w:p>
    <w:p w:rsidR="00DA0489" w:rsidRPr="005A673A" w:rsidRDefault="00DA0489" w:rsidP="00B60B16">
      <w:pPr>
        <w:pStyle w:val="afa"/>
        <w:numPr>
          <w:ilvl w:val="0"/>
          <w:numId w:val="58"/>
        </w:numPr>
        <w:rPr>
          <w:rStyle w:val="af8"/>
          <w:rFonts w:ascii="Times New Roman" w:hAnsi="Times New Roman"/>
          <w:b w:val="0"/>
          <w:bCs w:val="0"/>
          <w:sz w:val="24"/>
          <w:szCs w:val="24"/>
        </w:rPr>
      </w:pPr>
      <w:r w:rsidRPr="005A673A">
        <w:rPr>
          <w:rStyle w:val="af8"/>
          <w:rFonts w:ascii="Times New Roman" w:hAnsi="Times New Roman"/>
          <w:b w:val="0"/>
          <w:sz w:val="24"/>
          <w:szCs w:val="24"/>
        </w:rPr>
        <w:t>Включение учащихся в активную деятельность.</w:t>
      </w:r>
    </w:p>
    <w:p w:rsidR="00DA0489" w:rsidRPr="005A673A" w:rsidRDefault="00DA0489" w:rsidP="00B60B16">
      <w:pPr>
        <w:pStyle w:val="afa"/>
        <w:numPr>
          <w:ilvl w:val="0"/>
          <w:numId w:val="58"/>
        </w:numPr>
        <w:rPr>
          <w:rStyle w:val="af8"/>
          <w:rFonts w:ascii="Times New Roman" w:hAnsi="Times New Roman"/>
          <w:b w:val="0"/>
          <w:bCs w:val="0"/>
          <w:sz w:val="24"/>
          <w:szCs w:val="24"/>
        </w:rPr>
      </w:pPr>
      <w:r w:rsidRPr="005A673A">
        <w:rPr>
          <w:rStyle w:val="af8"/>
          <w:rFonts w:ascii="Times New Roman" w:hAnsi="Times New Roman"/>
          <w:b w:val="0"/>
          <w:sz w:val="24"/>
          <w:szCs w:val="24"/>
        </w:rPr>
        <w:t>Доступность и наглядность.</w:t>
      </w:r>
    </w:p>
    <w:p w:rsidR="00DA0489" w:rsidRPr="005A673A" w:rsidRDefault="00DA0489" w:rsidP="00B60B16">
      <w:pPr>
        <w:pStyle w:val="afa"/>
        <w:numPr>
          <w:ilvl w:val="0"/>
          <w:numId w:val="58"/>
        </w:numPr>
        <w:rPr>
          <w:rStyle w:val="af8"/>
          <w:rFonts w:ascii="Times New Roman" w:hAnsi="Times New Roman"/>
          <w:b w:val="0"/>
          <w:bCs w:val="0"/>
          <w:sz w:val="24"/>
          <w:szCs w:val="24"/>
        </w:rPr>
      </w:pPr>
      <w:r w:rsidRPr="005A673A">
        <w:rPr>
          <w:rStyle w:val="af8"/>
          <w:rFonts w:ascii="Times New Roman" w:hAnsi="Times New Roman"/>
          <w:b w:val="0"/>
          <w:sz w:val="24"/>
          <w:szCs w:val="24"/>
        </w:rPr>
        <w:t>Связь теории с практикой.</w:t>
      </w:r>
    </w:p>
    <w:p w:rsidR="00DA0489" w:rsidRPr="005A673A" w:rsidRDefault="00DA0489" w:rsidP="00B60B16">
      <w:pPr>
        <w:pStyle w:val="afa"/>
        <w:numPr>
          <w:ilvl w:val="0"/>
          <w:numId w:val="58"/>
        </w:numPr>
        <w:rPr>
          <w:rStyle w:val="af8"/>
          <w:rFonts w:ascii="Times New Roman" w:hAnsi="Times New Roman"/>
          <w:b w:val="0"/>
          <w:bCs w:val="0"/>
          <w:sz w:val="24"/>
          <w:szCs w:val="24"/>
        </w:rPr>
      </w:pPr>
      <w:r w:rsidRPr="005A673A">
        <w:rPr>
          <w:rStyle w:val="af8"/>
          <w:rFonts w:ascii="Times New Roman" w:hAnsi="Times New Roman"/>
          <w:b w:val="0"/>
          <w:sz w:val="24"/>
          <w:szCs w:val="24"/>
        </w:rPr>
        <w:t>Учёт возрастных особенностей.</w:t>
      </w:r>
    </w:p>
    <w:p w:rsidR="00DA0489" w:rsidRPr="005A673A" w:rsidRDefault="00DA0489" w:rsidP="00B60B16">
      <w:pPr>
        <w:pStyle w:val="afa"/>
        <w:numPr>
          <w:ilvl w:val="0"/>
          <w:numId w:val="58"/>
        </w:numPr>
        <w:rPr>
          <w:rStyle w:val="af8"/>
          <w:rFonts w:ascii="Times New Roman" w:hAnsi="Times New Roman"/>
          <w:b w:val="0"/>
          <w:bCs w:val="0"/>
          <w:sz w:val="24"/>
          <w:szCs w:val="24"/>
        </w:rPr>
      </w:pPr>
      <w:r w:rsidRPr="005A673A">
        <w:rPr>
          <w:rStyle w:val="af8"/>
          <w:rFonts w:ascii="Times New Roman" w:hAnsi="Times New Roman"/>
          <w:b w:val="0"/>
          <w:sz w:val="24"/>
          <w:szCs w:val="24"/>
        </w:rPr>
        <w:t>Сочетание индивидуальных и коллективных форм деятельности.</w:t>
      </w:r>
    </w:p>
    <w:p w:rsidR="00DA0489" w:rsidRPr="005A673A" w:rsidRDefault="00DA0489" w:rsidP="00B60B16">
      <w:pPr>
        <w:pStyle w:val="afa"/>
        <w:numPr>
          <w:ilvl w:val="0"/>
          <w:numId w:val="58"/>
        </w:numPr>
        <w:rPr>
          <w:rStyle w:val="af8"/>
          <w:rFonts w:ascii="Times New Roman" w:hAnsi="Times New Roman"/>
          <w:b w:val="0"/>
          <w:bCs w:val="0"/>
          <w:sz w:val="24"/>
          <w:szCs w:val="24"/>
        </w:rPr>
      </w:pPr>
      <w:r w:rsidRPr="005A673A">
        <w:rPr>
          <w:rStyle w:val="af8"/>
          <w:rFonts w:ascii="Times New Roman" w:hAnsi="Times New Roman"/>
          <w:b w:val="0"/>
          <w:sz w:val="24"/>
          <w:szCs w:val="24"/>
        </w:rPr>
        <w:t xml:space="preserve">Целенаправленность и последовательность деятельности (от </w:t>
      </w:r>
      <w:proofErr w:type="gramStart"/>
      <w:r w:rsidRPr="005A673A">
        <w:rPr>
          <w:rStyle w:val="af8"/>
          <w:rFonts w:ascii="Times New Roman" w:hAnsi="Times New Roman"/>
          <w:b w:val="0"/>
          <w:sz w:val="24"/>
          <w:szCs w:val="24"/>
        </w:rPr>
        <w:t>простого</w:t>
      </w:r>
      <w:proofErr w:type="gramEnd"/>
      <w:r w:rsidRPr="005A673A">
        <w:rPr>
          <w:rStyle w:val="af8"/>
          <w:rFonts w:ascii="Times New Roman" w:hAnsi="Times New Roman"/>
          <w:b w:val="0"/>
          <w:sz w:val="24"/>
          <w:szCs w:val="24"/>
        </w:rPr>
        <w:t xml:space="preserve"> к  сложному).</w:t>
      </w:r>
    </w:p>
    <w:p w:rsidR="00DA0489" w:rsidRPr="005A673A" w:rsidRDefault="00DA0489" w:rsidP="00C44766">
      <w:pPr>
        <w:pStyle w:val="afa"/>
        <w:ind w:left="720"/>
        <w:rPr>
          <w:rFonts w:ascii="Times New Roman" w:hAnsi="Times New Roman"/>
          <w:sz w:val="24"/>
          <w:szCs w:val="24"/>
        </w:rPr>
      </w:pPr>
      <w:r w:rsidRPr="005A673A">
        <w:rPr>
          <w:rFonts w:ascii="Times New Roman" w:hAnsi="Times New Roman"/>
          <w:sz w:val="24"/>
          <w:szCs w:val="24"/>
        </w:rPr>
        <w:t>Предполагаемые формы работы  внеурочной деятельности.</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3"/>
        <w:gridCol w:w="1984"/>
        <w:gridCol w:w="3119"/>
        <w:gridCol w:w="3827"/>
      </w:tblGrid>
      <w:tr w:rsidR="00DA0489" w:rsidRPr="005A673A" w:rsidTr="009716A8">
        <w:tc>
          <w:tcPr>
            <w:tcW w:w="1533" w:type="dxa"/>
          </w:tcPr>
          <w:p w:rsidR="00DA0489" w:rsidRPr="005A673A" w:rsidRDefault="00DA0489" w:rsidP="009716A8">
            <w:pPr>
              <w:jc w:val="both"/>
            </w:pPr>
            <w:r w:rsidRPr="005A673A">
              <w:t xml:space="preserve">Направление </w:t>
            </w:r>
          </w:p>
        </w:tc>
        <w:tc>
          <w:tcPr>
            <w:tcW w:w="1984" w:type="dxa"/>
          </w:tcPr>
          <w:p w:rsidR="00DA0489" w:rsidRPr="005A673A" w:rsidRDefault="00DA0489" w:rsidP="009716A8">
            <w:pPr>
              <w:jc w:val="both"/>
            </w:pPr>
            <w:r w:rsidRPr="005A673A">
              <w:t>Программы (рабочие)</w:t>
            </w:r>
          </w:p>
        </w:tc>
        <w:tc>
          <w:tcPr>
            <w:tcW w:w="3119" w:type="dxa"/>
          </w:tcPr>
          <w:p w:rsidR="00DA0489" w:rsidRPr="005A673A" w:rsidRDefault="00DA0489" w:rsidP="009716A8">
            <w:pPr>
              <w:jc w:val="both"/>
            </w:pPr>
            <w:r w:rsidRPr="005A673A">
              <w:t>Формы работы</w:t>
            </w:r>
          </w:p>
        </w:tc>
        <w:tc>
          <w:tcPr>
            <w:tcW w:w="3827" w:type="dxa"/>
          </w:tcPr>
          <w:p w:rsidR="00DA0489" w:rsidRPr="005A673A" w:rsidRDefault="00DA0489" w:rsidP="009716A8">
            <w:pPr>
              <w:jc w:val="both"/>
            </w:pPr>
            <w:r w:rsidRPr="005A673A">
              <w:t>Решаемые задачи</w:t>
            </w:r>
          </w:p>
        </w:tc>
      </w:tr>
      <w:tr w:rsidR="00DA0489" w:rsidRPr="005A673A" w:rsidTr="009716A8">
        <w:tc>
          <w:tcPr>
            <w:tcW w:w="1533" w:type="dxa"/>
          </w:tcPr>
          <w:p w:rsidR="00DA0489" w:rsidRPr="005A673A" w:rsidRDefault="00DA0489" w:rsidP="009716A8">
            <w:pPr>
              <w:jc w:val="both"/>
            </w:pPr>
            <w:r w:rsidRPr="005A673A">
              <w:t>Спортивно-оздоровительное</w:t>
            </w:r>
          </w:p>
        </w:tc>
        <w:tc>
          <w:tcPr>
            <w:tcW w:w="1984" w:type="dxa"/>
          </w:tcPr>
          <w:p w:rsidR="00DA0489" w:rsidRPr="005A673A" w:rsidRDefault="00DA0489" w:rsidP="009716A8">
            <w:pPr>
              <w:jc w:val="both"/>
            </w:pPr>
            <w:r w:rsidRPr="005A673A">
              <w:t>«Азбука здоровья», «Подвижные игры»</w:t>
            </w:r>
          </w:p>
        </w:tc>
        <w:tc>
          <w:tcPr>
            <w:tcW w:w="3119" w:type="dxa"/>
          </w:tcPr>
          <w:p w:rsidR="00DA0489" w:rsidRPr="005A673A" w:rsidRDefault="00DA0489" w:rsidP="009716A8">
            <w:pPr>
              <w:jc w:val="both"/>
            </w:pPr>
            <w:r w:rsidRPr="005A673A">
              <w:t>Занятия в специальном помещении, на свежем воздухе, беседы, соревнования, игры</w:t>
            </w:r>
          </w:p>
        </w:tc>
        <w:tc>
          <w:tcPr>
            <w:tcW w:w="3827" w:type="dxa"/>
          </w:tcPr>
          <w:p w:rsidR="00DA0489" w:rsidRPr="005A673A" w:rsidRDefault="00DA0489" w:rsidP="009716A8">
            <w:pPr>
              <w:jc w:val="both"/>
            </w:pPr>
            <w:r w:rsidRPr="005A673A">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A0489" w:rsidRPr="005A673A" w:rsidTr="009716A8">
        <w:tc>
          <w:tcPr>
            <w:tcW w:w="1533" w:type="dxa"/>
          </w:tcPr>
          <w:p w:rsidR="00DA0489" w:rsidRPr="005A673A" w:rsidRDefault="00DA0489" w:rsidP="009716A8">
            <w:pPr>
              <w:jc w:val="both"/>
            </w:pPr>
            <w:r w:rsidRPr="005A673A">
              <w:t>Художественно-эстетическое</w:t>
            </w:r>
          </w:p>
        </w:tc>
        <w:tc>
          <w:tcPr>
            <w:tcW w:w="1984" w:type="dxa"/>
          </w:tcPr>
          <w:p w:rsidR="00DA0489" w:rsidRPr="005A673A" w:rsidRDefault="00DA0489" w:rsidP="009716A8">
            <w:pPr>
              <w:jc w:val="both"/>
            </w:pPr>
            <w:r w:rsidRPr="005A673A">
              <w:t xml:space="preserve">«Волшебные краски», «Фольклор», вокальное объединение «Солнышко» </w:t>
            </w:r>
          </w:p>
        </w:tc>
        <w:tc>
          <w:tcPr>
            <w:tcW w:w="3119" w:type="dxa"/>
          </w:tcPr>
          <w:p w:rsidR="00DA0489" w:rsidRPr="005A673A" w:rsidRDefault="00DA0489" w:rsidP="009716A8">
            <w:pPr>
              <w:jc w:val="both"/>
            </w:pPr>
            <w:r w:rsidRPr="005A673A">
              <w:t xml:space="preserve">Занятия в кружке </w:t>
            </w:r>
            <w:proofErr w:type="gramStart"/>
            <w:r w:rsidRPr="005A673A">
              <w:t>ИЗО</w:t>
            </w:r>
            <w:proofErr w:type="gramEnd"/>
            <w:r w:rsidRPr="005A673A">
              <w:t>, экскурсии, посещение выставок, создание творческих проектов, посещение выставок.</w:t>
            </w:r>
          </w:p>
        </w:tc>
        <w:tc>
          <w:tcPr>
            <w:tcW w:w="3827" w:type="dxa"/>
          </w:tcPr>
          <w:p w:rsidR="00DA0489" w:rsidRPr="005A673A" w:rsidRDefault="00DA0489" w:rsidP="009716A8">
            <w:pPr>
              <w:jc w:val="both"/>
            </w:pPr>
            <w:r w:rsidRPr="005A673A">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A0489" w:rsidRPr="005A673A" w:rsidTr="009716A8">
        <w:tc>
          <w:tcPr>
            <w:tcW w:w="1533" w:type="dxa"/>
          </w:tcPr>
          <w:p w:rsidR="00DA0489" w:rsidRPr="005A673A" w:rsidRDefault="00DA0489" w:rsidP="009716A8">
            <w:pPr>
              <w:jc w:val="both"/>
            </w:pPr>
            <w:r w:rsidRPr="005A673A">
              <w:t xml:space="preserve"> </w:t>
            </w:r>
            <w:proofErr w:type="spellStart"/>
            <w:proofErr w:type="gramStart"/>
            <w:r w:rsidRPr="005A673A">
              <w:t>Гражданско</w:t>
            </w:r>
            <w:proofErr w:type="spellEnd"/>
            <w:r w:rsidRPr="005A673A">
              <w:t xml:space="preserve"> – патриотическое</w:t>
            </w:r>
            <w:proofErr w:type="gramEnd"/>
            <w:r w:rsidRPr="005A673A">
              <w:t xml:space="preserve">, экологическое </w:t>
            </w:r>
          </w:p>
          <w:p w:rsidR="00DA0489" w:rsidRPr="005A673A" w:rsidRDefault="00DA0489" w:rsidP="009716A8">
            <w:pPr>
              <w:jc w:val="both"/>
            </w:pPr>
          </w:p>
        </w:tc>
        <w:tc>
          <w:tcPr>
            <w:tcW w:w="1984" w:type="dxa"/>
          </w:tcPr>
          <w:p w:rsidR="00DA0489" w:rsidRPr="005A673A" w:rsidRDefault="00DA0489" w:rsidP="009716A8">
            <w:pPr>
              <w:jc w:val="both"/>
            </w:pPr>
            <w:r w:rsidRPr="005A673A">
              <w:t>«Наш край», экологический клуб «Почемучка»</w:t>
            </w:r>
          </w:p>
          <w:p w:rsidR="00DA0489" w:rsidRPr="005A673A" w:rsidRDefault="00DA0489" w:rsidP="009716A8">
            <w:pPr>
              <w:jc w:val="both"/>
            </w:pPr>
          </w:p>
          <w:p w:rsidR="00DA0489" w:rsidRPr="005A673A" w:rsidRDefault="00DA0489" w:rsidP="009716A8">
            <w:pPr>
              <w:jc w:val="both"/>
            </w:pPr>
          </w:p>
        </w:tc>
        <w:tc>
          <w:tcPr>
            <w:tcW w:w="3119" w:type="dxa"/>
          </w:tcPr>
          <w:p w:rsidR="00DA0489" w:rsidRPr="005A673A" w:rsidRDefault="00DA0489" w:rsidP="009716A8">
            <w:pPr>
              <w:jc w:val="both"/>
            </w:pPr>
            <w:r w:rsidRPr="005A673A">
              <w:t>Беседы, работа в музее, экскурсии, просмотр фильмов, встречи с известными людьми, знакомство с историей и бытом донских казаков и тех народов, которые проживают на территории сельского поселения</w:t>
            </w:r>
          </w:p>
        </w:tc>
        <w:tc>
          <w:tcPr>
            <w:tcW w:w="3827" w:type="dxa"/>
          </w:tcPr>
          <w:p w:rsidR="00DA0489" w:rsidRPr="005A673A" w:rsidRDefault="00DA0489" w:rsidP="009716A8">
            <w:pPr>
              <w:jc w:val="both"/>
            </w:pPr>
            <w:r w:rsidRPr="005A673A">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DA0489" w:rsidRPr="005A673A" w:rsidTr="009716A8">
        <w:tc>
          <w:tcPr>
            <w:tcW w:w="1533" w:type="dxa"/>
          </w:tcPr>
          <w:p w:rsidR="00DA0489" w:rsidRPr="005A673A" w:rsidRDefault="00DA0489" w:rsidP="009716A8">
            <w:pPr>
              <w:jc w:val="both"/>
            </w:pPr>
            <w:r w:rsidRPr="005A673A">
              <w:t>Научно-познавательное</w:t>
            </w:r>
          </w:p>
        </w:tc>
        <w:tc>
          <w:tcPr>
            <w:tcW w:w="1984" w:type="dxa"/>
          </w:tcPr>
          <w:p w:rsidR="00DA0489" w:rsidRPr="005A673A" w:rsidRDefault="00DA0489" w:rsidP="009716A8">
            <w:pPr>
              <w:jc w:val="both"/>
            </w:pPr>
            <w:r w:rsidRPr="005A673A">
              <w:t xml:space="preserve">«Секреты русского языка», «Занимательная математика» </w:t>
            </w:r>
          </w:p>
        </w:tc>
        <w:tc>
          <w:tcPr>
            <w:tcW w:w="3119" w:type="dxa"/>
          </w:tcPr>
          <w:p w:rsidR="00DA0489" w:rsidRPr="005A673A" w:rsidRDefault="00DA0489" w:rsidP="009716A8">
            <w:pPr>
              <w:jc w:val="both"/>
            </w:pPr>
            <w:r w:rsidRPr="005A673A">
              <w:t xml:space="preserve">Занятия в компьютерном классе, беседы, проектирование, исследовательская </w:t>
            </w:r>
            <w:r w:rsidRPr="005A673A">
              <w:lastRenderedPageBreak/>
              <w:t>деятельность, экскурсии по родному краю, в музеи района и  республики</w:t>
            </w:r>
          </w:p>
        </w:tc>
        <w:tc>
          <w:tcPr>
            <w:tcW w:w="3827" w:type="dxa"/>
          </w:tcPr>
          <w:p w:rsidR="00DA0489" w:rsidRPr="005A673A" w:rsidRDefault="00DA0489" w:rsidP="009716A8">
            <w:pPr>
              <w:jc w:val="both"/>
            </w:pPr>
            <w:r w:rsidRPr="005A673A">
              <w:lastRenderedPageBreak/>
              <w:t xml:space="preserve">Обогащение запаса учащихся научными понятиями и законами, способствование формированию мировоззрения, функциональной </w:t>
            </w:r>
            <w:r w:rsidRPr="005A673A">
              <w:lastRenderedPageBreak/>
              <w:t>грамотности</w:t>
            </w:r>
          </w:p>
        </w:tc>
      </w:tr>
      <w:tr w:rsidR="00DA0489" w:rsidRPr="005A673A" w:rsidTr="009716A8">
        <w:tc>
          <w:tcPr>
            <w:tcW w:w="1533" w:type="dxa"/>
          </w:tcPr>
          <w:p w:rsidR="00DA0489" w:rsidRPr="005A673A" w:rsidRDefault="00DA0489" w:rsidP="009716A8">
            <w:pPr>
              <w:jc w:val="both"/>
            </w:pPr>
            <w:r w:rsidRPr="005A673A">
              <w:lastRenderedPageBreak/>
              <w:t>Проектная  деятельность</w:t>
            </w:r>
          </w:p>
        </w:tc>
        <w:tc>
          <w:tcPr>
            <w:tcW w:w="1984" w:type="dxa"/>
          </w:tcPr>
          <w:p w:rsidR="00DA0489" w:rsidRPr="005A673A" w:rsidRDefault="00DA0489" w:rsidP="009716A8">
            <w:pPr>
              <w:jc w:val="both"/>
            </w:pPr>
            <w:r w:rsidRPr="005A673A">
              <w:t xml:space="preserve">«Юные друзья природы»  </w:t>
            </w:r>
          </w:p>
        </w:tc>
        <w:tc>
          <w:tcPr>
            <w:tcW w:w="3119" w:type="dxa"/>
          </w:tcPr>
          <w:p w:rsidR="00DA0489" w:rsidRPr="005A673A" w:rsidRDefault="00DA0489" w:rsidP="009716A8">
            <w:pPr>
              <w:jc w:val="both"/>
            </w:pPr>
            <w:r w:rsidRPr="005A673A">
              <w:t>Познавательные, социальные проекты, исследовательские работы, конкурсы, конференции, выставки</w:t>
            </w:r>
          </w:p>
        </w:tc>
        <w:tc>
          <w:tcPr>
            <w:tcW w:w="3827" w:type="dxa"/>
          </w:tcPr>
          <w:p w:rsidR="00DA0489" w:rsidRPr="005A673A" w:rsidRDefault="00DA0489" w:rsidP="009716A8">
            <w:pPr>
              <w:jc w:val="both"/>
            </w:pPr>
            <w:r w:rsidRPr="005A673A">
              <w:t>Формирование таких ценностей как познание, истина, целеустремленность, разработка и реализация учебных проектов</w:t>
            </w:r>
          </w:p>
        </w:tc>
      </w:tr>
    </w:tbl>
    <w:p w:rsidR="00DA0489" w:rsidRPr="005A673A" w:rsidRDefault="00DA0489" w:rsidP="00DA0489">
      <w:pPr>
        <w:ind w:firstLine="360"/>
        <w:jc w:val="both"/>
        <w:rPr>
          <w:rStyle w:val="af8"/>
          <w:b w:val="0"/>
          <w:bCs w:val="0"/>
        </w:rPr>
      </w:pPr>
      <w:r w:rsidRPr="005A673A">
        <w:t xml:space="preserve">Внеурочная деятельность реализуется через творческие объединения, которые посещают все учащиеся класса. Режим работы в 1-4 классах строится по традиционной схеме. Первая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творческие объединения. В течение дня с детьми находится учитель начальных классов и воспитатель ГПД. Во второй половине дня воспитатель ГПД регулирует посещение учащимися творческих объединений и других мероприятий. Для детей, не посещающих ГПД, составлено свое расписание, согласно которому ребята занимаются в творческих </w:t>
      </w:r>
      <w:proofErr w:type="gramStart"/>
      <w:r w:rsidRPr="005A673A">
        <w:t>объединениях</w:t>
      </w:r>
      <w:proofErr w:type="gramEnd"/>
      <w:r w:rsidRPr="005A673A">
        <w:t xml:space="preserve"> как школы, так и ДДТ, ДК, Музея природы. Общешкольные дела по программе воспитательной являются компонентом внеурочной деятельности. Подготовка к участию и участие в общешкольном мероприятии позволяет ребенку овладевать универсальными способами деятельности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p>
    <w:p w:rsidR="00DA0489" w:rsidRPr="005A673A" w:rsidRDefault="00DA0489" w:rsidP="00DA0489">
      <w:pPr>
        <w:ind w:firstLine="567"/>
        <w:jc w:val="both"/>
      </w:pPr>
      <w:r w:rsidRPr="005A673A">
        <w:t>Все 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w:t>
      </w:r>
    </w:p>
    <w:p w:rsidR="00DA0489" w:rsidRPr="005A673A" w:rsidRDefault="00DA0489" w:rsidP="00DA0489">
      <w:pPr>
        <w:pStyle w:val="af"/>
        <w:jc w:val="both"/>
        <w:rPr>
          <w:sz w:val="24"/>
          <w:szCs w:val="24"/>
        </w:rPr>
      </w:pPr>
      <w:r w:rsidRPr="005A673A">
        <w:rPr>
          <w:rStyle w:val="af8"/>
          <w:sz w:val="24"/>
          <w:szCs w:val="24"/>
        </w:rPr>
        <w:t xml:space="preserve">  </w:t>
      </w:r>
      <w:r w:rsidRPr="005A673A">
        <w:rPr>
          <w:sz w:val="24"/>
          <w:szCs w:val="24"/>
        </w:rPr>
        <w:t xml:space="preserve">В ходе реализации модели внеурочной деятельности необходимо достичь следующих </w:t>
      </w:r>
      <w:r w:rsidRPr="005A673A">
        <w:rPr>
          <w:rStyle w:val="af8"/>
          <w:sz w:val="24"/>
          <w:szCs w:val="24"/>
        </w:rPr>
        <w:t>результатов:</w:t>
      </w:r>
    </w:p>
    <w:p w:rsidR="00DA0489" w:rsidRPr="005A673A" w:rsidRDefault="00DA0489" w:rsidP="00014709">
      <w:pPr>
        <w:pStyle w:val="afa"/>
        <w:numPr>
          <w:ilvl w:val="0"/>
          <w:numId w:val="45"/>
        </w:numPr>
        <w:jc w:val="both"/>
        <w:rPr>
          <w:rFonts w:ascii="Times New Roman" w:hAnsi="Times New Roman"/>
          <w:sz w:val="24"/>
          <w:szCs w:val="24"/>
        </w:rPr>
      </w:pPr>
      <w:r w:rsidRPr="005A673A">
        <w:rPr>
          <w:rFonts w:ascii="Times New Roman" w:hAnsi="Times New Roman"/>
          <w:sz w:val="24"/>
          <w:szCs w:val="24"/>
        </w:rPr>
        <w:t>увеличение числа детей, охваченных организованным досугом;</w:t>
      </w:r>
    </w:p>
    <w:p w:rsidR="00DA0489" w:rsidRPr="005A673A" w:rsidRDefault="00DA0489" w:rsidP="00014709">
      <w:pPr>
        <w:pStyle w:val="afa"/>
        <w:numPr>
          <w:ilvl w:val="0"/>
          <w:numId w:val="45"/>
        </w:numPr>
        <w:jc w:val="both"/>
        <w:rPr>
          <w:rFonts w:ascii="Times New Roman" w:hAnsi="Times New Roman"/>
          <w:sz w:val="24"/>
          <w:szCs w:val="24"/>
        </w:rPr>
      </w:pPr>
      <w:r w:rsidRPr="005A673A">
        <w:rPr>
          <w:rFonts w:ascii="Times New Roman" w:hAnsi="Times New Roman"/>
          <w:sz w:val="24"/>
          <w:szCs w:val="24"/>
        </w:rPr>
        <w:t>воспитание уважительного отношения к своему селу, школе, краю;</w:t>
      </w:r>
    </w:p>
    <w:p w:rsidR="00DA0489" w:rsidRPr="005A673A" w:rsidRDefault="00DA0489" w:rsidP="00014709">
      <w:pPr>
        <w:pStyle w:val="afa"/>
        <w:numPr>
          <w:ilvl w:val="0"/>
          <w:numId w:val="45"/>
        </w:numPr>
        <w:jc w:val="both"/>
        <w:rPr>
          <w:rFonts w:ascii="Times New Roman" w:hAnsi="Times New Roman"/>
          <w:sz w:val="24"/>
          <w:szCs w:val="24"/>
        </w:rPr>
      </w:pPr>
      <w:r w:rsidRPr="005A673A">
        <w:rPr>
          <w:rFonts w:ascii="Times New Roman" w:hAnsi="Times New Roman"/>
          <w:sz w:val="24"/>
          <w:szCs w:val="24"/>
        </w:rPr>
        <w:t>воспитание у детей толерантности, навыков здорового образа жизни;</w:t>
      </w:r>
    </w:p>
    <w:p w:rsidR="00DA0489" w:rsidRPr="005A673A" w:rsidRDefault="00DA0489" w:rsidP="00014709">
      <w:pPr>
        <w:pStyle w:val="afa"/>
        <w:numPr>
          <w:ilvl w:val="0"/>
          <w:numId w:val="45"/>
        </w:numPr>
        <w:jc w:val="both"/>
        <w:rPr>
          <w:rFonts w:ascii="Times New Roman" w:hAnsi="Times New Roman"/>
          <w:sz w:val="24"/>
          <w:szCs w:val="24"/>
        </w:rPr>
      </w:pPr>
      <w:r w:rsidRPr="005A673A">
        <w:rPr>
          <w:rFonts w:ascii="Times New Roman" w:hAnsi="Times New Roman"/>
          <w:sz w:val="24"/>
          <w:szCs w:val="24"/>
        </w:rPr>
        <w:t xml:space="preserve">формирование гражданственности и патриотизма, правовой культуры; </w:t>
      </w:r>
    </w:p>
    <w:p w:rsidR="00DA0489" w:rsidRPr="005A673A" w:rsidRDefault="00DA0489" w:rsidP="00014709">
      <w:pPr>
        <w:pStyle w:val="afa"/>
        <w:numPr>
          <w:ilvl w:val="0"/>
          <w:numId w:val="45"/>
        </w:numPr>
        <w:jc w:val="both"/>
        <w:rPr>
          <w:rFonts w:ascii="Times New Roman" w:hAnsi="Times New Roman"/>
          <w:sz w:val="24"/>
          <w:szCs w:val="24"/>
        </w:rPr>
      </w:pPr>
      <w:r w:rsidRPr="005A673A">
        <w:rPr>
          <w:rFonts w:ascii="Times New Roman" w:hAnsi="Times New Roman"/>
          <w:sz w:val="24"/>
          <w:szCs w:val="24"/>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A0489" w:rsidRPr="005A673A" w:rsidRDefault="00DA0489" w:rsidP="00DA0489">
      <w:pPr>
        <w:ind w:firstLine="540"/>
        <w:jc w:val="both"/>
      </w:pPr>
      <w:proofErr w:type="gramStart"/>
      <w:r w:rsidRPr="005A673A">
        <w:t>Вся система работы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успешными, реализовать свои таланты и способности, стать активными в решении жизненных и социальных проблем, уметь нести ответственность за свой выбор, быть гражданином своей страны.</w:t>
      </w:r>
      <w:proofErr w:type="gramEnd"/>
    </w:p>
    <w:p w:rsidR="00DA0489" w:rsidRPr="005A673A" w:rsidRDefault="00DA0489" w:rsidP="00DA0489">
      <w:pPr>
        <w:ind w:firstLine="709"/>
        <w:jc w:val="both"/>
      </w:pPr>
      <w:r w:rsidRPr="005A673A">
        <w:t>Первый опыт,   полученный после года апробации   новых Стандартов,   показывает заинтересованность педагогов, родителей и детей в тех изменениях, которые происходят в современном начальном образовании.</w:t>
      </w:r>
    </w:p>
    <w:p w:rsidR="00DA0489" w:rsidRPr="005A673A" w:rsidRDefault="00DA0489" w:rsidP="00DA0489">
      <w:pPr>
        <w:ind w:firstLine="709"/>
        <w:jc w:val="both"/>
      </w:pPr>
      <w:r w:rsidRPr="005A673A">
        <w:t>Исходя из всеобщего мнения участников образовательного процесса, можно сделать вывод, что   каждая минута, проведённая в школе, даёт ребёнку положительный опыт.</w:t>
      </w:r>
    </w:p>
    <w:p w:rsidR="00DA0489" w:rsidRPr="00B864F3" w:rsidRDefault="00DA0489" w:rsidP="00DA0489">
      <w:pPr>
        <w:pStyle w:val="afa"/>
        <w:jc w:val="both"/>
        <w:rPr>
          <w:rFonts w:ascii="Times New Roman" w:hAnsi="Times New Roman"/>
          <w:sz w:val="24"/>
          <w:szCs w:val="24"/>
        </w:rPr>
      </w:pPr>
      <w:r w:rsidRPr="00B864F3">
        <w:rPr>
          <w:rFonts w:ascii="Times New Roman" w:hAnsi="Times New Roman"/>
          <w:sz w:val="24"/>
          <w:szCs w:val="24"/>
        </w:rPr>
        <w:t xml:space="preserve">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него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DA0489" w:rsidRPr="005A673A" w:rsidRDefault="00DA0489" w:rsidP="00DA0489">
      <w:pPr>
        <w:pStyle w:val="a8"/>
      </w:pPr>
      <w:r w:rsidRPr="005A673A">
        <w:t xml:space="preserve">          </w:t>
      </w:r>
      <w:proofErr w:type="gramStart"/>
      <w:r w:rsidRPr="005A673A">
        <w:t xml:space="preserve">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w:t>
      </w:r>
      <w:proofErr w:type="spellStart"/>
      <w:r w:rsidRPr="005A673A">
        <w:t>общепредметное</w:t>
      </w:r>
      <w:proofErr w:type="spellEnd"/>
      <w:r w:rsidRPr="005A673A">
        <w:t xml:space="preserve">, так и оснащение </w:t>
      </w:r>
      <w:proofErr w:type="spellStart"/>
      <w:r w:rsidRPr="005A673A">
        <w:t>внеучебной</w:t>
      </w:r>
      <w:proofErr w:type="spellEnd"/>
      <w:r w:rsidRPr="005A673A">
        <w:t xml:space="preserve"> деятельности – это, в первую очередь, </w:t>
      </w:r>
      <w:r w:rsidRPr="005A673A">
        <w:lastRenderedPageBreak/>
        <w:t>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w:t>
      </w:r>
      <w:r w:rsidR="00B864F3">
        <w:t>х</w:t>
      </w:r>
      <w:r w:rsidRPr="005A673A">
        <w:t xml:space="preserve"> на применение и реализацию </w:t>
      </w:r>
      <w:proofErr w:type="spellStart"/>
      <w:r w:rsidRPr="005A673A">
        <w:t>компетентностного</w:t>
      </w:r>
      <w:proofErr w:type="spellEnd"/>
      <w:r w:rsidRPr="005A673A">
        <w:t xml:space="preserve"> подхода.</w:t>
      </w:r>
      <w:proofErr w:type="gramEnd"/>
    </w:p>
    <w:p w:rsidR="00DA0489" w:rsidRPr="005A673A" w:rsidRDefault="00DA0489" w:rsidP="00DA0489">
      <w:pPr>
        <w:pStyle w:val="a8"/>
      </w:pPr>
      <w:r w:rsidRPr="005A673A">
        <w:t xml:space="preserve">           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w:t>
      </w:r>
      <w:proofErr w:type="spellStart"/>
      <w:r w:rsidRPr="005A673A">
        <w:t>портфолио</w:t>
      </w:r>
      <w:proofErr w:type="spellEnd"/>
      <w:r w:rsidRPr="005A673A">
        <w:t xml:space="preserve">, отслеживается мониторинг </w:t>
      </w:r>
      <w:proofErr w:type="spellStart"/>
      <w:r w:rsidRPr="005A673A">
        <w:t>обученности</w:t>
      </w:r>
      <w:proofErr w:type="spellEnd"/>
      <w:r w:rsidRPr="005A673A">
        <w:t xml:space="preserve"> учащихся), дифференцированно составляются планы по предметам. Для успешной  учебной деятельности учащихся  школа частично оснащена печатными  и электронными  носителями учебной (</w:t>
      </w:r>
      <w:r w:rsidRPr="005A673A">
        <w:rPr>
          <w:i/>
        </w:rPr>
        <w:t>образовательной</w:t>
      </w:r>
      <w:r w:rsidRPr="005A673A">
        <w:t xml:space="preserve">) информации, </w:t>
      </w:r>
      <w:proofErr w:type="spellStart"/>
      <w:r w:rsidRPr="005A673A">
        <w:t>мультимедийными</w:t>
      </w:r>
      <w:proofErr w:type="spellEnd"/>
      <w:r w:rsidRPr="005A673A">
        <w:t xml:space="preserve">, аудио и видеоматериалами, цифровыми образовательными ресурсами. В школе </w:t>
      </w:r>
      <w:r w:rsidR="00B864F3">
        <w:t>и</w:t>
      </w:r>
      <w:r w:rsidRPr="005A673A">
        <w:t>меется  единая локальная сеть и доступ в Интернет.</w:t>
      </w:r>
    </w:p>
    <w:p w:rsidR="00DA0489" w:rsidRPr="005A673A" w:rsidRDefault="00DA0489" w:rsidP="00DA0489">
      <w:pPr>
        <w:pStyle w:val="a8"/>
      </w:pPr>
      <w:r w:rsidRPr="005A673A">
        <w:t xml:space="preserve">               Школой были направлены финансовые средства на создание современных условий</w:t>
      </w:r>
      <w:r w:rsidR="00B864F3">
        <w:t>,</w:t>
      </w:r>
      <w:r w:rsidRPr="005A673A">
        <w:t xml:space="preserve">    необходимых для реализации ФГОС, для формирования современной образовательной среды, для достижения  нового результата образования.</w:t>
      </w:r>
    </w:p>
    <w:p w:rsidR="00DA0489" w:rsidRPr="005A673A" w:rsidRDefault="00DA0489" w:rsidP="00DA0489">
      <w:pPr>
        <w:autoSpaceDE w:val="0"/>
        <w:ind w:firstLine="851"/>
        <w:jc w:val="both"/>
      </w:pPr>
      <w:r w:rsidRPr="005A673A">
        <w:rPr>
          <w:spacing w:val="-3"/>
        </w:rPr>
        <w:t xml:space="preserve">Для организации и ведения  образовательного процесса в школе используется  </w:t>
      </w:r>
      <w:r w:rsidRPr="005A673A">
        <w:t xml:space="preserve">20  </w:t>
      </w:r>
      <w:r w:rsidRPr="005A673A">
        <w:rPr>
          <w:spacing w:val="-3"/>
        </w:rPr>
        <w:t>учебных кабинетов</w:t>
      </w:r>
      <w:r w:rsidRPr="005A673A">
        <w:t xml:space="preserve">, из них  2 </w:t>
      </w:r>
      <w:r w:rsidRPr="005A673A">
        <w:rPr>
          <w:b/>
          <w:i/>
        </w:rPr>
        <w:t>компьютерных класса</w:t>
      </w:r>
      <w:r w:rsidRPr="005A673A">
        <w:t xml:space="preserve"> на 23 рабочих места. </w:t>
      </w:r>
      <w:r w:rsidRPr="005A673A">
        <w:rPr>
          <w:spacing w:val="-3"/>
        </w:rPr>
        <w:t>Согласно правилам, при кабинетах  химии, биологии, физики, информатики есть лаборантские.</w:t>
      </w:r>
      <w:r w:rsidRPr="005A673A">
        <w:t xml:space="preserve"> </w:t>
      </w:r>
      <w:r w:rsidRPr="005A673A">
        <w:rPr>
          <w:spacing w:val="-3"/>
        </w:rPr>
        <w:t>Каждый обучающийся обеспечен удобным рабочим местом в соответствии с его ростом и состоянием зрения и слуха.</w:t>
      </w:r>
    </w:p>
    <w:p w:rsidR="00DA0489" w:rsidRPr="005A673A" w:rsidRDefault="00DA0489" w:rsidP="00DA0489">
      <w:pPr>
        <w:autoSpaceDE w:val="0"/>
        <w:rPr>
          <w:b/>
          <w:bCs/>
          <w:i/>
          <w:iCs/>
        </w:rPr>
      </w:pPr>
      <w:r w:rsidRPr="005A673A">
        <w:rPr>
          <w:b/>
          <w:bCs/>
          <w:i/>
          <w:iCs/>
        </w:rPr>
        <w:t xml:space="preserve"> Перечень ТСО</w:t>
      </w:r>
      <w:r w:rsidRPr="005A673A">
        <w:t xml:space="preserve">: </w:t>
      </w:r>
    </w:p>
    <w:p w:rsidR="0010114C" w:rsidRPr="005A673A" w:rsidRDefault="0010114C" w:rsidP="00DA0489">
      <w:pPr>
        <w:numPr>
          <w:ilvl w:val="0"/>
          <w:numId w:val="1"/>
        </w:numPr>
        <w:autoSpaceDE w:val="0"/>
        <w:sectPr w:rsidR="0010114C" w:rsidRPr="005A673A" w:rsidSect="00006D9E">
          <w:footerReference w:type="default" r:id="rId17"/>
          <w:footerReference w:type="first" r:id="rId18"/>
          <w:pgSz w:w="11906" w:h="16838"/>
          <w:pgMar w:top="567" w:right="707" w:bottom="851" w:left="1134" w:header="708" w:footer="708" w:gutter="0"/>
          <w:cols w:space="708"/>
          <w:titlePg/>
          <w:docGrid w:linePitch="360"/>
        </w:sectPr>
      </w:pPr>
    </w:p>
    <w:p w:rsidR="00DA0489" w:rsidRPr="005A673A" w:rsidRDefault="00DA0489" w:rsidP="00DA0489">
      <w:pPr>
        <w:numPr>
          <w:ilvl w:val="0"/>
          <w:numId w:val="1"/>
        </w:numPr>
        <w:autoSpaceDE w:val="0"/>
      </w:pPr>
      <w:r w:rsidRPr="005A673A">
        <w:lastRenderedPageBreak/>
        <w:t>Магнитофон – 8</w:t>
      </w:r>
    </w:p>
    <w:p w:rsidR="00DA0489" w:rsidRPr="005A673A" w:rsidRDefault="00DA0489" w:rsidP="00DA0489">
      <w:pPr>
        <w:numPr>
          <w:ilvl w:val="0"/>
          <w:numId w:val="1"/>
        </w:numPr>
        <w:autoSpaceDE w:val="0"/>
      </w:pPr>
      <w:r w:rsidRPr="005A673A">
        <w:t>Музыкальный  центр – 2</w:t>
      </w:r>
    </w:p>
    <w:p w:rsidR="00DA0489" w:rsidRPr="005A673A" w:rsidRDefault="00DA0489" w:rsidP="00DA0489">
      <w:pPr>
        <w:numPr>
          <w:ilvl w:val="0"/>
          <w:numId w:val="1"/>
        </w:numPr>
        <w:autoSpaceDE w:val="0"/>
      </w:pPr>
      <w:r w:rsidRPr="005A673A">
        <w:t>Видеоплеер – 8</w:t>
      </w:r>
    </w:p>
    <w:p w:rsidR="00DA0489" w:rsidRPr="005A673A" w:rsidRDefault="00DA0489" w:rsidP="00DA0489">
      <w:pPr>
        <w:numPr>
          <w:ilvl w:val="0"/>
          <w:numId w:val="1"/>
        </w:numPr>
        <w:autoSpaceDE w:val="0"/>
      </w:pPr>
      <w:r w:rsidRPr="005A673A">
        <w:t>Ноутбук – 4</w:t>
      </w:r>
    </w:p>
    <w:p w:rsidR="00DA0489" w:rsidRPr="005A673A" w:rsidRDefault="00DA0489" w:rsidP="00DA0489">
      <w:pPr>
        <w:numPr>
          <w:ilvl w:val="0"/>
          <w:numId w:val="1"/>
        </w:numPr>
        <w:autoSpaceDE w:val="0"/>
      </w:pPr>
      <w:proofErr w:type="gramStart"/>
      <w:r w:rsidRPr="005A673A">
        <w:t xml:space="preserve">Компьютеры– </w:t>
      </w:r>
      <w:r w:rsidR="0085013A">
        <w:t>46(в учебных целях</w:t>
      </w:r>
      <w:proofErr w:type="gramEnd"/>
    </w:p>
    <w:p w:rsidR="00DA0489" w:rsidRPr="005A673A" w:rsidRDefault="00DA0489" w:rsidP="00DA0489">
      <w:pPr>
        <w:numPr>
          <w:ilvl w:val="0"/>
          <w:numId w:val="1"/>
        </w:numPr>
        <w:autoSpaceDE w:val="0"/>
      </w:pPr>
      <w:r w:rsidRPr="005A673A">
        <w:t>Модем -2</w:t>
      </w:r>
    </w:p>
    <w:p w:rsidR="00DA0489" w:rsidRPr="005A673A" w:rsidRDefault="00DA0489" w:rsidP="00DA0489">
      <w:pPr>
        <w:numPr>
          <w:ilvl w:val="0"/>
          <w:numId w:val="1"/>
        </w:numPr>
        <w:autoSpaceDE w:val="0"/>
      </w:pPr>
      <w:r w:rsidRPr="005A673A">
        <w:t>Сканер –  5</w:t>
      </w:r>
    </w:p>
    <w:p w:rsidR="00DA0489" w:rsidRPr="005A673A" w:rsidRDefault="00DA0489" w:rsidP="00DA0489">
      <w:pPr>
        <w:numPr>
          <w:ilvl w:val="0"/>
          <w:numId w:val="1"/>
        </w:numPr>
        <w:autoSpaceDE w:val="0"/>
      </w:pPr>
      <w:r w:rsidRPr="005A673A">
        <w:t>МФУ –  2</w:t>
      </w:r>
    </w:p>
    <w:p w:rsidR="00DA0489" w:rsidRPr="005A673A" w:rsidRDefault="00DA0489" w:rsidP="00DA0489">
      <w:pPr>
        <w:autoSpaceDE w:val="0"/>
        <w:ind w:left="360"/>
      </w:pPr>
      <w:r w:rsidRPr="005A673A">
        <w:t>-     Принтер –  12</w:t>
      </w:r>
    </w:p>
    <w:p w:rsidR="00DA0489" w:rsidRPr="005A673A" w:rsidRDefault="00DA0489" w:rsidP="00DA0489">
      <w:pPr>
        <w:numPr>
          <w:ilvl w:val="0"/>
          <w:numId w:val="1"/>
        </w:numPr>
        <w:autoSpaceDE w:val="0"/>
      </w:pPr>
      <w:r w:rsidRPr="005A673A">
        <w:t>Телевизор – 13</w:t>
      </w:r>
    </w:p>
    <w:p w:rsidR="00DA0489" w:rsidRPr="005A673A" w:rsidRDefault="00DA0489" w:rsidP="00DA0489">
      <w:pPr>
        <w:numPr>
          <w:ilvl w:val="0"/>
          <w:numId w:val="1"/>
        </w:numPr>
        <w:autoSpaceDE w:val="0"/>
      </w:pPr>
      <w:r w:rsidRPr="005A673A">
        <w:t>Факс  - 2</w:t>
      </w:r>
    </w:p>
    <w:p w:rsidR="00DA0489" w:rsidRPr="005A673A" w:rsidRDefault="00DA0489" w:rsidP="00DA0489">
      <w:pPr>
        <w:numPr>
          <w:ilvl w:val="0"/>
          <w:numId w:val="1"/>
        </w:numPr>
        <w:autoSpaceDE w:val="0"/>
      </w:pPr>
      <w:r w:rsidRPr="005A673A">
        <w:t>Интерактивная доска – 1</w:t>
      </w:r>
      <w:r w:rsidR="0085013A">
        <w:t>7</w:t>
      </w:r>
    </w:p>
    <w:p w:rsidR="00DA0489" w:rsidRPr="005A673A" w:rsidRDefault="00DA0489" w:rsidP="00DA0489">
      <w:pPr>
        <w:numPr>
          <w:ilvl w:val="0"/>
          <w:numId w:val="1"/>
        </w:numPr>
        <w:autoSpaceDE w:val="0"/>
      </w:pPr>
      <w:r w:rsidRPr="005A673A">
        <w:lastRenderedPageBreak/>
        <w:t>Проекционный  экран – 6</w:t>
      </w:r>
    </w:p>
    <w:p w:rsidR="00DA0489" w:rsidRPr="005A673A" w:rsidRDefault="00DA0489" w:rsidP="00DA0489">
      <w:pPr>
        <w:numPr>
          <w:ilvl w:val="0"/>
          <w:numId w:val="1"/>
        </w:numPr>
        <w:autoSpaceDE w:val="0"/>
      </w:pPr>
      <w:r w:rsidRPr="005A673A">
        <w:t>Цифровой  фотоаппарат – 5</w:t>
      </w:r>
    </w:p>
    <w:p w:rsidR="00DA0489" w:rsidRPr="005A673A" w:rsidRDefault="00DA0489" w:rsidP="00DA0489">
      <w:pPr>
        <w:numPr>
          <w:ilvl w:val="0"/>
          <w:numId w:val="1"/>
        </w:numPr>
        <w:autoSpaceDE w:val="0"/>
      </w:pPr>
      <w:r w:rsidRPr="005A673A">
        <w:t>Видеомагнитофон – 1</w:t>
      </w:r>
    </w:p>
    <w:p w:rsidR="00DA0489" w:rsidRPr="005A673A" w:rsidRDefault="00DA0489" w:rsidP="00DA0489">
      <w:pPr>
        <w:numPr>
          <w:ilvl w:val="0"/>
          <w:numId w:val="1"/>
        </w:numPr>
        <w:autoSpaceDE w:val="0"/>
      </w:pPr>
      <w:r w:rsidRPr="005A673A">
        <w:t>Видеокамера – 5</w:t>
      </w:r>
    </w:p>
    <w:p w:rsidR="00DA0489" w:rsidRPr="005A673A" w:rsidRDefault="00DA0489" w:rsidP="00DA0489">
      <w:pPr>
        <w:numPr>
          <w:ilvl w:val="0"/>
          <w:numId w:val="1"/>
        </w:numPr>
        <w:autoSpaceDE w:val="0"/>
      </w:pPr>
      <w:r w:rsidRPr="005A673A">
        <w:t xml:space="preserve">Мультимедиа проектор – </w:t>
      </w:r>
      <w:r w:rsidR="0085013A">
        <w:t>20</w:t>
      </w:r>
      <w:r w:rsidRPr="005A673A">
        <w:t xml:space="preserve"> </w:t>
      </w:r>
    </w:p>
    <w:p w:rsidR="00DA0489" w:rsidRPr="005A673A" w:rsidRDefault="00DA0489" w:rsidP="00DA0489">
      <w:pPr>
        <w:numPr>
          <w:ilvl w:val="0"/>
          <w:numId w:val="1"/>
        </w:numPr>
        <w:autoSpaceDE w:val="0"/>
      </w:pPr>
      <w:r w:rsidRPr="005A673A">
        <w:t>Документкамера-1</w:t>
      </w:r>
    </w:p>
    <w:p w:rsidR="00DA0489" w:rsidRPr="005A673A" w:rsidRDefault="00DA0489" w:rsidP="00DA0489">
      <w:pPr>
        <w:numPr>
          <w:ilvl w:val="0"/>
          <w:numId w:val="1"/>
        </w:numPr>
        <w:autoSpaceDE w:val="0"/>
      </w:pPr>
      <w:r w:rsidRPr="005A673A">
        <w:t>Система голосования</w:t>
      </w:r>
    </w:p>
    <w:p w:rsidR="00DA0489" w:rsidRPr="005A673A" w:rsidRDefault="00DA0489" w:rsidP="00DA0489">
      <w:pPr>
        <w:numPr>
          <w:ilvl w:val="0"/>
          <w:numId w:val="1"/>
        </w:numPr>
        <w:autoSpaceDE w:val="0"/>
      </w:pPr>
      <w:r w:rsidRPr="005A673A">
        <w:t>Сервер-1</w:t>
      </w:r>
    </w:p>
    <w:p w:rsidR="00DA0489" w:rsidRPr="005A673A" w:rsidRDefault="00DA0489" w:rsidP="00DA0489">
      <w:pPr>
        <w:numPr>
          <w:ilvl w:val="0"/>
          <w:numId w:val="1"/>
        </w:numPr>
        <w:autoSpaceDE w:val="0"/>
      </w:pPr>
      <w:r w:rsidRPr="005A673A">
        <w:t>Микроскоп цифровой-1</w:t>
      </w:r>
    </w:p>
    <w:p w:rsidR="00DA0489" w:rsidRPr="005A673A" w:rsidRDefault="00DA0489" w:rsidP="00DA0489">
      <w:pPr>
        <w:numPr>
          <w:ilvl w:val="0"/>
          <w:numId w:val="1"/>
        </w:numPr>
        <w:autoSpaceDE w:val="0"/>
      </w:pPr>
      <w:r w:rsidRPr="005A673A">
        <w:t>Выход в Интернет – да</w:t>
      </w:r>
      <w:r w:rsidRPr="005A673A">
        <w:rPr>
          <w:color w:val="000000"/>
        </w:rPr>
        <w:t xml:space="preserve"> </w:t>
      </w:r>
    </w:p>
    <w:p w:rsidR="00DA0489" w:rsidRPr="005A673A" w:rsidRDefault="00DA0489" w:rsidP="00DA0489">
      <w:pPr>
        <w:numPr>
          <w:ilvl w:val="0"/>
          <w:numId w:val="1"/>
        </w:numPr>
        <w:autoSpaceDE w:val="0"/>
      </w:pPr>
      <w:r w:rsidRPr="005A673A">
        <w:rPr>
          <w:color w:val="000000"/>
        </w:rPr>
        <w:t xml:space="preserve">Радиооборудование (микрофоны, усилители, </w:t>
      </w:r>
      <w:proofErr w:type="spellStart"/>
      <w:r w:rsidRPr="005A673A">
        <w:rPr>
          <w:color w:val="000000"/>
        </w:rPr>
        <w:t>микшерный</w:t>
      </w:r>
      <w:proofErr w:type="spellEnd"/>
      <w:r w:rsidRPr="005A673A">
        <w:rPr>
          <w:color w:val="000000"/>
        </w:rPr>
        <w:t xml:space="preserve"> пульт  и пр.)</w:t>
      </w:r>
    </w:p>
    <w:p w:rsidR="0010114C" w:rsidRPr="005A673A" w:rsidRDefault="0010114C" w:rsidP="00DA0489">
      <w:pPr>
        <w:pStyle w:val="a8"/>
        <w:ind w:firstLine="708"/>
        <w:sectPr w:rsidR="0010114C" w:rsidRPr="005A673A" w:rsidSect="0010114C">
          <w:type w:val="continuous"/>
          <w:pgSz w:w="11906" w:h="16838"/>
          <w:pgMar w:top="567" w:right="707" w:bottom="851" w:left="1134" w:header="708" w:footer="708" w:gutter="0"/>
          <w:cols w:num="2" w:space="708"/>
          <w:titlePg/>
          <w:docGrid w:linePitch="360"/>
        </w:sectPr>
      </w:pPr>
    </w:p>
    <w:p w:rsidR="00DA0489" w:rsidRPr="005A673A" w:rsidRDefault="00DA0489" w:rsidP="00DA0489">
      <w:pPr>
        <w:pStyle w:val="a8"/>
        <w:ind w:firstLine="708"/>
      </w:pPr>
      <w:r w:rsidRPr="005A673A">
        <w:lastRenderedPageBreak/>
        <w:t xml:space="preserve">Педагоги школы в течение </w:t>
      </w:r>
      <w:r w:rsidR="00B864F3">
        <w:t xml:space="preserve">2014-2015 учебного </w:t>
      </w:r>
      <w:r w:rsidR="00B864F3" w:rsidRPr="005A673A">
        <w:t xml:space="preserve"> год</w:t>
      </w:r>
      <w:r w:rsidR="00B864F3">
        <w:t>а</w:t>
      </w:r>
      <w:r w:rsidR="00B864F3" w:rsidRPr="005A673A">
        <w:t xml:space="preserve"> </w:t>
      </w:r>
      <w:r w:rsidRPr="005A673A">
        <w:t>принимали активное участие во всех мероприятиях, посвященных внедрению и реализации ФГОС:</w:t>
      </w:r>
    </w:p>
    <w:p w:rsidR="00DA0489" w:rsidRPr="005A673A" w:rsidRDefault="00DA0489" w:rsidP="00014709">
      <w:pPr>
        <w:pStyle w:val="a8"/>
        <w:numPr>
          <w:ilvl w:val="0"/>
          <w:numId w:val="49"/>
        </w:numPr>
      </w:pPr>
      <w:r w:rsidRPr="005A673A">
        <w:t xml:space="preserve">Малые педсоветы: «Состояние адаптивности </w:t>
      </w:r>
      <w:proofErr w:type="gramStart"/>
      <w:r w:rsidRPr="005A673A">
        <w:t>обучающихся</w:t>
      </w:r>
      <w:proofErr w:type="gramEnd"/>
      <w:r w:rsidRPr="005A673A">
        <w:t xml:space="preserve"> в 1-м классе», «</w:t>
      </w:r>
      <w:r w:rsidRPr="005A673A">
        <w:rPr>
          <w:sz w:val="26"/>
          <w:szCs w:val="26"/>
        </w:rPr>
        <w:t>Состояние преподавания  в 4 классе»;</w:t>
      </w:r>
    </w:p>
    <w:p w:rsidR="00DA0489" w:rsidRPr="005A673A" w:rsidRDefault="00DA0489" w:rsidP="00014709">
      <w:pPr>
        <w:pStyle w:val="a8"/>
        <w:numPr>
          <w:ilvl w:val="0"/>
          <w:numId w:val="49"/>
        </w:numPr>
      </w:pPr>
      <w:r w:rsidRPr="005A673A">
        <w:rPr>
          <w:sz w:val="26"/>
          <w:szCs w:val="26"/>
        </w:rPr>
        <w:t xml:space="preserve"> </w:t>
      </w:r>
      <w:r w:rsidRPr="005A673A">
        <w:t>Педсоветы:</w:t>
      </w:r>
      <w:r w:rsidRPr="005A673A">
        <w:rPr>
          <w:sz w:val="26"/>
          <w:szCs w:val="26"/>
        </w:rPr>
        <w:t xml:space="preserve"> </w:t>
      </w:r>
      <w:r w:rsidRPr="005A673A">
        <w:t>«Школа успеха»,</w:t>
      </w:r>
      <w:r w:rsidRPr="005A673A">
        <w:rPr>
          <w:sz w:val="26"/>
          <w:szCs w:val="26"/>
        </w:rPr>
        <w:t xml:space="preserve"> </w:t>
      </w:r>
      <w:r w:rsidRPr="005A673A">
        <w:rPr>
          <w:bCs/>
        </w:rPr>
        <w:t xml:space="preserve">«Новые образовательные стандарты – новое качество    образования», </w:t>
      </w:r>
      <w:r w:rsidRPr="005A673A">
        <w:t>«Организация внеурочной деятельности в условиях внедрения ФГОС»;</w:t>
      </w:r>
    </w:p>
    <w:p w:rsidR="00DA0489" w:rsidRPr="005A673A" w:rsidRDefault="00DA0489" w:rsidP="00014709">
      <w:pPr>
        <w:pStyle w:val="a8"/>
        <w:numPr>
          <w:ilvl w:val="0"/>
          <w:numId w:val="49"/>
        </w:numPr>
      </w:pPr>
      <w:r w:rsidRPr="005A673A">
        <w:t>МС «Внедрение в практику работы новых подходов к образовательному процессу с целью реализации внедрения ФГОС НОО и перехода на ФГОС ООО»;</w:t>
      </w:r>
    </w:p>
    <w:p w:rsidR="00DA0489" w:rsidRPr="005A673A" w:rsidRDefault="00DA0489" w:rsidP="00014709">
      <w:pPr>
        <w:pStyle w:val="a8"/>
        <w:numPr>
          <w:ilvl w:val="0"/>
          <w:numId w:val="49"/>
        </w:numPr>
      </w:pPr>
      <w:r w:rsidRPr="005A673A">
        <w:rPr>
          <w:szCs w:val="26"/>
        </w:rPr>
        <w:t xml:space="preserve">Семинары «Дифференцированный подход к обучению и развитию обучающихся в рамках введения ФГОС», «Применение </w:t>
      </w:r>
      <w:proofErr w:type="spellStart"/>
      <w:r w:rsidR="00B864F3">
        <w:rPr>
          <w:szCs w:val="26"/>
        </w:rPr>
        <w:t>здоровьесберегающих</w:t>
      </w:r>
      <w:proofErr w:type="spellEnd"/>
      <w:r w:rsidR="00B864F3">
        <w:rPr>
          <w:szCs w:val="26"/>
        </w:rPr>
        <w:t xml:space="preserve"> педагогических </w:t>
      </w:r>
      <w:r w:rsidRPr="005A673A">
        <w:rPr>
          <w:szCs w:val="26"/>
        </w:rPr>
        <w:t>технологий в рамках реализации ФГОС;</w:t>
      </w:r>
    </w:p>
    <w:p w:rsidR="00DA0489" w:rsidRPr="005A673A" w:rsidRDefault="00DA0489" w:rsidP="00014709">
      <w:pPr>
        <w:pStyle w:val="a8"/>
        <w:numPr>
          <w:ilvl w:val="0"/>
          <w:numId w:val="49"/>
        </w:numPr>
      </w:pPr>
      <w:r w:rsidRPr="005A673A">
        <w:rPr>
          <w:color w:val="000000"/>
        </w:rPr>
        <w:t>Практикум «</w:t>
      </w:r>
      <w:r w:rsidRPr="005A673A">
        <w:rPr>
          <w:szCs w:val="26"/>
        </w:rPr>
        <w:t xml:space="preserve">Система формирования </w:t>
      </w:r>
      <w:proofErr w:type="spellStart"/>
      <w:r w:rsidRPr="005A673A">
        <w:rPr>
          <w:szCs w:val="26"/>
        </w:rPr>
        <w:t>общеучебных</w:t>
      </w:r>
      <w:proofErr w:type="spellEnd"/>
      <w:r w:rsidRPr="005A673A">
        <w:rPr>
          <w:szCs w:val="26"/>
        </w:rPr>
        <w:t xml:space="preserve"> умений и навыков учащихся 1, 2, 3,4 класса в</w:t>
      </w:r>
      <w:r w:rsidR="00B864F3">
        <w:rPr>
          <w:szCs w:val="26"/>
        </w:rPr>
        <w:t xml:space="preserve"> соответствии с требованиями но</w:t>
      </w:r>
      <w:r w:rsidRPr="005A673A">
        <w:rPr>
          <w:szCs w:val="26"/>
        </w:rPr>
        <w:t>вого образовательного стандарта»;</w:t>
      </w:r>
    </w:p>
    <w:p w:rsidR="00DA0489" w:rsidRPr="005A673A" w:rsidRDefault="00DA0489" w:rsidP="00014709">
      <w:pPr>
        <w:pStyle w:val="afa"/>
        <w:numPr>
          <w:ilvl w:val="0"/>
          <w:numId w:val="49"/>
        </w:numPr>
        <w:rPr>
          <w:rFonts w:ascii="Times New Roman" w:hAnsi="Times New Roman"/>
          <w:b/>
          <w:i/>
          <w:sz w:val="24"/>
          <w:szCs w:val="24"/>
        </w:rPr>
      </w:pPr>
      <w:r w:rsidRPr="005A673A">
        <w:rPr>
          <w:rFonts w:ascii="Times New Roman" w:hAnsi="Times New Roman"/>
          <w:color w:val="000000"/>
          <w:sz w:val="24"/>
          <w:szCs w:val="24"/>
        </w:rPr>
        <w:t>Родительские лектории: «</w:t>
      </w:r>
      <w:r w:rsidRPr="005A673A">
        <w:rPr>
          <w:rFonts w:ascii="Times New Roman" w:hAnsi="Times New Roman"/>
          <w:sz w:val="24"/>
          <w:szCs w:val="24"/>
        </w:rPr>
        <w:t xml:space="preserve">Психология взаимоотношений </w:t>
      </w:r>
      <w:proofErr w:type="gramStart"/>
      <w:r w:rsidRPr="005A673A">
        <w:rPr>
          <w:rFonts w:ascii="Times New Roman" w:hAnsi="Times New Roman"/>
          <w:sz w:val="24"/>
          <w:szCs w:val="24"/>
        </w:rPr>
        <w:t>со</w:t>
      </w:r>
      <w:proofErr w:type="gramEnd"/>
      <w:r w:rsidRPr="005A673A">
        <w:rPr>
          <w:rFonts w:ascii="Times New Roman" w:hAnsi="Times New Roman"/>
          <w:sz w:val="24"/>
          <w:szCs w:val="24"/>
        </w:rPr>
        <w:t xml:space="preserve"> взрослыми (родители и дети, учителя и обучающиеся)</w:t>
      </w:r>
      <w:r w:rsidRPr="005A673A">
        <w:rPr>
          <w:rFonts w:ascii="Times New Roman" w:hAnsi="Times New Roman"/>
          <w:color w:val="000000"/>
          <w:sz w:val="24"/>
          <w:szCs w:val="24"/>
        </w:rPr>
        <w:t>», «</w:t>
      </w:r>
      <w:r w:rsidRPr="005A673A">
        <w:rPr>
          <w:rFonts w:ascii="Times New Roman" w:hAnsi="Times New Roman"/>
          <w:sz w:val="24"/>
          <w:szCs w:val="24"/>
        </w:rPr>
        <w:t xml:space="preserve"> </w:t>
      </w:r>
      <w:r w:rsidRPr="005A673A">
        <w:rPr>
          <w:rStyle w:val="c3"/>
          <w:rFonts w:ascii="Times New Roman" w:hAnsi="Times New Roman"/>
          <w:sz w:val="24"/>
          <w:szCs w:val="24"/>
        </w:rPr>
        <w:t>Здоровый ребёнок сегодня – здоровое поколение завтра», «</w:t>
      </w:r>
      <w:r w:rsidRPr="005A673A">
        <w:rPr>
          <w:rFonts w:ascii="Times New Roman" w:hAnsi="Times New Roman"/>
          <w:sz w:val="24"/>
          <w:szCs w:val="24"/>
        </w:rPr>
        <w:t>Школьные трудности у учащихся 1 класса», «Организация учебного труда младшего школьника в процессе подготовки домашнего задания», «Методы семейного воспитания и их роль во всестороннем развитии младшего школьника»;</w:t>
      </w:r>
    </w:p>
    <w:p w:rsidR="00DA0489" w:rsidRPr="005A673A" w:rsidRDefault="00DA0489" w:rsidP="00DA0489">
      <w:pPr>
        <w:pStyle w:val="a8"/>
      </w:pPr>
      <w:r w:rsidRPr="005A673A">
        <w:lastRenderedPageBreak/>
        <w:t xml:space="preserve">        С первых дней педагогами ведется образовательный мониторинг. </w:t>
      </w:r>
    </w:p>
    <w:p w:rsidR="00DA0489" w:rsidRPr="005A673A" w:rsidRDefault="00DA0489" w:rsidP="00DA0489">
      <w:pPr>
        <w:pStyle w:val="a8"/>
      </w:pPr>
      <w:r w:rsidRPr="005A673A">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DA0489" w:rsidRPr="005A673A" w:rsidRDefault="00DA0489" w:rsidP="00DA0489">
      <w:pPr>
        <w:pStyle w:val="a8"/>
      </w:pPr>
      <w:r w:rsidRPr="005A673A">
        <w:t xml:space="preserve">• выявить и измерить уровень успешности </w:t>
      </w:r>
      <w:proofErr w:type="gramStart"/>
      <w:r w:rsidRPr="005A673A">
        <w:t>обучения по предметам</w:t>
      </w:r>
      <w:proofErr w:type="gramEnd"/>
      <w:r w:rsidRPr="005A673A">
        <w:t xml:space="preserve"> каждого ученика, класса; </w:t>
      </w:r>
    </w:p>
    <w:p w:rsidR="00DA0489" w:rsidRPr="005A673A" w:rsidRDefault="00DA0489" w:rsidP="00DA0489">
      <w:pPr>
        <w:pStyle w:val="a8"/>
      </w:pPr>
      <w:r w:rsidRPr="005A673A">
        <w:t xml:space="preserve">• определить уровень усвоения отдельных тем из изученного курса; </w:t>
      </w:r>
    </w:p>
    <w:p w:rsidR="00DA0489" w:rsidRPr="005A673A" w:rsidRDefault="00DA0489" w:rsidP="00DA0489">
      <w:pPr>
        <w:pStyle w:val="a8"/>
      </w:pPr>
      <w:r w:rsidRPr="005A673A">
        <w:t xml:space="preserve">• выявить затруднения учащихся и пробелы в их подготовке; </w:t>
      </w:r>
    </w:p>
    <w:p w:rsidR="00DA0489" w:rsidRPr="005A673A" w:rsidRDefault="00DA0489" w:rsidP="00DA0489">
      <w:pPr>
        <w:pStyle w:val="a8"/>
      </w:pPr>
      <w:r w:rsidRPr="005A673A">
        <w:t xml:space="preserve">• дифференцировать учащихся по успешности обучения. </w:t>
      </w:r>
    </w:p>
    <w:p w:rsidR="00DA0489" w:rsidRPr="005A673A" w:rsidRDefault="00DA0489" w:rsidP="00DA0489">
      <w:pPr>
        <w:pStyle w:val="a8"/>
      </w:pPr>
      <w:r w:rsidRPr="005A673A">
        <w:t xml:space="preserve">              Итоговое оценивание школьника за  год непосредственно зависит от интегральной </w:t>
      </w:r>
      <w:proofErr w:type="spellStart"/>
      <w:r w:rsidRPr="005A673A">
        <w:t>критериальной</w:t>
      </w:r>
      <w:proofErr w:type="spellEnd"/>
      <w:r w:rsidRPr="005A673A">
        <w:t xml:space="preserve"> оценки </w:t>
      </w:r>
      <w:proofErr w:type="spellStart"/>
      <w:r w:rsidRPr="005A673A">
        <w:t>сформированности</w:t>
      </w:r>
      <w:proofErr w:type="spellEnd"/>
      <w:r w:rsidRPr="005A673A">
        <w:t xml:space="preserve"> универсальных учебных действий, отражающейся в их «</w:t>
      </w:r>
      <w:proofErr w:type="spellStart"/>
      <w:r w:rsidRPr="005A673A">
        <w:t>Портфолио</w:t>
      </w:r>
      <w:proofErr w:type="spellEnd"/>
      <w:r w:rsidRPr="005A673A">
        <w:t xml:space="preserve"> - портфеле достижений». Учителями 1-4-х классов заведены «</w:t>
      </w:r>
      <w:proofErr w:type="spellStart"/>
      <w:r w:rsidRPr="005A673A">
        <w:t>Портфолио</w:t>
      </w:r>
      <w:proofErr w:type="spellEnd"/>
      <w:r w:rsidRPr="005A673A">
        <w:t xml:space="preserve">» на каждого ученика. </w:t>
      </w:r>
    </w:p>
    <w:p w:rsidR="00DA0489" w:rsidRPr="005A673A" w:rsidRDefault="00DA0489" w:rsidP="00DA0489">
      <w:pPr>
        <w:pStyle w:val="a8"/>
      </w:pPr>
      <w:r w:rsidRPr="005A673A">
        <w:t xml:space="preserve">К концу  года был собран соответствующий накопительный материал. </w:t>
      </w:r>
    </w:p>
    <w:p w:rsidR="00DA0489" w:rsidRPr="005A673A" w:rsidRDefault="00DA0489" w:rsidP="00DA0489">
      <w:pPr>
        <w:pStyle w:val="a8"/>
      </w:pPr>
      <w:r w:rsidRPr="005A673A">
        <w:t xml:space="preserve">              Таким образом, </w:t>
      </w:r>
      <w:r w:rsidRPr="005A673A">
        <w:rPr>
          <w:spacing w:val="6"/>
        </w:rPr>
        <w:t xml:space="preserve">подходы стандарта предопределяют  аналогичный тип отношений между учителем и учащимся – на основе принятия </w:t>
      </w:r>
      <w:r w:rsidRPr="005A673A">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DA0489" w:rsidRPr="005A673A" w:rsidRDefault="00DA0489" w:rsidP="00DA0489">
      <w:pPr>
        <w:pStyle w:val="a8"/>
      </w:pPr>
      <w:r w:rsidRPr="005A673A">
        <w:t xml:space="preserve">           Проделана огромная работа по внедрению ФГОС в школе.</w:t>
      </w:r>
    </w:p>
    <w:p w:rsidR="00DA0489" w:rsidRPr="005A673A" w:rsidRDefault="00DA0489" w:rsidP="00DA0489">
      <w:pPr>
        <w:spacing w:before="100" w:beforeAutospacing="1" w:after="100" w:afterAutospacing="1"/>
      </w:pPr>
      <w:r w:rsidRPr="005A673A">
        <w:t xml:space="preserve">Отмечаются следующие </w:t>
      </w:r>
      <w:r w:rsidRPr="005A673A">
        <w:rPr>
          <w:b/>
          <w:bCs/>
        </w:rPr>
        <w:t>положительные тенденции</w:t>
      </w:r>
      <w:r w:rsidRPr="005A673A">
        <w:t xml:space="preserve"> в процессе реализации педагогами ФГОС:</w:t>
      </w:r>
    </w:p>
    <w:p w:rsidR="00DA0489" w:rsidRPr="005A673A" w:rsidRDefault="00DA0489" w:rsidP="00014709">
      <w:pPr>
        <w:numPr>
          <w:ilvl w:val="0"/>
          <w:numId w:val="50"/>
        </w:numPr>
        <w:spacing w:before="100" w:beforeAutospacing="1" w:after="100" w:afterAutospacing="1"/>
      </w:pPr>
      <w:r w:rsidRPr="005A673A">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DA0489" w:rsidRPr="005A673A" w:rsidRDefault="00DA0489" w:rsidP="00014709">
      <w:pPr>
        <w:numPr>
          <w:ilvl w:val="0"/>
          <w:numId w:val="50"/>
        </w:numPr>
        <w:spacing w:before="100" w:beforeAutospacing="1" w:after="100" w:afterAutospacing="1"/>
      </w:pPr>
      <w:r w:rsidRPr="005A673A">
        <w:t>использование учителями в работе с младшими школьниками современных образовательных технологий;</w:t>
      </w:r>
    </w:p>
    <w:p w:rsidR="00DA0489" w:rsidRPr="005A673A" w:rsidRDefault="00DA0489" w:rsidP="00014709">
      <w:pPr>
        <w:numPr>
          <w:ilvl w:val="0"/>
          <w:numId w:val="50"/>
        </w:numPr>
        <w:spacing w:before="100" w:beforeAutospacing="1" w:after="100" w:afterAutospacing="1"/>
      </w:pPr>
      <w:r w:rsidRPr="005A673A">
        <w:t xml:space="preserve">ориентация учителей начальных классов на организацию </w:t>
      </w:r>
      <w:proofErr w:type="spellStart"/>
      <w:r w:rsidRPr="005A673A">
        <w:t>здоров</w:t>
      </w:r>
      <w:r w:rsidR="00B864F3">
        <w:t>ье</w:t>
      </w:r>
      <w:r w:rsidRPr="005A673A">
        <w:t>сберегающей</w:t>
      </w:r>
      <w:proofErr w:type="spellEnd"/>
      <w:r w:rsidRPr="005A673A">
        <w:t xml:space="preserve"> среды;</w:t>
      </w:r>
    </w:p>
    <w:p w:rsidR="00DA0489" w:rsidRPr="005A673A" w:rsidRDefault="00DA0489" w:rsidP="00014709">
      <w:pPr>
        <w:numPr>
          <w:ilvl w:val="0"/>
          <w:numId w:val="50"/>
        </w:numPr>
        <w:spacing w:before="100" w:beforeAutospacing="1" w:after="100" w:afterAutospacing="1"/>
      </w:pPr>
      <w:r w:rsidRPr="005A673A">
        <w:t>осознание педагогами необходимости перехода на развивающие системы обучения;</w:t>
      </w:r>
    </w:p>
    <w:p w:rsidR="00DA0489" w:rsidRPr="005A673A" w:rsidRDefault="00DA0489" w:rsidP="00014709">
      <w:pPr>
        <w:numPr>
          <w:ilvl w:val="0"/>
          <w:numId w:val="50"/>
        </w:numPr>
        <w:spacing w:before="100" w:beforeAutospacing="1" w:after="100" w:afterAutospacing="1"/>
      </w:pPr>
      <w:r w:rsidRPr="005A673A">
        <w:t>возможность профессионального общения педагогов и обмена опытом с коллегами;</w:t>
      </w:r>
    </w:p>
    <w:p w:rsidR="00DA0489" w:rsidRPr="005A673A" w:rsidRDefault="00DA0489" w:rsidP="00014709">
      <w:pPr>
        <w:numPr>
          <w:ilvl w:val="0"/>
          <w:numId w:val="50"/>
        </w:numPr>
        <w:spacing w:before="100" w:beforeAutospacing="1" w:after="100" w:afterAutospacing="1"/>
      </w:pPr>
      <w:r w:rsidRPr="005A673A">
        <w:t>положительное отношение родителей обучающихся к организации внеурочной деятельности в ОУ.</w:t>
      </w:r>
    </w:p>
    <w:p w:rsidR="00DA0489" w:rsidRPr="005A673A" w:rsidRDefault="00DA0489" w:rsidP="00DA0489">
      <w:pPr>
        <w:spacing w:before="100" w:beforeAutospacing="1" w:after="100" w:afterAutospacing="1"/>
      </w:pPr>
      <w:r w:rsidRPr="005A673A">
        <w:rPr>
          <w:b/>
          <w:bCs/>
        </w:rPr>
        <w:t xml:space="preserve">Рекомендации к  реализации ФГОС </w:t>
      </w:r>
      <w:r w:rsidRPr="005A673A">
        <w:t xml:space="preserve"> в 2015/2016  учебном  году.</w:t>
      </w:r>
    </w:p>
    <w:p w:rsidR="00DA0489" w:rsidRPr="005A673A" w:rsidRDefault="00DA0489" w:rsidP="00014709">
      <w:pPr>
        <w:numPr>
          <w:ilvl w:val="0"/>
          <w:numId w:val="52"/>
        </w:numPr>
        <w:spacing w:before="100" w:beforeAutospacing="1" w:after="100" w:afterAutospacing="1"/>
      </w:pPr>
      <w:r w:rsidRPr="005A673A">
        <w:t>Всем педагогам необходимо активно включиться в процесс реализации ФГОС;</w:t>
      </w:r>
    </w:p>
    <w:p w:rsidR="00DA0489" w:rsidRPr="005A673A" w:rsidRDefault="00DA0489" w:rsidP="00014709">
      <w:pPr>
        <w:numPr>
          <w:ilvl w:val="0"/>
          <w:numId w:val="52"/>
        </w:numPr>
        <w:spacing w:before="100" w:beforeAutospacing="1" w:after="100" w:afterAutospacing="1"/>
      </w:pPr>
      <w:r w:rsidRPr="005A673A">
        <w:t>Проанализировать структуры рабочих программ курсов учебных предметов и курсов внеурочной деятельности;</w:t>
      </w:r>
    </w:p>
    <w:p w:rsidR="00DA0489" w:rsidRPr="005A673A" w:rsidRDefault="00DA0489" w:rsidP="00014709">
      <w:pPr>
        <w:numPr>
          <w:ilvl w:val="0"/>
          <w:numId w:val="52"/>
        </w:numPr>
        <w:spacing w:before="100" w:beforeAutospacing="1" w:after="100" w:afterAutospacing="1"/>
      </w:pPr>
      <w:r w:rsidRPr="005A673A">
        <w:t>Подготовить рабочие программы курсов учебных предметов и курсов внеурочной деятельности не только учителям начальных классов, но и учителям-предметникам, работающим в классах, реализующих ФГОС.</w:t>
      </w:r>
    </w:p>
    <w:p w:rsidR="00DA0489" w:rsidRDefault="00DA0489" w:rsidP="00014709">
      <w:pPr>
        <w:numPr>
          <w:ilvl w:val="0"/>
          <w:numId w:val="52"/>
        </w:numPr>
        <w:spacing w:before="100" w:beforeAutospacing="1" w:after="100" w:afterAutospacing="1"/>
      </w:pPr>
      <w:r w:rsidRPr="005A673A">
        <w:t xml:space="preserve">Продолжить изучение и применение современных   инновационных   психолого-педагогических  систем обучения. </w:t>
      </w:r>
    </w:p>
    <w:p w:rsidR="00B864F3" w:rsidRPr="005A673A" w:rsidRDefault="00B864F3" w:rsidP="00B864F3">
      <w:pPr>
        <w:spacing w:before="100" w:beforeAutospacing="1" w:after="100" w:afterAutospacing="1"/>
        <w:ind w:left="720"/>
      </w:pPr>
    </w:p>
    <w:p w:rsidR="00F95624" w:rsidRPr="005A673A" w:rsidRDefault="00F95624" w:rsidP="00154E92">
      <w:pPr>
        <w:pStyle w:val="afa"/>
        <w:jc w:val="center"/>
        <w:rPr>
          <w:rFonts w:ascii="Times New Roman" w:hAnsi="Times New Roman"/>
          <w:b/>
          <w:color w:val="FF0000"/>
          <w:sz w:val="28"/>
          <w:szCs w:val="28"/>
        </w:rPr>
      </w:pPr>
      <w:r w:rsidRPr="005A673A">
        <w:rPr>
          <w:rFonts w:ascii="Times New Roman" w:hAnsi="Times New Roman"/>
          <w:b/>
          <w:color w:val="FF0000"/>
          <w:sz w:val="28"/>
          <w:szCs w:val="28"/>
        </w:rPr>
        <w:t xml:space="preserve">9.Анализ работы по </w:t>
      </w:r>
      <w:r w:rsidR="000B665B" w:rsidRPr="005A673A">
        <w:rPr>
          <w:rFonts w:ascii="Times New Roman" w:hAnsi="Times New Roman"/>
          <w:b/>
          <w:color w:val="FF0000"/>
          <w:sz w:val="28"/>
          <w:szCs w:val="28"/>
        </w:rPr>
        <w:t>введению</w:t>
      </w:r>
      <w:r w:rsidRPr="005A673A">
        <w:rPr>
          <w:rFonts w:ascii="Times New Roman" w:hAnsi="Times New Roman"/>
          <w:b/>
          <w:color w:val="FF0000"/>
          <w:sz w:val="28"/>
          <w:szCs w:val="28"/>
        </w:rPr>
        <w:t xml:space="preserve"> курса</w:t>
      </w:r>
    </w:p>
    <w:p w:rsidR="00F95624" w:rsidRPr="005A673A" w:rsidRDefault="00F95624" w:rsidP="00154E92">
      <w:pPr>
        <w:pStyle w:val="afa"/>
        <w:jc w:val="center"/>
        <w:rPr>
          <w:rFonts w:ascii="Times New Roman" w:hAnsi="Times New Roman"/>
          <w:b/>
          <w:color w:val="FF0000"/>
          <w:sz w:val="28"/>
          <w:szCs w:val="28"/>
        </w:rPr>
      </w:pPr>
      <w:r w:rsidRPr="005A673A">
        <w:rPr>
          <w:rFonts w:ascii="Times New Roman" w:hAnsi="Times New Roman"/>
          <w:b/>
          <w:color w:val="FF0000"/>
          <w:sz w:val="28"/>
          <w:szCs w:val="28"/>
        </w:rPr>
        <w:t>«Основы религиозных культур и светской этики»</w:t>
      </w:r>
    </w:p>
    <w:p w:rsidR="00E87070" w:rsidRPr="005A673A" w:rsidRDefault="00F95624" w:rsidP="00E87070">
      <w:pPr>
        <w:pStyle w:val="afa"/>
        <w:rPr>
          <w:rFonts w:ascii="Times New Roman" w:hAnsi="Times New Roman"/>
          <w:sz w:val="24"/>
          <w:szCs w:val="24"/>
        </w:rPr>
      </w:pPr>
      <w:r w:rsidRPr="005A673A">
        <w:rPr>
          <w:b/>
        </w:rPr>
        <w:lastRenderedPageBreak/>
        <w:t> </w:t>
      </w:r>
      <w:r w:rsidRPr="005A673A">
        <w:rPr>
          <w:b/>
        </w:rPr>
        <w:tab/>
      </w:r>
      <w:r w:rsidR="00DA0489" w:rsidRPr="005A673A">
        <w:rPr>
          <w:rFonts w:ascii="Times New Roman" w:hAnsi="Times New Roman"/>
          <w:sz w:val="24"/>
          <w:szCs w:val="24"/>
        </w:rPr>
        <w:t>В соответствии с решением президента РФ (июль 2009г.) и распоряжением правительства России (октябрь 2009г.) с 2012-2013 учебного года в учебный план 4-х классов ОУ введен комплексный  учебный курс «Основы религиозных культур и светской этики».</w:t>
      </w:r>
    </w:p>
    <w:p w:rsidR="00E87070"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Введение данного курса направлено на многостороннее развитие личности школьника, способствующее развитию нравственности. Данный предмет имеет патриотический, эстетический, культурологический аспекты.</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 xml:space="preserve">Учитель курса </w:t>
      </w:r>
      <w:proofErr w:type="spellStart"/>
      <w:r w:rsidRPr="005A673A">
        <w:rPr>
          <w:rFonts w:ascii="Times New Roman" w:hAnsi="Times New Roman"/>
          <w:sz w:val="24"/>
          <w:szCs w:val="24"/>
        </w:rPr>
        <w:t>Морилова</w:t>
      </w:r>
      <w:proofErr w:type="spellEnd"/>
      <w:r w:rsidRPr="005A673A">
        <w:rPr>
          <w:rFonts w:ascii="Times New Roman" w:hAnsi="Times New Roman"/>
          <w:sz w:val="24"/>
          <w:szCs w:val="24"/>
        </w:rPr>
        <w:t xml:space="preserve"> Г.В. прошла курсовую переподготовку, активно занимается самообразованием.</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Родители (законные представители) на родительском собрании были проинформированы об особенностях   учебного курса «Основы религиозных культур и светской этики», основных целях и задачах изучения данного курса. Всеми родителями единогласно был выбран модуль «Основы православной культуры».</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b/>
          <w:sz w:val="24"/>
          <w:szCs w:val="24"/>
        </w:rPr>
        <w:t>Задача</w:t>
      </w:r>
      <w:r w:rsidRPr="005A673A">
        <w:rPr>
          <w:rFonts w:ascii="Times New Roman" w:hAnsi="Times New Roman"/>
          <w:sz w:val="24"/>
          <w:szCs w:val="24"/>
        </w:rPr>
        <w:t xml:space="preserve"> курса – нравственное воспитание обучающихся на основе традиционных идеалов и ценностей, развитие их интереса к окружающему миру, формирование уважительного отношения к представителям различных </w:t>
      </w:r>
      <w:proofErr w:type="spellStart"/>
      <w:r w:rsidRPr="005A673A">
        <w:rPr>
          <w:rFonts w:ascii="Times New Roman" w:hAnsi="Times New Roman"/>
          <w:sz w:val="24"/>
          <w:szCs w:val="24"/>
        </w:rPr>
        <w:t>конфессий</w:t>
      </w:r>
      <w:proofErr w:type="spellEnd"/>
      <w:r w:rsidRPr="005A673A">
        <w:rPr>
          <w:rFonts w:ascii="Times New Roman" w:hAnsi="Times New Roman"/>
          <w:sz w:val="24"/>
          <w:szCs w:val="24"/>
        </w:rPr>
        <w:t>, укрепление толерантных отношений между участниками образовательного процесса.</w:t>
      </w:r>
    </w:p>
    <w:p w:rsidR="00E87070"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 xml:space="preserve"> В школе был разработан  план мероприятий по  </w:t>
      </w:r>
      <w:r w:rsidR="0085013A">
        <w:rPr>
          <w:rFonts w:ascii="Times New Roman" w:hAnsi="Times New Roman"/>
          <w:sz w:val="24"/>
          <w:szCs w:val="24"/>
        </w:rPr>
        <w:t xml:space="preserve">реализации </w:t>
      </w:r>
      <w:r w:rsidRPr="005A673A">
        <w:rPr>
          <w:rFonts w:ascii="Times New Roman" w:hAnsi="Times New Roman"/>
          <w:sz w:val="24"/>
          <w:szCs w:val="24"/>
        </w:rPr>
        <w:t xml:space="preserve"> в 4 классе комплексного учебного  курса «Основы религиозных культур и светской этики» (ОРКСЭ)</w:t>
      </w:r>
      <w:r w:rsidR="00803BF4">
        <w:rPr>
          <w:rFonts w:ascii="Times New Roman" w:hAnsi="Times New Roman"/>
          <w:sz w:val="24"/>
          <w:szCs w:val="24"/>
        </w:rPr>
        <w:t xml:space="preserve">, введённого </w:t>
      </w:r>
      <w:r w:rsidRPr="005A673A">
        <w:rPr>
          <w:rFonts w:ascii="Times New Roman" w:hAnsi="Times New Roman"/>
          <w:sz w:val="24"/>
          <w:szCs w:val="24"/>
        </w:rPr>
        <w:t xml:space="preserve"> в учебный план </w:t>
      </w:r>
      <w:r w:rsidR="00803BF4">
        <w:rPr>
          <w:rFonts w:ascii="Times New Roman" w:hAnsi="Times New Roman"/>
          <w:sz w:val="24"/>
          <w:szCs w:val="24"/>
        </w:rPr>
        <w:t>ОУ.</w:t>
      </w:r>
    </w:p>
    <w:p w:rsidR="00DA0489" w:rsidRPr="00143568" w:rsidRDefault="00DA0489" w:rsidP="00E87070">
      <w:pPr>
        <w:pStyle w:val="afa"/>
        <w:ind w:firstLine="708"/>
        <w:rPr>
          <w:rFonts w:ascii="Times New Roman" w:hAnsi="Times New Roman"/>
          <w:sz w:val="24"/>
          <w:szCs w:val="24"/>
        </w:rPr>
      </w:pPr>
      <w:r w:rsidRPr="00143568">
        <w:rPr>
          <w:rFonts w:ascii="Times New Roman" w:hAnsi="Times New Roman"/>
          <w:sz w:val="24"/>
          <w:szCs w:val="24"/>
        </w:rPr>
        <w:t xml:space="preserve">В процессе изучения курса использовались следующие </w:t>
      </w:r>
      <w:r w:rsidRPr="00143568">
        <w:rPr>
          <w:rFonts w:ascii="Times New Roman" w:hAnsi="Times New Roman"/>
          <w:b/>
          <w:bCs/>
          <w:sz w:val="24"/>
          <w:szCs w:val="24"/>
        </w:rPr>
        <w:t>методы:</w:t>
      </w:r>
    </w:p>
    <w:p w:rsidR="00DA0489" w:rsidRPr="005A673A" w:rsidRDefault="00DA0489" w:rsidP="00DA0489">
      <w:pPr>
        <w:pStyle w:val="afa"/>
        <w:rPr>
          <w:rFonts w:ascii="Times New Roman" w:hAnsi="Times New Roman"/>
          <w:sz w:val="24"/>
          <w:szCs w:val="24"/>
        </w:rPr>
      </w:pPr>
      <w:r w:rsidRPr="005A673A">
        <w:rPr>
          <w:rFonts w:ascii="Times New Roman" w:hAnsi="Times New Roman"/>
          <w:sz w:val="24"/>
          <w:szCs w:val="24"/>
        </w:rPr>
        <w:t>1. Эвристические беседы;</w:t>
      </w:r>
    </w:p>
    <w:p w:rsidR="00DA0489" w:rsidRPr="005A673A" w:rsidRDefault="00DA0489" w:rsidP="00DA0489">
      <w:pPr>
        <w:pStyle w:val="afa"/>
        <w:rPr>
          <w:rFonts w:ascii="Times New Roman" w:hAnsi="Times New Roman"/>
          <w:sz w:val="24"/>
          <w:szCs w:val="24"/>
        </w:rPr>
      </w:pPr>
      <w:r w:rsidRPr="005A673A">
        <w:rPr>
          <w:rFonts w:ascii="Times New Roman" w:hAnsi="Times New Roman"/>
          <w:sz w:val="24"/>
          <w:szCs w:val="24"/>
        </w:rPr>
        <w:t>2. Различные виды дискуссий (дебаты, диспуты)</w:t>
      </w:r>
    </w:p>
    <w:p w:rsidR="00DA0489" w:rsidRPr="005A673A" w:rsidRDefault="00DA0489" w:rsidP="00DA0489">
      <w:pPr>
        <w:pStyle w:val="afa"/>
        <w:rPr>
          <w:rFonts w:ascii="Times New Roman" w:hAnsi="Times New Roman"/>
          <w:sz w:val="24"/>
          <w:szCs w:val="24"/>
        </w:rPr>
      </w:pPr>
      <w:r w:rsidRPr="005A673A">
        <w:rPr>
          <w:rFonts w:ascii="Times New Roman" w:hAnsi="Times New Roman"/>
          <w:sz w:val="24"/>
          <w:szCs w:val="24"/>
        </w:rPr>
        <w:t>3. Деловые и ролевые игры</w:t>
      </w:r>
    </w:p>
    <w:p w:rsidR="00DA0489" w:rsidRPr="005A673A" w:rsidRDefault="00DA0489" w:rsidP="00DA0489">
      <w:pPr>
        <w:pStyle w:val="afa"/>
        <w:rPr>
          <w:rFonts w:ascii="Times New Roman" w:hAnsi="Times New Roman"/>
          <w:sz w:val="24"/>
          <w:szCs w:val="24"/>
        </w:rPr>
      </w:pPr>
      <w:r w:rsidRPr="005A673A">
        <w:rPr>
          <w:rFonts w:ascii="Times New Roman" w:hAnsi="Times New Roman"/>
          <w:sz w:val="24"/>
          <w:szCs w:val="24"/>
        </w:rPr>
        <w:t>4. Проектная деятельность</w:t>
      </w:r>
    </w:p>
    <w:p w:rsidR="00DA0489" w:rsidRPr="005A673A" w:rsidRDefault="00DA0489" w:rsidP="00DA0489">
      <w:pPr>
        <w:pStyle w:val="afa"/>
        <w:rPr>
          <w:rFonts w:ascii="Times New Roman" w:hAnsi="Times New Roman"/>
          <w:sz w:val="24"/>
          <w:szCs w:val="24"/>
        </w:rPr>
      </w:pPr>
      <w:r w:rsidRPr="005A673A">
        <w:rPr>
          <w:rFonts w:ascii="Times New Roman" w:hAnsi="Times New Roman"/>
          <w:sz w:val="24"/>
          <w:szCs w:val="24"/>
        </w:rPr>
        <w:t>5. Работа в группах</w:t>
      </w:r>
    </w:p>
    <w:p w:rsidR="00E87070" w:rsidRPr="005A673A" w:rsidRDefault="00DA0489" w:rsidP="00E87070">
      <w:pPr>
        <w:pStyle w:val="afa"/>
        <w:rPr>
          <w:rFonts w:ascii="Times New Roman" w:hAnsi="Times New Roman"/>
          <w:sz w:val="24"/>
          <w:szCs w:val="24"/>
        </w:rPr>
      </w:pPr>
      <w:r w:rsidRPr="005A673A">
        <w:rPr>
          <w:rFonts w:ascii="Times New Roman" w:hAnsi="Times New Roman"/>
          <w:sz w:val="24"/>
          <w:szCs w:val="24"/>
        </w:rPr>
        <w:t xml:space="preserve">           Освоению курса способствует </w:t>
      </w:r>
      <w:proofErr w:type="spellStart"/>
      <w:r w:rsidRPr="005A673A">
        <w:rPr>
          <w:rFonts w:ascii="Times New Roman" w:hAnsi="Times New Roman"/>
          <w:sz w:val="24"/>
          <w:szCs w:val="24"/>
        </w:rPr>
        <w:t>метапредметный</w:t>
      </w:r>
      <w:proofErr w:type="spellEnd"/>
      <w:r w:rsidRPr="005A673A">
        <w:rPr>
          <w:rFonts w:ascii="Times New Roman" w:hAnsi="Times New Roman"/>
          <w:sz w:val="24"/>
          <w:szCs w:val="24"/>
        </w:rPr>
        <w:t xml:space="preserve"> подход. Музыка, живопись, постоянно присутствующие на уроках, - это своеобразная  </w:t>
      </w:r>
      <w:proofErr w:type="spellStart"/>
      <w:r w:rsidRPr="005A673A">
        <w:rPr>
          <w:rFonts w:ascii="Times New Roman" w:hAnsi="Times New Roman"/>
          <w:sz w:val="24"/>
          <w:szCs w:val="24"/>
        </w:rPr>
        <w:t>синтезация</w:t>
      </w:r>
      <w:proofErr w:type="spellEnd"/>
      <w:r w:rsidRPr="005A673A">
        <w:rPr>
          <w:rFonts w:ascii="Times New Roman" w:hAnsi="Times New Roman"/>
          <w:sz w:val="24"/>
          <w:szCs w:val="24"/>
        </w:rPr>
        <w:t xml:space="preserve"> знаний, умений и навыков, это формирование видения мира, понимание места и роли человека в нём.</w:t>
      </w:r>
    </w:p>
    <w:p w:rsidR="00E87070" w:rsidRPr="005A673A" w:rsidRDefault="00DA0489" w:rsidP="00E87070">
      <w:pPr>
        <w:pStyle w:val="afa"/>
        <w:ind w:firstLine="708"/>
        <w:rPr>
          <w:rFonts w:ascii="Times New Roman" w:hAnsi="Times New Roman"/>
        </w:rPr>
      </w:pPr>
      <w:r w:rsidRPr="005A673A">
        <w:rPr>
          <w:rFonts w:ascii="Times New Roman" w:hAnsi="Times New Roman"/>
        </w:rPr>
        <w:t xml:space="preserve">По результатам изучения курса  была разработана </w:t>
      </w:r>
      <w:r w:rsidRPr="005A673A">
        <w:rPr>
          <w:rFonts w:ascii="Times New Roman" w:hAnsi="Times New Roman"/>
          <w:b/>
          <w:bCs/>
        </w:rPr>
        <w:t>анкета</w:t>
      </w:r>
      <w:r w:rsidRPr="005A673A">
        <w:rPr>
          <w:rFonts w:ascii="Times New Roman" w:hAnsi="Times New Roman"/>
        </w:rPr>
        <w:t xml:space="preserve"> для учащихся 4 класса. Анкетирование прошли 21 учащийся. Учащиеся 4 класса с большим интересом освоили курс ОПК,   усвоили много новых понятий благодаря красочному учебнику, использованию материала диска на уроке и дома, и </w:t>
      </w:r>
      <w:proofErr w:type="gramStart"/>
      <w:r w:rsidRPr="005A673A">
        <w:rPr>
          <w:rFonts w:ascii="Times New Roman" w:hAnsi="Times New Roman"/>
        </w:rPr>
        <w:t>настроены</w:t>
      </w:r>
      <w:proofErr w:type="gramEnd"/>
      <w:r w:rsidRPr="005A673A">
        <w:rPr>
          <w:rFonts w:ascii="Times New Roman" w:hAnsi="Times New Roman"/>
        </w:rPr>
        <w:t xml:space="preserve"> изучать курс дальше.</w:t>
      </w:r>
    </w:p>
    <w:p w:rsidR="00E87070"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Учитель последовательно, глубоко, профессионально говорит с детьми о морали, нравственности, духовности, об их значении в жизни человека, семьи и общества, о душе, совести, обязанностях человека, раскрывают перед ними жизненные смыслы традиционных нравственных заповедей.</w:t>
      </w:r>
    </w:p>
    <w:p w:rsidR="00E87070"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 xml:space="preserve">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w:t>
      </w:r>
      <w:proofErr w:type="spellStart"/>
      <w:r w:rsidRPr="005A673A">
        <w:rPr>
          <w:rFonts w:ascii="Times New Roman" w:hAnsi="Times New Roman"/>
          <w:sz w:val="24"/>
          <w:szCs w:val="24"/>
        </w:rPr>
        <w:t>сформированности</w:t>
      </w:r>
      <w:proofErr w:type="spellEnd"/>
      <w:r w:rsidRPr="005A673A">
        <w:rPr>
          <w:rFonts w:ascii="Times New Roman" w:hAnsi="Times New Roman"/>
          <w:sz w:val="24"/>
          <w:szCs w:val="24"/>
        </w:rPr>
        <w:t xml:space="preserve"> действий обучающихся (исполнительских, или ориентировочных).</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При организации работы учитель учитывает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w:t>
      </w:r>
    </w:p>
    <w:p w:rsidR="00DA0489" w:rsidRPr="005A673A" w:rsidRDefault="00DA0489" w:rsidP="00DA0489">
      <w:pPr>
        <w:ind w:firstLine="708"/>
      </w:pPr>
      <w:r w:rsidRPr="005A673A">
        <w:t>По итогам года был проведен опрос учащихся по ОРКСЭ. Анализ детских работ показал</w:t>
      </w:r>
      <w:proofErr w:type="gramStart"/>
      <w:r w:rsidRPr="005A673A">
        <w:t xml:space="preserve"> ,</w:t>
      </w:r>
      <w:proofErr w:type="gramEnd"/>
      <w:r w:rsidRPr="005A673A">
        <w:t xml:space="preserve"> что дети хорошо усвоили ключевые термины и понятия. Однако ответы достаточно сильно разнятся по чёткости формулировок и полноте. Есть ответы, верные по сути, но несколько примитивные в речевом отношении. Сказывается возраст и общее развитие некоторых учащихся.</w:t>
      </w:r>
    </w:p>
    <w:p w:rsidR="00DA0489" w:rsidRPr="005A673A" w:rsidRDefault="00DA0489" w:rsidP="00DA0489">
      <w:r w:rsidRPr="005A673A">
        <w:t>Почти все дети усвоили  такие осн</w:t>
      </w:r>
      <w:r w:rsidR="00143568">
        <w:t>о</w:t>
      </w:r>
      <w:r w:rsidRPr="005A673A">
        <w:t>вополагающие вопросы данного курса, как «Чему учил Христос?» (№4) и «Что считается золотым правилом этики?» (№5).</w:t>
      </w:r>
    </w:p>
    <w:p w:rsidR="00DA0489" w:rsidRPr="005A673A" w:rsidRDefault="00DA0489" w:rsidP="00DA0489">
      <w:pPr>
        <w:ind w:firstLine="708"/>
      </w:pPr>
      <w:r w:rsidRPr="005A673A">
        <w:t>Вопрос №1 трудно было оценивать, он предполагает умение вычленить православие среди других религий. Это оказалось сложно для четвероклассников. Хотя все дети без исключения пытались так или иначе ответить на данный вопрос, но некоторые ответы выглядели так: «Это вера в Бога», «Это религия России», 2 «Это вера, религия» и т.п.</w:t>
      </w:r>
    </w:p>
    <w:p w:rsidR="00DA0489" w:rsidRPr="005A673A" w:rsidRDefault="00DA0489" w:rsidP="00DA0489">
      <w:pPr>
        <w:ind w:firstLine="708"/>
      </w:pPr>
      <w:r w:rsidRPr="005A673A">
        <w:t>Несомненно</w:t>
      </w:r>
      <w:r w:rsidR="00143568">
        <w:t>,</w:t>
      </w:r>
      <w:r w:rsidRPr="005A673A">
        <w:t xml:space="preserve"> стоит продолжать и расширять изучение данного курса в школе.</w:t>
      </w:r>
    </w:p>
    <w:p w:rsidR="00DA0489" w:rsidRPr="005A673A" w:rsidRDefault="00DA0489" w:rsidP="00DA0489">
      <w:pPr>
        <w:ind w:firstLine="708"/>
      </w:pPr>
      <w:r w:rsidRPr="005A673A">
        <w:lastRenderedPageBreak/>
        <w:t>Дать возможность преподавателям и школам выбирать программы, учебники разных  авторов.</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b/>
          <w:sz w:val="24"/>
          <w:szCs w:val="24"/>
        </w:rPr>
        <w:t>Внеклассная работа</w:t>
      </w:r>
      <w:r w:rsidRPr="005A673A">
        <w:rPr>
          <w:rFonts w:ascii="Times New Roman" w:hAnsi="Times New Roman"/>
          <w:sz w:val="24"/>
          <w:szCs w:val="24"/>
        </w:rPr>
        <w:t xml:space="preserve"> по предмету представлена участием ребят в школьном и районном турах Всероссийской олимпиады по ОПК. Все участники отмечены грамотами. </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 xml:space="preserve">В январе двое ребят нашей школы приняли участие во </w:t>
      </w:r>
      <w:r w:rsidRPr="005A673A">
        <w:rPr>
          <w:rFonts w:ascii="Times New Roman" w:hAnsi="Times New Roman"/>
          <w:sz w:val="24"/>
          <w:szCs w:val="24"/>
          <w:lang w:val="en-US"/>
        </w:rPr>
        <w:t>II</w:t>
      </w:r>
      <w:r w:rsidRPr="005A673A">
        <w:rPr>
          <w:rFonts w:ascii="Times New Roman" w:hAnsi="Times New Roman"/>
          <w:sz w:val="24"/>
          <w:szCs w:val="24"/>
        </w:rPr>
        <w:t xml:space="preserve"> Всероссийских Рождественских чтениях и стали призёрами.  Это Кудрявцев Никита, ученик 6-б класса, Крюкова Валентина, ученица 10 класса.</w:t>
      </w:r>
    </w:p>
    <w:p w:rsidR="00DA0489" w:rsidRPr="005A673A" w:rsidRDefault="00DA0489" w:rsidP="00E87070">
      <w:pPr>
        <w:pStyle w:val="afa"/>
        <w:ind w:firstLine="708"/>
        <w:rPr>
          <w:rFonts w:ascii="Times New Roman" w:hAnsi="Times New Roman"/>
          <w:sz w:val="24"/>
          <w:szCs w:val="24"/>
        </w:rPr>
      </w:pPr>
      <w:r w:rsidRPr="005A673A">
        <w:rPr>
          <w:rFonts w:ascii="Times New Roman" w:hAnsi="Times New Roman"/>
          <w:sz w:val="24"/>
          <w:szCs w:val="24"/>
        </w:rPr>
        <w:t>Кроме того, почти все ребята 4 класса (21 человек)  приняли участие в защите творческих работ по итогам года (рефераты, исследования, поделки, рисунки).</w:t>
      </w:r>
    </w:p>
    <w:p w:rsidR="00DA0489" w:rsidRPr="005A673A" w:rsidRDefault="00DA0489" w:rsidP="00DA0489">
      <w:pPr>
        <w:ind w:firstLine="708"/>
        <w:rPr>
          <w:bCs/>
        </w:rPr>
      </w:pPr>
      <w:r w:rsidRPr="005A673A">
        <w:t xml:space="preserve">В течение года были проведены внеклассные мероприятия с участием ребят из разных классов: «Праздник Покрова», мероприятие, посвященное преподобному старцу Серафиму </w:t>
      </w:r>
      <w:proofErr w:type="spellStart"/>
      <w:r w:rsidRPr="005A673A">
        <w:t>Саровскому</w:t>
      </w:r>
      <w:proofErr w:type="spellEnd"/>
      <w:r w:rsidRPr="005A673A">
        <w:t>, праздник «Пасха Красная». На мероприятия были приглашены священнослужители местной церкви и представители Благочиния Арзамасского района.</w:t>
      </w:r>
    </w:p>
    <w:p w:rsidR="00DA0489" w:rsidRPr="005A673A" w:rsidRDefault="00DA0489" w:rsidP="00DA0489">
      <w:r w:rsidRPr="005A673A">
        <w:rPr>
          <w:b/>
          <w:bCs/>
        </w:rPr>
        <w:t xml:space="preserve">   </w:t>
      </w:r>
      <w:r w:rsidRPr="005A673A">
        <w:t>Данные опроса родителей (законных представителей) свидетельствуют о положительном отношении  к введению в учебный процесс школы нового курса «Основы православной культуры».</w:t>
      </w:r>
    </w:p>
    <w:p w:rsidR="00DA0489" w:rsidRPr="005A673A" w:rsidRDefault="00DA0489" w:rsidP="00DA0489">
      <w:pPr>
        <w:ind w:firstLine="708"/>
        <w:rPr>
          <w:b/>
          <w:bCs/>
        </w:rPr>
      </w:pPr>
      <w:r w:rsidRPr="005A673A">
        <w:t>Дети 5 класса в 2014-2015 учебном году изъявили желание продолжить знакомство с основами православной культуры, поэтому по данному курсу в учебный план школы в 5 классе был введен факультатив «О чём рассказывает Библия и икона».</w:t>
      </w:r>
    </w:p>
    <w:p w:rsidR="00DA0489" w:rsidRPr="005A673A" w:rsidRDefault="00DA0489" w:rsidP="00DA0489">
      <w:pPr>
        <w:jc w:val="both"/>
      </w:pPr>
      <w:r w:rsidRPr="005A673A">
        <w:t xml:space="preserve">       В качестве вывода можно сказать, что новый предмет вызывает интерес у детей и их родителей (законных представителей). Родители (законные представители) осознают необходимость введения в школьный процесс нового учебного курса, что говорит об отсутствии навязывания им этой дисциплины.</w:t>
      </w:r>
    </w:p>
    <w:p w:rsidR="00517A2B" w:rsidRPr="005A673A" w:rsidRDefault="00DA0489" w:rsidP="00A25B6F">
      <w:pPr>
        <w:ind w:firstLine="708"/>
        <w:jc w:val="both"/>
      </w:pPr>
      <w:r w:rsidRPr="005A673A">
        <w:t>Не было выявлено разногласий во взаимоотношениях родителей (законных представителей) с учителями</w:t>
      </w:r>
      <w:r w:rsidR="00143568">
        <w:t>. Р</w:t>
      </w:r>
      <w:r w:rsidRPr="005A673A">
        <w:t xml:space="preserve">одители обсуждают со своими детьми изученные на уроках темы, выполняют вместе домашние задания, совместно выбирают темы исследовательских работ, проектов, участвуют в их выполнении. Это говорит о сотрудничестве семьи и общеобразовательного учреждения в процессе освоения </w:t>
      </w:r>
      <w:proofErr w:type="gramStart"/>
      <w:r w:rsidRPr="005A673A">
        <w:t>обучающимися</w:t>
      </w:r>
      <w:proofErr w:type="gramEnd"/>
      <w:r w:rsidRPr="005A673A">
        <w:t xml:space="preserve"> 4-х классов нового курса.</w:t>
      </w:r>
    </w:p>
    <w:p w:rsidR="00006D9E" w:rsidRPr="005A673A" w:rsidRDefault="00006D9E" w:rsidP="00143568">
      <w:pPr>
        <w:pStyle w:val="af5"/>
        <w:numPr>
          <w:ilvl w:val="1"/>
          <w:numId w:val="51"/>
        </w:numPr>
        <w:rPr>
          <w:rFonts w:ascii="Times New Roman" w:hAnsi="Times New Roman"/>
          <w:b/>
          <w:color w:val="C00000"/>
          <w:sz w:val="28"/>
          <w:szCs w:val="28"/>
        </w:rPr>
      </w:pPr>
      <w:r w:rsidRPr="005A673A">
        <w:rPr>
          <w:rFonts w:ascii="Times New Roman" w:hAnsi="Times New Roman"/>
          <w:b/>
          <w:color w:val="C00000"/>
          <w:sz w:val="28"/>
          <w:szCs w:val="28"/>
        </w:rPr>
        <w:t>Реализация проекта «Одаренные дети»</w:t>
      </w:r>
    </w:p>
    <w:p w:rsidR="00006D9E" w:rsidRPr="005A673A" w:rsidRDefault="00006D9E" w:rsidP="00006D9E">
      <w:pPr>
        <w:ind w:firstLine="720"/>
        <w:jc w:val="both"/>
      </w:pPr>
      <w:r w:rsidRPr="005A673A">
        <w:t>Раннее выявление, обучение и воспитание одаренных детей составляет одно из перспективных направлений развития образовательной системы ОУ,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нашей школы.</w:t>
      </w:r>
    </w:p>
    <w:p w:rsidR="00006D9E" w:rsidRPr="005A673A" w:rsidRDefault="00006D9E" w:rsidP="00006D9E">
      <w:pPr>
        <w:ind w:firstLine="720"/>
        <w:jc w:val="both"/>
        <w:rPr>
          <w:color w:val="000000"/>
        </w:rPr>
      </w:pPr>
      <w:r w:rsidRPr="005A673A">
        <w:rPr>
          <w:color w:val="000000"/>
        </w:rPr>
        <w:t>Анализ участия учащихся школы в различных конкурсах, смотрах, районных и областных олимпиадах показывает, что в ОУ имеется довольно значительный потенциал одаренных детей. Вместе с тем возможности и способности творческих учащихся не всегда в полной мере удавалось  реализовать. Работа п</w:t>
      </w:r>
      <w:r w:rsidR="00143568">
        <w:rPr>
          <w:color w:val="000000"/>
        </w:rPr>
        <w:t>едагогического коллектива школы,</w:t>
      </w:r>
      <w:r w:rsidRPr="005A673A">
        <w:rPr>
          <w:color w:val="000000"/>
        </w:rPr>
        <w:t xml:space="preserve"> в контексте работы по реализации модели </w:t>
      </w:r>
      <w:r w:rsidR="00143568">
        <w:rPr>
          <w:color w:val="000000"/>
        </w:rPr>
        <w:t xml:space="preserve">“Школа </w:t>
      </w:r>
      <w:proofErr w:type="spellStart"/>
      <w:r w:rsidR="00143568">
        <w:rPr>
          <w:color w:val="000000"/>
        </w:rPr>
        <w:t>социокультурных</w:t>
      </w:r>
      <w:proofErr w:type="spellEnd"/>
      <w:r w:rsidR="00143568">
        <w:rPr>
          <w:color w:val="000000"/>
        </w:rPr>
        <w:t xml:space="preserve"> практик”,</w:t>
      </w:r>
      <w:r w:rsidRPr="005A673A">
        <w:rPr>
          <w:color w:val="000000"/>
        </w:rPr>
        <w:t xml:space="preserve"> позволила более отчетливо увидеть и данную проблему: невозможно только средствами и возможностями урока развивать творческий потенциал личности. </w:t>
      </w:r>
    </w:p>
    <w:p w:rsidR="00006D9E" w:rsidRPr="005A673A" w:rsidRDefault="00006D9E" w:rsidP="00006D9E">
      <w:pPr>
        <w:pStyle w:val="110"/>
        <w:shd w:val="clear" w:color="auto" w:fill="FFFFFF"/>
        <w:ind w:firstLine="720"/>
        <w:jc w:val="both"/>
        <w:rPr>
          <w:sz w:val="24"/>
          <w:szCs w:val="24"/>
        </w:rPr>
      </w:pPr>
      <w:r w:rsidRPr="005A673A">
        <w:rPr>
          <w:color w:val="000000"/>
          <w:spacing w:val="-1"/>
          <w:sz w:val="24"/>
          <w:szCs w:val="24"/>
        </w:rPr>
        <w:t xml:space="preserve"> Целевая программа “Одаренные дети»  </w:t>
      </w:r>
      <w:r w:rsidRPr="005A673A">
        <w:rPr>
          <w:sz w:val="24"/>
          <w:szCs w:val="24"/>
        </w:rPr>
        <w:t xml:space="preserve">является составной частью </w:t>
      </w:r>
      <w:r w:rsidRPr="005A673A">
        <w:rPr>
          <w:color w:val="000000"/>
          <w:sz w:val="24"/>
          <w:szCs w:val="24"/>
        </w:rPr>
        <w:t>национальной образовательной инициативы «Наша новая школа».</w:t>
      </w:r>
    </w:p>
    <w:p w:rsidR="00006D9E" w:rsidRPr="005A673A" w:rsidRDefault="00006D9E" w:rsidP="00006D9E">
      <w:pPr>
        <w:ind w:firstLine="720"/>
        <w:jc w:val="both"/>
        <w:rPr>
          <w:b/>
          <w:bCs/>
        </w:rPr>
      </w:pPr>
      <w:r w:rsidRPr="005A673A">
        <w:rPr>
          <w:color w:val="000000"/>
        </w:rPr>
        <w:t>    Целенаправленная и систематическая работа с одаренными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познавательной деятельности учащихся, рост более глубокого и умелого усвоения знаний.</w:t>
      </w:r>
      <w:r w:rsidRPr="005A673A">
        <w:rPr>
          <w:b/>
          <w:bCs/>
        </w:rPr>
        <w:t xml:space="preserve"> </w:t>
      </w:r>
    </w:p>
    <w:p w:rsidR="00006D9E" w:rsidRPr="005A673A" w:rsidRDefault="00006D9E" w:rsidP="00006D9E">
      <w:pPr>
        <w:ind w:firstLine="720"/>
        <w:jc w:val="both"/>
        <w:rPr>
          <w:i/>
          <w:iCs/>
          <w:color w:val="008000"/>
        </w:rPr>
      </w:pPr>
      <w:r w:rsidRPr="005A673A">
        <w:rPr>
          <w:b/>
          <w:iCs/>
        </w:rPr>
        <w:t xml:space="preserve">Основными целями целевой программы </w:t>
      </w:r>
      <w:r w:rsidRPr="005A673A">
        <w:rPr>
          <w:b/>
          <w:iCs/>
          <w:spacing w:val="-1"/>
        </w:rPr>
        <w:t xml:space="preserve">“Одаренные дети” </w:t>
      </w:r>
      <w:r w:rsidRPr="005A673A">
        <w:rPr>
          <w:b/>
          <w:iCs/>
        </w:rPr>
        <w:t>являются следующие</w:t>
      </w:r>
      <w:r w:rsidRPr="005A673A">
        <w:rPr>
          <w:i/>
          <w:iCs/>
          <w:color w:val="008000"/>
        </w:rPr>
        <w:t>:</w:t>
      </w:r>
    </w:p>
    <w:p w:rsidR="00006D9E" w:rsidRPr="005A673A" w:rsidRDefault="00006D9E" w:rsidP="00014709">
      <w:pPr>
        <w:pStyle w:val="af5"/>
        <w:numPr>
          <w:ilvl w:val="0"/>
          <w:numId w:val="28"/>
        </w:numPr>
        <w:autoSpaceDE w:val="0"/>
        <w:autoSpaceDN w:val="0"/>
        <w:spacing w:after="0" w:line="240" w:lineRule="auto"/>
        <w:ind w:left="0"/>
        <w:contextualSpacing w:val="0"/>
        <w:jc w:val="both"/>
        <w:rPr>
          <w:rFonts w:ascii="Times New Roman" w:hAnsi="Times New Roman"/>
          <w:sz w:val="24"/>
          <w:szCs w:val="24"/>
        </w:rPr>
      </w:pPr>
      <w:r w:rsidRPr="005A673A">
        <w:rPr>
          <w:rFonts w:ascii="Times New Roman" w:hAnsi="Times New Roman"/>
          <w:sz w:val="24"/>
          <w:szCs w:val="24"/>
        </w:rPr>
        <w:t>Выявление одаренных детей.</w:t>
      </w:r>
    </w:p>
    <w:p w:rsidR="00006D9E" w:rsidRPr="005A673A" w:rsidRDefault="00006D9E" w:rsidP="00014709">
      <w:pPr>
        <w:pStyle w:val="af5"/>
        <w:numPr>
          <w:ilvl w:val="0"/>
          <w:numId w:val="28"/>
        </w:numPr>
        <w:autoSpaceDE w:val="0"/>
        <w:autoSpaceDN w:val="0"/>
        <w:spacing w:after="0" w:line="240" w:lineRule="auto"/>
        <w:ind w:left="0"/>
        <w:contextualSpacing w:val="0"/>
        <w:jc w:val="both"/>
        <w:rPr>
          <w:rFonts w:ascii="Times New Roman" w:hAnsi="Times New Roman"/>
          <w:sz w:val="24"/>
          <w:szCs w:val="24"/>
        </w:rPr>
      </w:pPr>
      <w:r w:rsidRPr="005A673A">
        <w:rPr>
          <w:rFonts w:ascii="Times New Roman" w:hAnsi="Times New Roman"/>
          <w:sz w:val="24"/>
          <w:szCs w:val="24"/>
        </w:rPr>
        <w:lastRenderedPageBreak/>
        <w:t>Создание условий для оптималь</w:t>
      </w:r>
      <w:r w:rsidR="00FE3687" w:rsidRPr="005A673A">
        <w:rPr>
          <w:rFonts w:ascii="Times New Roman" w:hAnsi="Times New Roman"/>
          <w:sz w:val="24"/>
          <w:szCs w:val="24"/>
        </w:rPr>
        <w:t xml:space="preserve">ного развития одаренных детей, </w:t>
      </w:r>
      <w:r w:rsidRPr="005A673A">
        <w:rPr>
          <w:rFonts w:ascii="Times New Roman" w:hAnsi="Times New Roman"/>
          <w:sz w:val="24"/>
          <w:szCs w:val="24"/>
        </w:rPr>
        <w:t>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w:t>
      </w:r>
      <w:r w:rsidR="00143568">
        <w:rPr>
          <w:rFonts w:ascii="Times New Roman" w:hAnsi="Times New Roman"/>
          <w:sz w:val="24"/>
          <w:szCs w:val="24"/>
        </w:rPr>
        <w:t>о</w:t>
      </w:r>
      <w:r w:rsidRPr="005A673A">
        <w:rPr>
          <w:rFonts w:ascii="Times New Roman" w:hAnsi="Times New Roman"/>
          <w:sz w:val="24"/>
          <w:szCs w:val="24"/>
        </w:rPr>
        <w:t>к в развитии их способностей.</w:t>
      </w:r>
    </w:p>
    <w:p w:rsidR="00006D9E" w:rsidRPr="005A673A" w:rsidRDefault="00006D9E" w:rsidP="00014709">
      <w:pPr>
        <w:pStyle w:val="af5"/>
        <w:numPr>
          <w:ilvl w:val="0"/>
          <w:numId w:val="28"/>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Формирование системы социально-психологической поддержки и сопровождения одаренных детей.</w:t>
      </w:r>
    </w:p>
    <w:p w:rsidR="00006D9E" w:rsidRPr="005A673A" w:rsidRDefault="00006D9E" w:rsidP="00006D9E">
      <w:pPr>
        <w:pStyle w:val="af5"/>
        <w:spacing w:after="0" w:line="240" w:lineRule="auto"/>
        <w:ind w:left="0"/>
        <w:jc w:val="both"/>
        <w:rPr>
          <w:rFonts w:ascii="Times New Roman" w:hAnsi="Times New Roman"/>
          <w:b/>
          <w:iCs/>
          <w:sz w:val="24"/>
          <w:szCs w:val="24"/>
        </w:rPr>
      </w:pPr>
      <w:r w:rsidRPr="005A673A">
        <w:rPr>
          <w:rFonts w:ascii="Times New Roman" w:hAnsi="Times New Roman"/>
          <w:b/>
          <w:iCs/>
          <w:sz w:val="24"/>
          <w:szCs w:val="24"/>
        </w:rPr>
        <w:t>Основные направления работы по реализации программы следующие:</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Создание комфортной пространственной среды для развития одаренности школьников</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Создание необходимой психологической среды</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Организация индивидуальной и групповой работы с одаренными детьми</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Организация работы с учителями</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Формирование системы мониторинговых мероприятий</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Нормативно-правовая деятельность</w:t>
      </w:r>
    </w:p>
    <w:p w:rsidR="00006D9E" w:rsidRPr="005A673A" w:rsidRDefault="00006D9E" w:rsidP="00014709">
      <w:pPr>
        <w:pStyle w:val="af5"/>
        <w:numPr>
          <w:ilvl w:val="0"/>
          <w:numId w:val="29"/>
        </w:numPr>
        <w:autoSpaceDE w:val="0"/>
        <w:autoSpaceDN w:val="0"/>
        <w:spacing w:after="0" w:line="240" w:lineRule="auto"/>
        <w:ind w:left="0"/>
        <w:contextualSpacing w:val="0"/>
        <w:jc w:val="both"/>
        <w:rPr>
          <w:rFonts w:ascii="Times New Roman" w:hAnsi="Times New Roman"/>
          <w:color w:val="000000"/>
          <w:sz w:val="24"/>
          <w:szCs w:val="24"/>
        </w:rPr>
      </w:pPr>
      <w:r w:rsidRPr="005A673A">
        <w:rPr>
          <w:rFonts w:ascii="Times New Roman" w:hAnsi="Times New Roman"/>
          <w:color w:val="000000"/>
          <w:sz w:val="24"/>
          <w:szCs w:val="24"/>
        </w:rPr>
        <w:t>Контрольно-аналитическая деятельность.</w:t>
      </w:r>
    </w:p>
    <w:p w:rsidR="00006D9E" w:rsidRPr="005A673A" w:rsidRDefault="00006D9E" w:rsidP="00006D9E">
      <w:pPr>
        <w:ind w:firstLine="708"/>
        <w:jc w:val="both"/>
      </w:pPr>
      <w:r w:rsidRPr="005A673A">
        <w:t>В целях развития интеллектуального потенциала учащихся в школе, а также организации систематической индивидуальной и  групповой работы педагогов школы с детьми, имеющими ак</w:t>
      </w:r>
      <w:r w:rsidR="00143568">
        <w:t>адемические способности в какой</w:t>
      </w:r>
      <w:r w:rsidR="002605A2">
        <w:t>-</w:t>
      </w:r>
      <w:r w:rsidRPr="005A673A">
        <w:t xml:space="preserve">либо области знаний, проводятся занятия индивидуальной работы с учащимися. Часы для данных занятий выделяются ежегодно руководством школы для индивидуальной работы с учащимися с целью развития исследовательских навыков, подготовки детей к предметным олимпиадам, конкурсам. Наибольшее количество часов выделяется на такие предметы, как русский язык, математика, а также для развития детской одаренности в начальной школе. </w:t>
      </w:r>
    </w:p>
    <w:p w:rsidR="00006D9E" w:rsidRPr="005A673A" w:rsidRDefault="00006D9E" w:rsidP="00006D9E">
      <w:pPr>
        <w:ind w:firstLine="360"/>
        <w:jc w:val="both"/>
      </w:pPr>
      <w:r w:rsidRPr="005A673A">
        <w:t>Программы по индивидуальной работе с учащимися, факультативов и научно- исследовательской деятельности предусматривают решение конкретных задач по созданию условий для выявления, поддержки и развития способностей одаренных детей в различных образовательных областях.</w:t>
      </w:r>
    </w:p>
    <w:p w:rsidR="00006D9E" w:rsidRPr="005A673A" w:rsidRDefault="00006D9E" w:rsidP="00006D9E">
      <w:pPr>
        <w:ind w:firstLine="360"/>
        <w:jc w:val="both"/>
      </w:pPr>
      <w:r w:rsidRPr="005A673A">
        <w:t>В преподавании</w:t>
      </w:r>
      <w:r w:rsidR="002605A2">
        <w:t xml:space="preserve"> индивидуальных часов учителями-</w:t>
      </w:r>
      <w:r w:rsidRPr="005A673A">
        <w:t>предметниками используются такие элементы современных педагогических технологий</w:t>
      </w:r>
      <w:r w:rsidR="002605A2">
        <w:t>,</w:t>
      </w:r>
      <w:r w:rsidRPr="005A673A">
        <w:t xml:space="preserve"> как метод проектов, проблемное обучение, применение информационно-коммуникативных технологий и методик работы с одарёнными детьми, реализация которых позволяет детям демонстрировать свои достижения.</w:t>
      </w:r>
    </w:p>
    <w:p w:rsidR="00006D9E" w:rsidRPr="005A673A" w:rsidRDefault="00006D9E" w:rsidP="00006D9E">
      <w:pPr>
        <w:jc w:val="center"/>
        <w:rPr>
          <w:b/>
        </w:rPr>
      </w:pPr>
      <w:r w:rsidRPr="005A673A">
        <w:rPr>
          <w:b/>
        </w:rPr>
        <w:t>Сравнительная таблица участия</w:t>
      </w:r>
    </w:p>
    <w:p w:rsidR="00006D9E" w:rsidRPr="005A673A" w:rsidRDefault="00006D9E" w:rsidP="00006D9E">
      <w:pPr>
        <w:ind w:firstLine="708"/>
        <w:jc w:val="center"/>
        <w:rPr>
          <w:b/>
        </w:rPr>
      </w:pPr>
      <w:r w:rsidRPr="005A673A">
        <w:rPr>
          <w:b/>
        </w:rPr>
        <w:t>в муниц</w:t>
      </w:r>
      <w:r w:rsidR="00FE3687" w:rsidRPr="005A673A">
        <w:rPr>
          <w:b/>
        </w:rPr>
        <w:t>ипальном и региональном этапах о</w:t>
      </w:r>
      <w:r w:rsidRPr="005A673A">
        <w:rPr>
          <w:b/>
        </w:rPr>
        <w:t xml:space="preserve">лимпиады, </w:t>
      </w:r>
      <w:r w:rsidR="00FE3687" w:rsidRPr="005A673A">
        <w:rPr>
          <w:b/>
        </w:rPr>
        <w:t>конкурсах, научных конференциях</w:t>
      </w:r>
    </w:p>
    <w:tbl>
      <w:tblPr>
        <w:tblpPr w:leftFromText="180" w:rightFromText="180" w:vertAnchor="text" w:horzAnchor="margin" w:tblpXSpec="center" w:tblpY="19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59"/>
        <w:gridCol w:w="1418"/>
        <w:gridCol w:w="1276"/>
        <w:gridCol w:w="1452"/>
      </w:tblGrid>
      <w:tr w:rsidR="009716A8" w:rsidRPr="005A673A" w:rsidTr="009716A8">
        <w:trPr>
          <w:trHeight w:val="356"/>
        </w:trPr>
        <w:tc>
          <w:tcPr>
            <w:tcW w:w="4786" w:type="dxa"/>
          </w:tcPr>
          <w:p w:rsidR="009716A8" w:rsidRPr="005A673A" w:rsidRDefault="009716A8" w:rsidP="009716A8">
            <w:pPr>
              <w:tabs>
                <w:tab w:val="left" w:pos="1260"/>
              </w:tabs>
              <w:jc w:val="center"/>
              <w:rPr>
                <w:b/>
              </w:rPr>
            </w:pPr>
            <w:r w:rsidRPr="005A673A">
              <w:rPr>
                <w:b/>
              </w:rPr>
              <w:t>Конкурсы</w:t>
            </w:r>
          </w:p>
        </w:tc>
        <w:tc>
          <w:tcPr>
            <w:tcW w:w="1559" w:type="dxa"/>
          </w:tcPr>
          <w:p w:rsidR="009716A8" w:rsidRPr="005A673A" w:rsidRDefault="009716A8" w:rsidP="009716A8">
            <w:pPr>
              <w:tabs>
                <w:tab w:val="left" w:pos="1260"/>
              </w:tabs>
              <w:jc w:val="center"/>
              <w:rPr>
                <w:b/>
              </w:rPr>
            </w:pPr>
            <w:r w:rsidRPr="005A673A">
              <w:rPr>
                <w:b/>
              </w:rPr>
              <w:t>2011-2012</w:t>
            </w:r>
          </w:p>
        </w:tc>
        <w:tc>
          <w:tcPr>
            <w:tcW w:w="1418" w:type="dxa"/>
            <w:vAlign w:val="center"/>
          </w:tcPr>
          <w:p w:rsidR="009716A8" w:rsidRPr="005A673A" w:rsidRDefault="009716A8" w:rsidP="009716A8">
            <w:pPr>
              <w:tabs>
                <w:tab w:val="left" w:pos="1260"/>
              </w:tabs>
              <w:jc w:val="center"/>
              <w:rPr>
                <w:b/>
              </w:rPr>
            </w:pPr>
            <w:r w:rsidRPr="005A673A">
              <w:rPr>
                <w:b/>
              </w:rPr>
              <w:t>2012-2013</w:t>
            </w:r>
          </w:p>
        </w:tc>
        <w:tc>
          <w:tcPr>
            <w:tcW w:w="1276" w:type="dxa"/>
            <w:vAlign w:val="center"/>
          </w:tcPr>
          <w:p w:rsidR="009716A8" w:rsidRPr="005A673A" w:rsidRDefault="009716A8" w:rsidP="009716A8">
            <w:pPr>
              <w:tabs>
                <w:tab w:val="left" w:pos="1260"/>
              </w:tabs>
              <w:jc w:val="center"/>
              <w:rPr>
                <w:b/>
              </w:rPr>
            </w:pPr>
            <w:r w:rsidRPr="005A673A">
              <w:rPr>
                <w:b/>
              </w:rPr>
              <w:t>2013-2014</w:t>
            </w:r>
          </w:p>
        </w:tc>
        <w:tc>
          <w:tcPr>
            <w:tcW w:w="1452" w:type="dxa"/>
            <w:vAlign w:val="center"/>
          </w:tcPr>
          <w:p w:rsidR="009716A8" w:rsidRPr="005A673A" w:rsidRDefault="009716A8" w:rsidP="009716A8">
            <w:pPr>
              <w:tabs>
                <w:tab w:val="left" w:pos="1260"/>
              </w:tabs>
              <w:jc w:val="center"/>
              <w:rPr>
                <w:b/>
              </w:rPr>
            </w:pPr>
            <w:r w:rsidRPr="005A673A">
              <w:rPr>
                <w:b/>
              </w:rPr>
              <w:t>2014-2015</w:t>
            </w:r>
          </w:p>
        </w:tc>
      </w:tr>
      <w:tr w:rsidR="009716A8" w:rsidRPr="005A673A" w:rsidTr="009716A8">
        <w:trPr>
          <w:trHeight w:val="356"/>
        </w:trPr>
        <w:tc>
          <w:tcPr>
            <w:tcW w:w="4786" w:type="dxa"/>
          </w:tcPr>
          <w:p w:rsidR="009716A8" w:rsidRPr="005A673A" w:rsidRDefault="009716A8" w:rsidP="009716A8">
            <w:pPr>
              <w:tabs>
                <w:tab w:val="left" w:pos="1260"/>
              </w:tabs>
            </w:pPr>
            <w:r w:rsidRPr="005A673A">
              <w:t>Количество участников районных олимпиад</w:t>
            </w:r>
          </w:p>
        </w:tc>
        <w:tc>
          <w:tcPr>
            <w:tcW w:w="1559" w:type="dxa"/>
            <w:vAlign w:val="center"/>
          </w:tcPr>
          <w:p w:rsidR="009716A8" w:rsidRPr="005A673A" w:rsidRDefault="009716A8" w:rsidP="009716A8">
            <w:pPr>
              <w:tabs>
                <w:tab w:val="left" w:pos="1260"/>
              </w:tabs>
              <w:jc w:val="center"/>
            </w:pPr>
            <w:r w:rsidRPr="005A673A">
              <w:t>43</w:t>
            </w:r>
          </w:p>
        </w:tc>
        <w:tc>
          <w:tcPr>
            <w:tcW w:w="1418" w:type="dxa"/>
            <w:vAlign w:val="center"/>
          </w:tcPr>
          <w:p w:rsidR="009716A8" w:rsidRPr="005A673A" w:rsidRDefault="009716A8" w:rsidP="009716A8">
            <w:pPr>
              <w:tabs>
                <w:tab w:val="left" w:pos="1260"/>
              </w:tabs>
              <w:jc w:val="center"/>
            </w:pPr>
            <w:r w:rsidRPr="005A673A">
              <w:t>84</w:t>
            </w:r>
          </w:p>
        </w:tc>
        <w:tc>
          <w:tcPr>
            <w:tcW w:w="1276" w:type="dxa"/>
            <w:vAlign w:val="center"/>
          </w:tcPr>
          <w:p w:rsidR="009716A8" w:rsidRPr="005A673A" w:rsidRDefault="009716A8" w:rsidP="009716A8">
            <w:pPr>
              <w:tabs>
                <w:tab w:val="left" w:pos="1260"/>
              </w:tabs>
              <w:jc w:val="center"/>
            </w:pPr>
            <w:r w:rsidRPr="005A673A">
              <w:t>39</w:t>
            </w:r>
          </w:p>
        </w:tc>
        <w:tc>
          <w:tcPr>
            <w:tcW w:w="1452" w:type="dxa"/>
            <w:vAlign w:val="center"/>
          </w:tcPr>
          <w:p w:rsidR="009716A8" w:rsidRPr="005A673A" w:rsidRDefault="009716A8" w:rsidP="009716A8">
            <w:pPr>
              <w:tabs>
                <w:tab w:val="left" w:pos="1260"/>
              </w:tabs>
              <w:jc w:val="center"/>
            </w:pPr>
            <w:r w:rsidRPr="005A673A">
              <w:t>45</w:t>
            </w:r>
          </w:p>
        </w:tc>
      </w:tr>
      <w:tr w:rsidR="009716A8" w:rsidRPr="005A673A" w:rsidTr="009716A8">
        <w:trPr>
          <w:trHeight w:val="373"/>
        </w:trPr>
        <w:tc>
          <w:tcPr>
            <w:tcW w:w="4786" w:type="dxa"/>
          </w:tcPr>
          <w:p w:rsidR="009716A8" w:rsidRPr="005A673A" w:rsidRDefault="009716A8" w:rsidP="009716A8">
            <w:pPr>
              <w:tabs>
                <w:tab w:val="left" w:pos="1260"/>
              </w:tabs>
            </w:pPr>
            <w:r w:rsidRPr="005A673A">
              <w:t>Количество призеров районных олимпиад</w:t>
            </w:r>
          </w:p>
        </w:tc>
        <w:tc>
          <w:tcPr>
            <w:tcW w:w="1559" w:type="dxa"/>
            <w:vAlign w:val="center"/>
          </w:tcPr>
          <w:p w:rsidR="009716A8" w:rsidRPr="005A673A" w:rsidRDefault="009716A8" w:rsidP="009716A8">
            <w:pPr>
              <w:tabs>
                <w:tab w:val="left" w:pos="1260"/>
              </w:tabs>
              <w:jc w:val="center"/>
            </w:pPr>
            <w:r w:rsidRPr="005A673A">
              <w:t>7</w:t>
            </w:r>
          </w:p>
        </w:tc>
        <w:tc>
          <w:tcPr>
            <w:tcW w:w="1418" w:type="dxa"/>
            <w:vAlign w:val="center"/>
          </w:tcPr>
          <w:p w:rsidR="009716A8" w:rsidRPr="005A673A" w:rsidRDefault="009716A8" w:rsidP="009716A8">
            <w:pPr>
              <w:tabs>
                <w:tab w:val="left" w:pos="1260"/>
              </w:tabs>
              <w:jc w:val="center"/>
            </w:pPr>
            <w:r w:rsidRPr="005A673A">
              <w:t>14</w:t>
            </w:r>
          </w:p>
        </w:tc>
        <w:tc>
          <w:tcPr>
            <w:tcW w:w="1276" w:type="dxa"/>
            <w:vAlign w:val="center"/>
          </w:tcPr>
          <w:p w:rsidR="009716A8" w:rsidRPr="005A673A" w:rsidRDefault="009716A8" w:rsidP="009716A8">
            <w:pPr>
              <w:tabs>
                <w:tab w:val="left" w:pos="1260"/>
              </w:tabs>
              <w:jc w:val="center"/>
            </w:pPr>
            <w:r w:rsidRPr="005A673A">
              <w:t>7</w:t>
            </w:r>
          </w:p>
        </w:tc>
        <w:tc>
          <w:tcPr>
            <w:tcW w:w="1452" w:type="dxa"/>
            <w:vAlign w:val="center"/>
          </w:tcPr>
          <w:p w:rsidR="009716A8" w:rsidRPr="005A673A" w:rsidRDefault="009716A8" w:rsidP="009716A8">
            <w:pPr>
              <w:tabs>
                <w:tab w:val="left" w:pos="1260"/>
              </w:tabs>
              <w:jc w:val="center"/>
            </w:pPr>
            <w:r w:rsidRPr="005A673A">
              <w:t>6</w:t>
            </w:r>
          </w:p>
        </w:tc>
      </w:tr>
      <w:tr w:rsidR="009716A8" w:rsidRPr="005A673A" w:rsidTr="009716A8">
        <w:trPr>
          <w:trHeight w:val="373"/>
        </w:trPr>
        <w:tc>
          <w:tcPr>
            <w:tcW w:w="4786" w:type="dxa"/>
          </w:tcPr>
          <w:p w:rsidR="009716A8" w:rsidRPr="005A673A" w:rsidRDefault="009716A8" w:rsidP="009716A8">
            <w:pPr>
              <w:tabs>
                <w:tab w:val="left" w:pos="1260"/>
              </w:tabs>
            </w:pPr>
            <w:r w:rsidRPr="005A673A">
              <w:t>Количество участников областных олимпиад</w:t>
            </w:r>
          </w:p>
        </w:tc>
        <w:tc>
          <w:tcPr>
            <w:tcW w:w="1559" w:type="dxa"/>
            <w:vAlign w:val="center"/>
          </w:tcPr>
          <w:p w:rsidR="009716A8" w:rsidRPr="005A673A" w:rsidRDefault="009716A8" w:rsidP="009716A8">
            <w:pPr>
              <w:tabs>
                <w:tab w:val="left" w:pos="1260"/>
              </w:tabs>
              <w:jc w:val="center"/>
            </w:pPr>
            <w:r w:rsidRPr="005A673A">
              <w:t>2</w:t>
            </w:r>
          </w:p>
        </w:tc>
        <w:tc>
          <w:tcPr>
            <w:tcW w:w="1418" w:type="dxa"/>
            <w:vAlign w:val="center"/>
          </w:tcPr>
          <w:p w:rsidR="009716A8" w:rsidRPr="005A673A" w:rsidRDefault="009716A8" w:rsidP="009716A8">
            <w:pPr>
              <w:tabs>
                <w:tab w:val="left" w:pos="1260"/>
              </w:tabs>
              <w:jc w:val="center"/>
            </w:pPr>
            <w:r w:rsidRPr="005A673A">
              <w:t>4</w:t>
            </w:r>
          </w:p>
        </w:tc>
        <w:tc>
          <w:tcPr>
            <w:tcW w:w="1276" w:type="dxa"/>
            <w:vAlign w:val="center"/>
          </w:tcPr>
          <w:p w:rsidR="009716A8" w:rsidRPr="005A673A" w:rsidRDefault="009716A8" w:rsidP="009716A8">
            <w:pPr>
              <w:tabs>
                <w:tab w:val="left" w:pos="1260"/>
              </w:tabs>
              <w:jc w:val="center"/>
            </w:pPr>
            <w:r w:rsidRPr="005A673A">
              <w:t>2</w:t>
            </w:r>
          </w:p>
        </w:tc>
        <w:tc>
          <w:tcPr>
            <w:tcW w:w="1452" w:type="dxa"/>
            <w:vAlign w:val="center"/>
          </w:tcPr>
          <w:p w:rsidR="009716A8" w:rsidRPr="005A673A" w:rsidRDefault="009716A8" w:rsidP="009716A8">
            <w:pPr>
              <w:tabs>
                <w:tab w:val="left" w:pos="1260"/>
              </w:tabs>
              <w:jc w:val="center"/>
            </w:pPr>
            <w:r w:rsidRPr="005A673A">
              <w:t>2</w:t>
            </w:r>
          </w:p>
        </w:tc>
      </w:tr>
      <w:tr w:rsidR="009716A8" w:rsidRPr="005A673A" w:rsidTr="009716A8">
        <w:trPr>
          <w:trHeight w:val="373"/>
        </w:trPr>
        <w:tc>
          <w:tcPr>
            <w:tcW w:w="4786" w:type="dxa"/>
          </w:tcPr>
          <w:p w:rsidR="009716A8" w:rsidRPr="005A673A" w:rsidRDefault="009716A8" w:rsidP="009716A8">
            <w:pPr>
              <w:tabs>
                <w:tab w:val="left" w:pos="1260"/>
              </w:tabs>
            </w:pPr>
            <w:r w:rsidRPr="005A673A">
              <w:t xml:space="preserve">Количество учащихся -  участников научных конференций: </w:t>
            </w:r>
          </w:p>
          <w:p w:rsidR="009716A8" w:rsidRPr="005A673A" w:rsidRDefault="009716A8" w:rsidP="009716A8">
            <w:pPr>
              <w:tabs>
                <w:tab w:val="left" w:pos="1260"/>
              </w:tabs>
            </w:pPr>
            <w:r w:rsidRPr="005A673A">
              <w:t>Школьный уровень</w:t>
            </w:r>
          </w:p>
          <w:p w:rsidR="009716A8" w:rsidRPr="005A673A" w:rsidRDefault="009716A8" w:rsidP="009716A8">
            <w:pPr>
              <w:tabs>
                <w:tab w:val="left" w:pos="1260"/>
              </w:tabs>
            </w:pPr>
            <w:r w:rsidRPr="005A673A">
              <w:t>Районный уровень</w:t>
            </w:r>
          </w:p>
          <w:p w:rsidR="009716A8" w:rsidRPr="005A673A" w:rsidRDefault="009716A8" w:rsidP="009716A8">
            <w:pPr>
              <w:tabs>
                <w:tab w:val="left" w:pos="1260"/>
              </w:tabs>
            </w:pPr>
            <w:r w:rsidRPr="005A673A">
              <w:t>Областной уровень</w:t>
            </w:r>
          </w:p>
          <w:p w:rsidR="009716A8" w:rsidRPr="005A673A" w:rsidRDefault="009716A8" w:rsidP="009716A8">
            <w:pPr>
              <w:tabs>
                <w:tab w:val="left" w:pos="1260"/>
              </w:tabs>
            </w:pPr>
            <w:r w:rsidRPr="005A673A">
              <w:t>Российский уровень</w:t>
            </w:r>
          </w:p>
        </w:tc>
        <w:tc>
          <w:tcPr>
            <w:tcW w:w="1559" w:type="dxa"/>
            <w:vAlign w:val="center"/>
          </w:tcPr>
          <w:p w:rsidR="009716A8" w:rsidRPr="005A673A" w:rsidRDefault="009716A8" w:rsidP="009716A8"/>
          <w:p w:rsidR="009716A8" w:rsidRPr="005A673A" w:rsidRDefault="009716A8" w:rsidP="009716A8">
            <w:pPr>
              <w:jc w:val="center"/>
            </w:pPr>
            <w:r w:rsidRPr="005A673A">
              <w:t>65</w:t>
            </w:r>
          </w:p>
          <w:p w:rsidR="009716A8" w:rsidRPr="005A673A" w:rsidRDefault="009716A8" w:rsidP="009716A8">
            <w:pPr>
              <w:jc w:val="center"/>
            </w:pPr>
            <w:r w:rsidRPr="005A673A">
              <w:t>4</w:t>
            </w:r>
          </w:p>
          <w:p w:rsidR="009716A8" w:rsidRPr="005A673A" w:rsidRDefault="009716A8" w:rsidP="009716A8">
            <w:pPr>
              <w:jc w:val="center"/>
            </w:pPr>
            <w:r w:rsidRPr="005A673A">
              <w:t>7</w:t>
            </w:r>
          </w:p>
          <w:p w:rsidR="009716A8" w:rsidRPr="005A673A" w:rsidRDefault="009716A8" w:rsidP="009716A8">
            <w:pPr>
              <w:jc w:val="center"/>
            </w:pPr>
            <w:r w:rsidRPr="005A673A">
              <w:t>1</w:t>
            </w:r>
          </w:p>
        </w:tc>
        <w:tc>
          <w:tcPr>
            <w:tcW w:w="1418" w:type="dxa"/>
            <w:vAlign w:val="center"/>
          </w:tcPr>
          <w:p w:rsidR="009716A8" w:rsidRPr="005A673A" w:rsidRDefault="009716A8" w:rsidP="009716A8"/>
          <w:p w:rsidR="009716A8" w:rsidRPr="005A673A" w:rsidRDefault="009716A8" w:rsidP="009716A8">
            <w:pPr>
              <w:jc w:val="center"/>
            </w:pPr>
            <w:r w:rsidRPr="005A673A">
              <w:t>60</w:t>
            </w:r>
          </w:p>
          <w:p w:rsidR="009716A8" w:rsidRPr="005A673A" w:rsidRDefault="009716A8" w:rsidP="009716A8">
            <w:pPr>
              <w:jc w:val="center"/>
            </w:pPr>
            <w:r w:rsidRPr="005A673A">
              <w:t>5</w:t>
            </w:r>
          </w:p>
          <w:p w:rsidR="009716A8" w:rsidRPr="005A673A" w:rsidRDefault="009716A8" w:rsidP="009716A8">
            <w:pPr>
              <w:jc w:val="center"/>
            </w:pPr>
            <w:r w:rsidRPr="005A673A">
              <w:t>17</w:t>
            </w:r>
          </w:p>
          <w:p w:rsidR="009716A8" w:rsidRPr="005A673A" w:rsidRDefault="009716A8" w:rsidP="009716A8">
            <w:pPr>
              <w:jc w:val="center"/>
            </w:pPr>
            <w:r w:rsidRPr="005A673A">
              <w:t>1</w:t>
            </w:r>
          </w:p>
        </w:tc>
        <w:tc>
          <w:tcPr>
            <w:tcW w:w="1276" w:type="dxa"/>
            <w:vAlign w:val="center"/>
          </w:tcPr>
          <w:p w:rsidR="009716A8" w:rsidRPr="005A673A" w:rsidRDefault="009716A8" w:rsidP="009716A8">
            <w:pPr>
              <w:pStyle w:val="afa"/>
            </w:pPr>
          </w:p>
          <w:p w:rsidR="009716A8" w:rsidRPr="005A673A" w:rsidRDefault="009716A8" w:rsidP="009716A8">
            <w:pPr>
              <w:pStyle w:val="afa"/>
              <w:jc w:val="center"/>
            </w:pPr>
            <w:r w:rsidRPr="005A673A">
              <w:t>69</w:t>
            </w:r>
          </w:p>
          <w:p w:rsidR="009716A8" w:rsidRPr="005A673A" w:rsidRDefault="009716A8" w:rsidP="009716A8">
            <w:pPr>
              <w:pStyle w:val="afa"/>
              <w:jc w:val="center"/>
            </w:pPr>
            <w:r w:rsidRPr="005A673A">
              <w:t>5</w:t>
            </w:r>
          </w:p>
          <w:p w:rsidR="009716A8" w:rsidRPr="005A673A" w:rsidRDefault="009716A8" w:rsidP="009716A8">
            <w:pPr>
              <w:pStyle w:val="afa"/>
              <w:jc w:val="center"/>
            </w:pPr>
            <w:r w:rsidRPr="005A673A">
              <w:t>6</w:t>
            </w:r>
          </w:p>
          <w:p w:rsidR="009716A8" w:rsidRPr="005A673A" w:rsidRDefault="009716A8" w:rsidP="009716A8">
            <w:pPr>
              <w:jc w:val="center"/>
            </w:pPr>
            <w:r w:rsidRPr="005A673A">
              <w:t>4</w:t>
            </w:r>
          </w:p>
        </w:tc>
        <w:tc>
          <w:tcPr>
            <w:tcW w:w="1452" w:type="dxa"/>
            <w:vAlign w:val="center"/>
          </w:tcPr>
          <w:p w:rsidR="009716A8" w:rsidRPr="005A673A" w:rsidRDefault="009716A8" w:rsidP="009716A8"/>
          <w:p w:rsidR="009716A8" w:rsidRPr="005A673A" w:rsidRDefault="009716A8" w:rsidP="009716A8">
            <w:pPr>
              <w:jc w:val="center"/>
            </w:pPr>
          </w:p>
          <w:p w:rsidR="009716A8" w:rsidRPr="005A673A" w:rsidRDefault="009716A8" w:rsidP="009716A8">
            <w:pPr>
              <w:jc w:val="center"/>
            </w:pPr>
            <w:r w:rsidRPr="005A673A">
              <w:t>72</w:t>
            </w:r>
          </w:p>
          <w:p w:rsidR="009716A8" w:rsidRPr="005A673A" w:rsidRDefault="009716A8" w:rsidP="009716A8">
            <w:pPr>
              <w:jc w:val="center"/>
            </w:pPr>
            <w:r w:rsidRPr="005A673A">
              <w:t>4</w:t>
            </w:r>
          </w:p>
          <w:p w:rsidR="009716A8" w:rsidRPr="005A673A" w:rsidRDefault="009716A8" w:rsidP="009716A8">
            <w:pPr>
              <w:jc w:val="center"/>
            </w:pPr>
            <w:r w:rsidRPr="005A673A">
              <w:t>2</w:t>
            </w:r>
          </w:p>
          <w:p w:rsidR="009716A8" w:rsidRPr="005A673A" w:rsidRDefault="009716A8" w:rsidP="009716A8">
            <w:pPr>
              <w:jc w:val="center"/>
            </w:pPr>
            <w:r w:rsidRPr="005A673A">
              <w:t>4</w:t>
            </w:r>
          </w:p>
          <w:p w:rsidR="009716A8" w:rsidRPr="005A673A" w:rsidRDefault="009716A8" w:rsidP="009716A8">
            <w:pPr>
              <w:jc w:val="center"/>
            </w:pPr>
          </w:p>
        </w:tc>
      </w:tr>
      <w:tr w:rsidR="009716A8" w:rsidRPr="005A673A" w:rsidTr="0010114C">
        <w:trPr>
          <w:trHeight w:val="2612"/>
        </w:trPr>
        <w:tc>
          <w:tcPr>
            <w:tcW w:w="4786" w:type="dxa"/>
          </w:tcPr>
          <w:p w:rsidR="009716A8" w:rsidRPr="005A673A" w:rsidRDefault="009716A8" w:rsidP="009716A8">
            <w:pPr>
              <w:tabs>
                <w:tab w:val="left" w:pos="1260"/>
              </w:tabs>
            </w:pPr>
            <w:r w:rsidRPr="005A673A">
              <w:lastRenderedPageBreak/>
              <w:t>Количество участников предметных конкурсов, викторин, фестивалей:</w:t>
            </w:r>
          </w:p>
          <w:p w:rsidR="009716A8" w:rsidRPr="005A673A" w:rsidRDefault="009716A8" w:rsidP="009716A8">
            <w:pPr>
              <w:tabs>
                <w:tab w:val="left" w:pos="1260"/>
              </w:tabs>
            </w:pPr>
          </w:p>
          <w:p w:rsidR="009716A8" w:rsidRPr="005A673A" w:rsidRDefault="009716A8" w:rsidP="009716A8">
            <w:pPr>
              <w:tabs>
                <w:tab w:val="left" w:pos="1260"/>
              </w:tabs>
            </w:pPr>
          </w:p>
          <w:p w:rsidR="009716A8" w:rsidRPr="005A673A" w:rsidRDefault="009716A8" w:rsidP="009716A8">
            <w:pPr>
              <w:tabs>
                <w:tab w:val="left" w:pos="1260"/>
              </w:tabs>
            </w:pPr>
          </w:p>
          <w:p w:rsidR="009716A8" w:rsidRPr="005A673A" w:rsidRDefault="009716A8" w:rsidP="009716A8">
            <w:pPr>
              <w:tabs>
                <w:tab w:val="left" w:pos="1260"/>
              </w:tabs>
            </w:pPr>
            <w:r w:rsidRPr="005A673A">
              <w:t>Районный уровень</w:t>
            </w:r>
          </w:p>
          <w:p w:rsidR="009716A8" w:rsidRPr="005A673A" w:rsidRDefault="009716A8" w:rsidP="009716A8">
            <w:pPr>
              <w:tabs>
                <w:tab w:val="left" w:pos="1260"/>
              </w:tabs>
            </w:pPr>
            <w:r w:rsidRPr="005A673A">
              <w:t>Областной уровень</w:t>
            </w:r>
          </w:p>
          <w:p w:rsidR="009716A8" w:rsidRPr="005A673A" w:rsidRDefault="009716A8" w:rsidP="009716A8">
            <w:pPr>
              <w:tabs>
                <w:tab w:val="left" w:pos="1260"/>
              </w:tabs>
            </w:pPr>
            <w:r w:rsidRPr="005A673A">
              <w:t>РФ</w:t>
            </w:r>
          </w:p>
          <w:p w:rsidR="009716A8" w:rsidRPr="005A673A" w:rsidRDefault="009716A8" w:rsidP="009716A8">
            <w:pPr>
              <w:tabs>
                <w:tab w:val="left" w:pos="1260"/>
              </w:tabs>
            </w:pPr>
            <w:r w:rsidRPr="005A673A">
              <w:t>Международный уровень</w:t>
            </w:r>
          </w:p>
        </w:tc>
        <w:tc>
          <w:tcPr>
            <w:tcW w:w="1559" w:type="dxa"/>
            <w:vAlign w:val="center"/>
          </w:tcPr>
          <w:p w:rsidR="009716A8" w:rsidRPr="005A673A" w:rsidRDefault="009716A8" w:rsidP="009716A8">
            <w:pPr>
              <w:tabs>
                <w:tab w:val="left" w:pos="1260"/>
              </w:tabs>
              <w:jc w:val="center"/>
            </w:pPr>
          </w:p>
          <w:p w:rsidR="009716A8" w:rsidRPr="005A673A" w:rsidRDefault="009716A8" w:rsidP="009716A8">
            <w:pPr>
              <w:tabs>
                <w:tab w:val="left" w:pos="1260"/>
              </w:tabs>
              <w:jc w:val="center"/>
            </w:pPr>
          </w:p>
          <w:p w:rsidR="009716A8" w:rsidRPr="005A673A" w:rsidRDefault="009716A8" w:rsidP="009716A8">
            <w:pPr>
              <w:tabs>
                <w:tab w:val="left" w:pos="1260"/>
              </w:tabs>
              <w:jc w:val="center"/>
            </w:pPr>
          </w:p>
          <w:p w:rsidR="009716A8" w:rsidRPr="005A673A" w:rsidRDefault="009716A8" w:rsidP="009716A8">
            <w:pPr>
              <w:tabs>
                <w:tab w:val="left" w:pos="1260"/>
              </w:tabs>
              <w:jc w:val="center"/>
            </w:pPr>
          </w:p>
          <w:p w:rsidR="009716A8" w:rsidRPr="005A673A" w:rsidRDefault="009716A8" w:rsidP="009716A8">
            <w:pPr>
              <w:tabs>
                <w:tab w:val="left" w:pos="1260"/>
              </w:tabs>
              <w:jc w:val="center"/>
            </w:pPr>
            <w:r w:rsidRPr="005A673A">
              <w:t>51</w:t>
            </w:r>
          </w:p>
          <w:p w:rsidR="009716A8" w:rsidRPr="005A673A" w:rsidRDefault="009716A8" w:rsidP="009716A8">
            <w:pPr>
              <w:tabs>
                <w:tab w:val="left" w:pos="1260"/>
              </w:tabs>
              <w:jc w:val="center"/>
            </w:pPr>
            <w:r w:rsidRPr="005A673A">
              <w:t>6</w:t>
            </w:r>
          </w:p>
          <w:p w:rsidR="009716A8" w:rsidRPr="005A673A" w:rsidRDefault="009716A8" w:rsidP="009716A8">
            <w:pPr>
              <w:tabs>
                <w:tab w:val="left" w:pos="1260"/>
              </w:tabs>
              <w:jc w:val="center"/>
            </w:pPr>
            <w:r w:rsidRPr="005A673A">
              <w:t>1</w:t>
            </w:r>
          </w:p>
          <w:p w:rsidR="009716A8" w:rsidRPr="005A673A" w:rsidRDefault="009716A8" w:rsidP="009716A8">
            <w:pPr>
              <w:tabs>
                <w:tab w:val="left" w:pos="1260"/>
              </w:tabs>
              <w:jc w:val="center"/>
            </w:pPr>
            <w:r w:rsidRPr="005A673A">
              <w:t>-</w:t>
            </w:r>
          </w:p>
          <w:p w:rsidR="009716A8" w:rsidRPr="005A673A" w:rsidRDefault="009716A8" w:rsidP="009716A8">
            <w:pPr>
              <w:tabs>
                <w:tab w:val="left" w:pos="1260"/>
              </w:tabs>
              <w:jc w:val="center"/>
            </w:pPr>
          </w:p>
        </w:tc>
        <w:tc>
          <w:tcPr>
            <w:tcW w:w="1418" w:type="dxa"/>
            <w:vAlign w:val="center"/>
          </w:tcPr>
          <w:p w:rsidR="009716A8" w:rsidRPr="005A673A" w:rsidRDefault="009716A8" w:rsidP="009716A8">
            <w:pPr>
              <w:tabs>
                <w:tab w:val="left" w:pos="1260"/>
              </w:tabs>
              <w:jc w:val="center"/>
            </w:pPr>
          </w:p>
          <w:p w:rsidR="009716A8" w:rsidRPr="005A673A" w:rsidRDefault="009716A8" w:rsidP="009716A8">
            <w:pPr>
              <w:tabs>
                <w:tab w:val="left" w:pos="1260"/>
              </w:tabs>
              <w:jc w:val="center"/>
            </w:pPr>
          </w:p>
          <w:p w:rsidR="009716A8" w:rsidRPr="005A673A" w:rsidRDefault="009716A8" w:rsidP="009716A8">
            <w:pPr>
              <w:tabs>
                <w:tab w:val="left" w:pos="1260"/>
              </w:tabs>
              <w:jc w:val="center"/>
            </w:pPr>
          </w:p>
          <w:p w:rsidR="009716A8" w:rsidRPr="005A673A" w:rsidRDefault="009716A8" w:rsidP="009716A8">
            <w:pPr>
              <w:tabs>
                <w:tab w:val="left" w:pos="1260"/>
              </w:tabs>
              <w:jc w:val="center"/>
            </w:pPr>
            <w:r w:rsidRPr="005A673A">
              <w:t>28</w:t>
            </w:r>
          </w:p>
          <w:p w:rsidR="009716A8" w:rsidRPr="005A673A" w:rsidRDefault="009716A8" w:rsidP="009716A8">
            <w:pPr>
              <w:tabs>
                <w:tab w:val="left" w:pos="1260"/>
              </w:tabs>
              <w:jc w:val="center"/>
            </w:pPr>
            <w:r w:rsidRPr="005A673A">
              <w:t>7</w:t>
            </w:r>
          </w:p>
          <w:p w:rsidR="009716A8" w:rsidRPr="005A673A" w:rsidRDefault="009716A8" w:rsidP="009716A8">
            <w:pPr>
              <w:tabs>
                <w:tab w:val="left" w:pos="1260"/>
              </w:tabs>
              <w:jc w:val="center"/>
            </w:pPr>
            <w:r w:rsidRPr="005A673A">
              <w:t>1</w:t>
            </w:r>
          </w:p>
          <w:p w:rsidR="009716A8" w:rsidRPr="005A673A" w:rsidRDefault="009716A8" w:rsidP="009716A8">
            <w:pPr>
              <w:tabs>
                <w:tab w:val="left" w:pos="1260"/>
              </w:tabs>
              <w:jc w:val="center"/>
            </w:pPr>
            <w:r w:rsidRPr="005A673A">
              <w:t>-</w:t>
            </w:r>
          </w:p>
        </w:tc>
        <w:tc>
          <w:tcPr>
            <w:tcW w:w="1276" w:type="dxa"/>
            <w:vAlign w:val="center"/>
          </w:tcPr>
          <w:p w:rsidR="009716A8" w:rsidRPr="005A673A" w:rsidRDefault="009716A8" w:rsidP="009716A8">
            <w:pPr>
              <w:spacing w:after="200" w:line="276" w:lineRule="auto"/>
              <w:jc w:val="center"/>
            </w:pPr>
          </w:p>
          <w:p w:rsidR="009716A8" w:rsidRPr="005A673A" w:rsidRDefault="009716A8" w:rsidP="009716A8">
            <w:pPr>
              <w:pStyle w:val="afa"/>
              <w:jc w:val="center"/>
            </w:pPr>
          </w:p>
          <w:p w:rsidR="009716A8" w:rsidRPr="005A673A" w:rsidRDefault="009716A8" w:rsidP="009716A8">
            <w:pPr>
              <w:pStyle w:val="afa"/>
              <w:jc w:val="center"/>
            </w:pPr>
          </w:p>
          <w:p w:rsidR="009716A8" w:rsidRPr="005A673A" w:rsidRDefault="009716A8" w:rsidP="009716A8">
            <w:pPr>
              <w:pStyle w:val="afa"/>
              <w:jc w:val="center"/>
            </w:pPr>
          </w:p>
          <w:p w:rsidR="009716A8" w:rsidRPr="005A673A" w:rsidRDefault="009716A8" w:rsidP="009716A8">
            <w:pPr>
              <w:pStyle w:val="afa"/>
              <w:jc w:val="center"/>
            </w:pPr>
            <w:r w:rsidRPr="005A673A">
              <w:t>38</w:t>
            </w:r>
          </w:p>
          <w:p w:rsidR="009716A8" w:rsidRPr="005A673A" w:rsidRDefault="009716A8" w:rsidP="009716A8">
            <w:pPr>
              <w:pStyle w:val="afa"/>
              <w:jc w:val="center"/>
            </w:pPr>
            <w:r w:rsidRPr="005A673A">
              <w:t>18</w:t>
            </w:r>
          </w:p>
          <w:p w:rsidR="009716A8" w:rsidRPr="005A673A" w:rsidRDefault="009716A8" w:rsidP="009716A8">
            <w:pPr>
              <w:pStyle w:val="afa"/>
              <w:jc w:val="center"/>
            </w:pPr>
            <w:r w:rsidRPr="005A673A">
              <w:t>8</w:t>
            </w:r>
          </w:p>
          <w:p w:rsidR="009716A8" w:rsidRPr="005A673A" w:rsidRDefault="009716A8" w:rsidP="009716A8">
            <w:pPr>
              <w:pStyle w:val="afa"/>
              <w:jc w:val="center"/>
            </w:pPr>
            <w:r w:rsidRPr="005A673A">
              <w:t>-</w:t>
            </w:r>
          </w:p>
          <w:p w:rsidR="009716A8" w:rsidRPr="005A673A" w:rsidRDefault="009716A8" w:rsidP="0010114C">
            <w:pPr>
              <w:pStyle w:val="afa"/>
            </w:pPr>
          </w:p>
        </w:tc>
        <w:tc>
          <w:tcPr>
            <w:tcW w:w="1452" w:type="dxa"/>
            <w:vAlign w:val="center"/>
          </w:tcPr>
          <w:p w:rsidR="009716A8" w:rsidRPr="005A673A" w:rsidRDefault="009716A8" w:rsidP="009716A8">
            <w:pPr>
              <w:jc w:val="center"/>
            </w:pPr>
          </w:p>
          <w:p w:rsidR="009716A8" w:rsidRPr="005A673A" w:rsidRDefault="009716A8" w:rsidP="009716A8">
            <w:pPr>
              <w:jc w:val="center"/>
            </w:pPr>
          </w:p>
          <w:p w:rsidR="009716A8" w:rsidRPr="005A673A" w:rsidRDefault="009716A8" w:rsidP="009716A8">
            <w:pPr>
              <w:jc w:val="center"/>
            </w:pPr>
          </w:p>
          <w:p w:rsidR="00AB644E" w:rsidRPr="005A673A" w:rsidRDefault="00AB644E" w:rsidP="009716A8">
            <w:pPr>
              <w:jc w:val="center"/>
            </w:pPr>
          </w:p>
          <w:p w:rsidR="009716A8" w:rsidRPr="005A673A" w:rsidRDefault="009716A8" w:rsidP="009716A8">
            <w:pPr>
              <w:jc w:val="center"/>
            </w:pPr>
            <w:r w:rsidRPr="005A673A">
              <w:rPr>
                <w:sz w:val="22"/>
                <w:szCs w:val="22"/>
              </w:rPr>
              <w:t>42</w:t>
            </w:r>
          </w:p>
          <w:p w:rsidR="009716A8" w:rsidRPr="005A673A" w:rsidRDefault="009716A8" w:rsidP="009716A8">
            <w:pPr>
              <w:jc w:val="center"/>
            </w:pPr>
            <w:r w:rsidRPr="005A673A">
              <w:rPr>
                <w:sz w:val="22"/>
                <w:szCs w:val="22"/>
              </w:rPr>
              <w:t>23</w:t>
            </w:r>
          </w:p>
          <w:p w:rsidR="009716A8" w:rsidRPr="005A673A" w:rsidRDefault="009716A8" w:rsidP="009716A8">
            <w:pPr>
              <w:jc w:val="center"/>
            </w:pPr>
            <w:r w:rsidRPr="005A673A">
              <w:rPr>
                <w:sz w:val="22"/>
                <w:szCs w:val="22"/>
              </w:rPr>
              <w:t>12</w:t>
            </w:r>
          </w:p>
          <w:p w:rsidR="009716A8" w:rsidRPr="005A673A" w:rsidRDefault="009716A8" w:rsidP="009716A8">
            <w:pPr>
              <w:jc w:val="center"/>
            </w:pPr>
            <w:r w:rsidRPr="005A673A">
              <w:rPr>
                <w:sz w:val="22"/>
                <w:szCs w:val="22"/>
              </w:rPr>
              <w:t>18</w:t>
            </w:r>
          </w:p>
          <w:p w:rsidR="009716A8" w:rsidRPr="005A673A" w:rsidRDefault="009716A8" w:rsidP="009716A8">
            <w:pPr>
              <w:pStyle w:val="afa"/>
              <w:jc w:val="center"/>
            </w:pPr>
          </w:p>
        </w:tc>
      </w:tr>
    </w:tbl>
    <w:p w:rsidR="009716A8" w:rsidRPr="005A673A" w:rsidRDefault="009716A8" w:rsidP="00006D9E">
      <w:pPr>
        <w:ind w:firstLine="708"/>
        <w:jc w:val="center"/>
        <w:rPr>
          <w:b/>
        </w:rPr>
      </w:pPr>
    </w:p>
    <w:p w:rsidR="00006D9E" w:rsidRPr="005A673A" w:rsidRDefault="00006D9E" w:rsidP="00006D9E">
      <w:pPr>
        <w:ind w:firstLine="360"/>
        <w:jc w:val="both"/>
      </w:pPr>
      <w:r w:rsidRPr="005A673A">
        <w:t>Наблюдаем стабильный уровень с некоторой долей повышения участия детей в олимпиадах и конкурсах различного уровня</w:t>
      </w:r>
    </w:p>
    <w:p w:rsidR="00006D9E" w:rsidRPr="005A673A" w:rsidRDefault="00006D9E" w:rsidP="00006D9E">
      <w:pPr>
        <w:jc w:val="both"/>
      </w:pPr>
    </w:p>
    <w:p w:rsidR="00006D9E" w:rsidRPr="005A673A" w:rsidRDefault="00006D9E" w:rsidP="00202492">
      <w:pPr>
        <w:ind w:firstLine="709"/>
        <w:jc w:val="center"/>
        <w:rPr>
          <w:b/>
        </w:rPr>
      </w:pPr>
      <w:r w:rsidRPr="005A673A">
        <w:rPr>
          <w:b/>
        </w:rPr>
        <w:t>Результативность участия обучающихся во Всероссийской олимпиаде школьников муниципального уровня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2942"/>
        <w:gridCol w:w="1559"/>
        <w:gridCol w:w="2693"/>
        <w:gridCol w:w="2126"/>
      </w:tblGrid>
      <w:tr w:rsidR="00006D9E" w:rsidRPr="005A673A" w:rsidTr="00EA2687">
        <w:tc>
          <w:tcPr>
            <w:tcW w:w="994" w:type="dxa"/>
          </w:tcPr>
          <w:p w:rsidR="00006D9E" w:rsidRPr="005A673A" w:rsidRDefault="00006D9E" w:rsidP="00006D9E">
            <w:pPr>
              <w:jc w:val="center"/>
              <w:rPr>
                <w:b/>
              </w:rPr>
            </w:pPr>
            <w:r w:rsidRPr="005A673A">
              <w:rPr>
                <w:b/>
              </w:rPr>
              <w:t>Год</w:t>
            </w:r>
          </w:p>
        </w:tc>
        <w:tc>
          <w:tcPr>
            <w:tcW w:w="2942" w:type="dxa"/>
          </w:tcPr>
          <w:p w:rsidR="00006D9E" w:rsidRPr="005A673A" w:rsidRDefault="00006D9E" w:rsidP="00006D9E">
            <w:pPr>
              <w:jc w:val="center"/>
              <w:rPr>
                <w:b/>
              </w:rPr>
            </w:pPr>
            <w:r w:rsidRPr="005A673A">
              <w:rPr>
                <w:b/>
              </w:rPr>
              <w:t>Ф.И. УЧАСТНИКА</w:t>
            </w:r>
          </w:p>
        </w:tc>
        <w:tc>
          <w:tcPr>
            <w:tcW w:w="1559" w:type="dxa"/>
          </w:tcPr>
          <w:p w:rsidR="00006D9E" w:rsidRPr="005A673A" w:rsidRDefault="00006D9E" w:rsidP="00006D9E">
            <w:pPr>
              <w:jc w:val="center"/>
              <w:rPr>
                <w:b/>
              </w:rPr>
            </w:pPr>
            <w:r w:rsidRPr="005A673A">
              <w:rPr>
                <w:b/>
              </w:rPr>
              <w:t>КЛАСС</w:t>
            </w:r>
          </w:p>
        </w:tc>
        <w:tc>
          <w:tcPr>
            <w:tcW w:w="2693" w:type="dxa"/>
          </w:tcPr>
          <w:p w:rsidR="00006D9E" w:rsidRPr="005A673A" w:rsidRDefault="00006D9E" w:rsidP="00006D9E">
            <w:pPr>
              <w:jc w:val="center"/>
              <w:rPr>
                <w:b/>
              </w:rPr>
            </w:pPr>
            <w:r w:rsidRPr="005A673A">
              <w:rPr>
                <w:b/>
              </w:rPr>
              <w:t>ПРЕДМЕТ</w:t>
            </w:r>
          </w:p>
        </w:tc>
        <w:tc>
          <w:tcPr>
            <w:tcW w:w="2126" w:type="dxa"/>
          </w:tcPr>
          <w:p w:rsidR="00006D9E" w:rsidRPr="005A673A" w:rsidRDefault="00006D9E" w:rsidP="00006D9E">
            <w:pPr>
              <w:jc w:val="center"/>
              <w:rPr>
                <w:b/>
              </w:rPr>
            </w:pPr>
            <w:r w:rsidRPr="005A673A">
              <w:rPr>
                <w:b/>
              </w:rPr>
              <w:t>МЕСТО</w:t>
            </w:r>
          </w:p>
        </w:tc>
      </w:tr>
      <w:tr w:rsidR="00AB644E" w:rsidRPr="005A673A" w:rsidTr="00EA2687">
        <w:tc>
          <w:tcPr>
            <w:tcW w:w="994" w:type="dxa"/>
            <w:vMerge w:val="restart"/>
            <w:textDirection w:val="btLr"/>
            <w:vAlign w:val="center"/>
          </w:tcPr>
          <w:p w:rsidR="00AB644E" w:rsidRPr="005A673A" w:rsidRDefault="00AB644E" w:rsidP="00006D9E">
            <w:pPr>
              <w:ind w:left="113" w:right="113"/>
              <w:jc w:val="center"/>
              <w:rPr>
                <w:b/>
              </w:rPr>
            </w:pPr>
            <w:r w:rsidRPr="005A673A">
              <w:rPr>
                <w:b/>
              </w:rPr>
              <w:t>2012-2013</w:t>
            </w:r>
          </w:p>
        </w:tc>
        <w:tc>
          <w:tcPr>
            <w:tcW w:w="2942" w:type="dxa"/>
          </w:tcPr>
          <w:p w:rsidR="00AB644E" w:rsidRPr="005A673A" w:rsidRDefault="00AB644E" w:rsidP="00A57E39">
            <w:pPr>
              <w:jc w:val="both"/>
            </w:pPr>
            <w:r w:rsidRPr="005A673A">
              <w:t>Занозина  Елена</w:t>
            </w:r>
          </w:p>
        </w:tc>
        <w:tc>
          <w:tcPr>
            <w:tcW w:w="1559" w:type="dxa"/>
            <w:vAlign w:val="center"/>
          </w:tcPr>
          <w:p w:rsidR="00AB644E" w:rsidRPr="005A673A" w:rsidRDefault="00AB644E" w:rsidP="00A57E39">
            <w:pPr>
              <w:jc w:val="center"/>
            </w:pPr>
            <w:r w:rsidRPr="005A673A">
              <w:t>7</w:t>
            </w:r>
          </w:p>
        </w:tc>
        <w:tc>
          <w:tcPr>
            <w:tcW w:w="2693" w:type="dxa"/>
          </w:tcPr>
          <w:p w:rsidR="00AB644E" w:rsidRPr="005A673A" w:rsidRDefault="00AB644E" w:rsidP="00A57E39">
            <w:pPr>
              <w:jc w:val="both"/>
            </w:pPr>
            <w:r w:rsidRPr="005A673A">
              <w:t>Экология</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proofErr w:type="spellStart"/>
            <w:r w:rsidRPr="005A673A">
              <w:t>Сазанова</w:t>
            </w:r>
            <w:proofErr w:type="spellEnd"/>
            <w:r w:rsidRPr="005A673A">
              <w:t xml:space="preserve"> Алена</w:t>
            </w:r>
          </w:p>
        </w:tc>
        <w:tc>
          <w:tcPr>
            <w:tcW w:w="1559" w:type="dxa"/>
            <w:vAlign w:val="center"/>
          </w:tcPr>
          <w:p w:rsidR="00AB644E" w:rsidRPr="005A673A" w:rsidRDefault="00AB644E" w:rsidP="00A57E39">
            <w:pPr>
              <w:jc w:val="center"/>
              <w:rPr>
                <w:lang w:val="en-US"/>
              </w:rPr>
            </w:pPr>
            <w:r w:rsidRPr="005A673A">
              <w:rPr>
                <w:lang w:val="en-US"/>
              </w:rPr>
              <w:t>8</w:t>
            </w:r>
          </w:p>
        </w:tc>
        <w:tc>
          <w:tcPr>
            <w:tcW w:w="2693" w:type="dxa"/>
          </w:tcPr>
          <w:p w:rsidR="00AB644E" w:rsidRPr="005A673A" w:rsidRDefault="00AB644E" w:rsidP="00A57E39">
            <w:pPr>
              <w:jc w:val="both"/>
            </w:pPr>
            <w:r w:rsidRPr="005A673A">
              <w:t>Экология</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Токарева Светлана</w:t>
            </w:r>
          </w:p>
        </w:tc>
        <w:tc>
          <w:tcPr>
            <w:tcW w:w="1559" w:type="dxa"/>
            <w:vAlign w:val="center"/>
          </w:tcPr>
          <w:p w:rsidR="00AB644E" w:rsidRPr="005A673A" w:rsidRDefault="00AB644E" w:rsidP="00A57E39">
            <w:pPr>
              <w:jc w:val="center"/>
              <w:rPr>
                <w:lang w:val="en-US"/>
              </w:rPr>
            </w:pPr>
            <w:r w:rsidRPr="005A673A">
              <w:rPr>
                <w:lang w:val="en-US"/>
              </w:rPr>
              <w:t>11</w:t>
            </w:r>
          </w:p>
        </w:tc>
        <w:tc>
          <w:tcPr>
            <w:tcW w:w="2693" w:type="dxa"/>
          </w:tcPr>
          <w:p w:rsidR="00AB644E" w:rsidRPr="005A673A" w:rsidRDefault="00AB644E" w:rsidP="00A57E39">
            <w:pPr>
              <w:jc w:val="both"/>
            </w:pPr>
            <w:r w:rsidRPr="005A673A">
              <w:t>Экология</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 xml:space="preserve">Занозина Елена  </w:t>
            </w:r>
          </w:p>
        </w:tc>
        <w:tc>
          <w:tcPr>
            <w:tcW w:w="1559" w:type="dxa"/>
            <w:vAlign w:val="center"/>
          </w:tcPr>
          <w:p w:rsidR="00AB644E" w:rsidRPr="005A673A" w:rsidRDefault="00AB644E" w:rsidP="00A57E39">
            <w:pPr>
              <w:jc w:val="center"/>
              <w:rPr>
                <w:lang w:val="en-US"/>
              </w:rPr>
            </w:pPr>
            <w:r w:rsidRPr="005A673A">
              <w:rPr>
                <w:lang w:val="en-US"/>
              </w:rPr>
              <w:t>7</w:t>
            </w:r>
          </w:p>
        </w:tc>
        <w:tc>
          <w:tcPr>
            <w:tcW w:w="2693" w:type="dxa"/>
          </w:tcPr>
          <w:p w:rsidR="00AB644E" w:rsidRPr="005A673A" w:rsidRDefault="00AB644E" w:rsidP="00A57E39">
            <w:pPr>
              <w:jc w:val="both"/>
            </w:pPr>
            <w:r w:rsidRPr="005A673A">
              <w:t>Обществознание</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Садов Алексей</w:t>
            </w:r>
          </w:p>
        </w:tc>
        <w:tc>
          <w:tcPr>
            <w:tcW w:w="1559" w:type="dxa"/>
            <w:vAlign w:val="center"/>
          </w:tcPr>
          <w:p w:rsidR="00AB644E" w:rsidRPr="005A673A" w:rsidRDefault="00AB644E" w:rsidP="00A57E39">
            <w:pPr>
              <w:jc w:val="center"/>
            </w:pPr>
            <w:r w:rsidRPr="005A673A">
              <w:t>11</w:t>
            </w:r>
          </w:p>
        </w:tc>
        <w:tc>
          <w:tcPr>
            <w:tcW w:w="2693" w:type="dxa"/>
          </w:tcPr>
          <w:p w:rsidR="00AB644E" w:rsidRPr="005A673A" w:rsidRDefault="00AB644E" w:rsidP="00A57E39">
            <w:pPr>
              <w:jc w:val="both"/>
            </w:pPr>
            <w:r w:rsidRPr="005A673A">
              <w:t>Обществознание</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proofErr w:type="spellStart"/>
            <w:r w:rsidRPr="005A673A">
              <w:rPr>
                <w:sz w:val="22"/>
                <w:szCs w:val="22"/>
              </w:rPr>
              <w:t>Болонина</w:t>
            </w:r>
            <w:proofErr w:type="spellEnd"/>
            <w:r w:rsidRPr="005A673A">
              <w:rPr>
                <w:sz w:val="22"/>
                <w:szCs w:val="22"/>
              </w:rPr>
              <w:t xml:space="preserve"> Алена  </w:t>
            </w:r>
          </w:p>
        </w:tc>
        <w:tc>
          <w:tcPr>
            <w:tcW w:w="1559" w:type="dxa"/>
            <w:vAlign w:val="center"/>
          </w:tcPr>
          <w:p w:rsidR="00AB644E" w:rsidRPr="005A673A" w:rsidRDefault="00AB644E" w:rsidP="00A57E39">
            <w:pPr>
              <w:jc w:val="center"/>
            </w:pPr>
            <w:r w:rsidRPr="005A673A">
              <w:t>11</w:t>
            </w:r>
          </w:p>
        </w:tc>
        <w:tc>
          <w:tcPr>
            <w:tcW w:w="2693" w:type="dxa"/>
          </w:tcPr>
          <w:p w:rsidR="00AB644E" w:rsidRPr="005A673A" w:rsidRDefault="00AB644E" w:rsidP="00A57E39">
            <w:pPr>
              <w:jc w:val="both"/>
            </w:pPr>
            <w:r w:rsidRPr="005A673A">
              <w:t>География</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Занозина Елена</w:t>
            </w:r>
          </w:p>
        </w:tc>
        <w:tc>
          <w:tcPr>
            <w:tcW w:w="1559" w:type="dxa"/>
            <w:vAlign w:val="center"/>
          </w:tcPr>
          <w:p w:rsidR="00AB644E" w:rsidRPr="005A673A" w:rsidRDefault="00AB644E" w:rsidP="00A57E39">
            <w:pPr>
              <w:jc w:val="center"/>
            </w:pPr>
            <w:r w:rsidRPr="005A673A">
              <w:t>7</w:t>
            </w:r>
          </w:p>
        </w:tc>
        <w:tc>
          <w:tcPr>
            <w:tcW w:w="2693" w:type="dxa"/>
          </w:tcPr>
          <w:p w:rsidR="00AB644E" w:rsidRPr="005A673A" w:rsidRDefault="00AB644E" w:rsidP="00A57E39">
            <w:pPr>
              <w:jc w:val="both"/>
            </w:pPr>
            <w:r w:rsidRPr="005A673A">
              <w:t>Французский язык</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Железнова Анастасия</w:t>
            </w:r>
          </w:p>
        </w:tc>
        <w:tc>
          <w:tcPr>
            <w:tcW w:w="1559" w:type="dxa"/>
            <w:vAlign w:val="center"/>
          </w:tcPr>
          <w:p w:rsidR="00AB644E" w:rsidRPr="005A673A" w:rsidRDefault="00AB644E" w:rsidP="00A57E39">
            <w:pPr>
              <w:jc w:val="center"/>
            </w:pPr>
            <w:r w:rsidRPr="005A673A">
              <w:t>10</w:t>
            </w:r>
          </w:p>
        </w:tc>
        <w:tc>
          <w:tcPr>
            <w:tcW w:w="2693" w:type="dxa"/>
          </w:tcPr>
          <w:p w:rsidR="00AB644E" w:rsidRPr="005A673A" w:rsidRDefault="00AB644E" w:rsidP="00A57E39">
            <w:pPr>
              <w:jc w:val="both"/>
            </w:pPr>
            <w:r w:rsidRPr="005A673A">
              <w:t>Французский язык</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rPr>
                <w:sz w:val="22"/>
                <w:szCs w:val="22"/>
              </w:rPr>
              <w:t>Кириллова Мария</w:t>
            </w:r>
          </w:p>
        </w:tc>
        <w:tc>
          <w:tcPr>
            <w:tcW w:w="1559" w:type="dxa"/>
            <w:vAlign w:val="center"/>
          </w:tcPr>
          <w:p w:rsidR="00AB644E" w:rsidRPr="005A673A" w:rsidRDefault="00AB644E" w:rsidP="00A57E39">
            <w:pPr>
              <w:jc w:val="center"/>
            </w:pPr>
            <w:r w:rsidRPr="005A673A">
              <w:t>9</w:t>
            </w:r>
          </w:p>
        </w:tc>
        <w:tc>
          <w:tcPr>
            <w:tcW w:w="2693" w:type="dxa"/>
          </w:tcPr>
          <w:p w:rsidR="00AB644E" w:rsidRPr="005A673A" w:rsidRDefault="00AB644E" w:rsidP="00A57E39">
            <w:pPr>
              <w:jc w:val="both"/>
            </w:pPr>
            <w:r w:rsidRPr="005A673A">
              <w:t>Русский язык</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rPr>
                <w:sz w:val="22"/>
                <w:szCs w:val="22"/>
              </w:rPr>
              <w:t>Садов Алексей</w:t>
            </w:r>
          </w:p>
        </w:tc>
        <w:tc>
          <w:tcPr>
            <w:tcW w:w="1559" w:type="dxa"/>
            <w:vAlign w:val="center"/>
          </w:tcPr>
          <w:p w:rsidR="00AB644E" w:rsidRPr="005A673A" w:rsidRDefault="00AB644E" w:rsidP="00A57E39">
            <w:pPr>
              <w:jc w:val="center"/>
            </w:pPr>
            <w:r w:rsidRPr="005A673A">
              <w:t>11</w:t>
            </w:r>
          </w:p>
        </w:tc>
        <w:tc>
          <w:tcPr>
            <w:tcW w:w="2693" w:type="dxa"/>
          </w:tcPr>
          <w:p w:rsidR="00AB644E" w:rsidRPr="005A673A" w:rsidRDefault="00AB644E" w:rsidP="00A57E39">
            <w:pPr>
              <w:jc w:val="both"/>
            </w:pPr>
            <w:r w:rsidRPr="005A673A">
              <w:t>Право</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Железнова Анастасия</w:t>
            </w:r>
          </w:p>
        </w:tc>
        <w:tc>
          <w:tcPr>
            <w:tcW w:w="1559" w:type="dxa"/>
            <w:vAlign w:val="center"/>
          </w:tcPr>
          <w:p w:rsidR="00AB644E" w:rsidRPr="005A673A" w:rsidRDefault="00AB644E" w:rsidP="00A57E39">
            <w:pPr>
              <w:jc w:val="center"/>
            </w:pPr>
            <w:r w:rsidRPr="005A673A">
              <w:t>10</w:t>
            </w:r>
          </w:p>
        </w:tc>
        <w:tc>
          <w:tcPr>
            <w:tcW w:w="2693" w:type="dxa"/>
          </w:tcPr>
          <w:p w:rsidR="00AB644E" w:rsidRPr="005A673A" w:rsidRDefault="00AB644E" w:rsidP="00A57E39">
            <w:pPr>
              <w:jc w:val="both"/>
            </w:pPr>
            <w:r w:rsidRPr="005A673A">
              <w:t>Литература</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proofErr w:type="spellStart"/>
            <w:r w:rsidRPr="005A673A">
              <w:t>Болонина</w:t>
            </w:r>
            <w:proofErr w:type="spellEnd"/>
            <w:r w:rsidRPr="005A673A">
              <w:t xml:space="preserve"> Алёна</w:t>
            </w:r>
          </w:p>
        </w:tc>
        <w:tc>
          <w:tcPr>
            <w:tcW w:w="1559" w:type="dxa"/>
            <w:vAlign w:val="center"/>
          </w:tcPr>
          <w:p w:rsidR="00AB644E" w:rsidRPr="005A673A" w:rsidRDefault="00AB644E" w:rsidP="00A57E39">
            <w:pPr>
              <w:jc w:val="center"/>
            </w:pPr>
            <w:r w:rsidRPr="005A673A">
              <w:t>11</w:t>
            </w:r>
          </w:p>
        </w:tc>
        <w:tc>
          <w:tcPr>
            <w:tcW w:w="2693" w:type="dxa"/>
          </w:tcPr>
          <w:p w:rsidR="00AB644E" w:rsidRPr="005A673A" w:rsidRDefault="00AB644E" w:rsidP="00A57E39">
            <w:pPr>
              <w:jc w:val="both"/>
            </w:pPr>
            <w:r w:rsidRPr="005A673A">
              <w:t>Литература</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Данилова Анна</w:t>
            </w:r>
          </w:p>
        </w:tc>
        <w:tc>
          <w:tcPr>
            <w:tcW w:w="1559" w:type="dxa"/>
            <w:vAlign w:val="center"/>
          </w:tcPr>
          <w:p w:rsidR="00AB644E" w:rsidRPr="005A673A" w:rsidRDefault="00AB644E" w:rsidP="00A57E39">
            <w:pPr>
              <w:jc w:val="center"/>
            </w:pPr>
            <w:r w:rsidRPr="005A673A">
              <w:t>4</w:t>
            </w:r>
          </w:p>
        </w:tc>
        <w:tc>
          <w:tcPr>
            <w:tcW w:w="2693" w:type="dxa"/>
          </w:tcPr>
          <w:p w:rsidR="00AB644E" w:rsidRPr="005A673A" w:rsidRDefault="00AB644E" w:rsidP="00A57E39">
            <w:pPr>
              <w:jc w:val="both"/>
            </w:pPr>
            <w:r w:rsidRPr="005A673A">
              <w:t>Русский язык</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jc w:val="both"/>
            </w:pPr>
            <w:r w:rsidRPr="005A673A">
              <w:t>Зиновьева Лариса</w:t>
            </w:r>
          </w:p>
        </w:tc>
        <w:tc>
          <w:tcPr>
            <w:tcW w:w="1559" w:type="dxa"/>
            <w:vAlign w:val="center"/>
          </w:tcPr>
          <w:p w:rsidR="00AB644E" w:rsidRPr="005A673A" w:rsidRDefault="00AB644E" w:rsidP="00A57E39">
            <w:pPr>
              <w:jc w:val="center"/>
            </w:pPr>
            <w:r w:rsidRPr="005A673A">
              <w:t>3</w:t>
            </w:r>
          </w:p>
        </w:tc>
        <w:tc>
          <w:tcPr>
            <w:tcW w:w="2693" w:type="dxa"/>
          </w:tcPr>
          <w:p w:rsidR="00AB644E" w:rsidRPr="005A673A" w:rsidRDefault="00AB644E" w:rsidP="00A57E39">
            <w:pPr>
              <w:jc w:val="both"/>
            </w:pPr>
            <w:r w:rsidRPr="005A673A">
              <w:t>Русский язык</w:t>
            </w:r>
          </w:p>
        </w:tc>
        <w:tc>
          <w:tcPr>
            <w:tcW w:w="2126" w:type="dxa"/>
            <w:vAlign w:val="center"/>
          </w:tcPr>
          <w:p w:rsidR="00AB644E" w:rsidRPr="005A673A" w:rsidRDefault="00AB644E" w:rsidP="00A57E39">
            <w:pPr>
              <w:jc w:val="center"/>
              <w:rPr>
                <w:lang w:val="en-US"/>
              </w:rPr>
            </w:pPr>
            <w:r w:rsidRPr="005A673A">
              <w:rPr>
                <w:lang w:val="en-US"/>
              </w:rPr>
              <w:t>I</w:t>
            </w:r>
          </w:p>
        </w:tc>
      </w:tr>
      <w:tr w:rsidR="00AB644E" w:rsidRPr="005A673A" w:rsidTr="00A57E39">
        <w:tc>
          <w:tcPr>
            <w:tcW w:w="994" w:type="dxa"/>
            <w:vMerge w:val="restart"/>
            <w:textDirection w:val="btLr"/>
            <w:vAlign w:val="center"/>
          </w:tcPr>
          <w:p w:rsidR="00AB644E" w:rsidRPr="005A673A" w:rsidRDefault="00AB644E" w:rsidP="00AB644E">
            <w:pPr>
              <w:ind w:left="113" w:right="113"/>
              <w:rPr>
                <w:b/>
              </w:rPr>
            </w:pPr>
            <w:r w:rsidRPr="005A673A">
              <w:rPr>
                <w:b/>
              </w:rPr>
              <w:t xml:space="preserve">       2013-2014    </w:t>
            </w:r>
          </w:p>
        </w:tc>
        <w:tc>
          <w:tcPr>
            <w:tcW w:w="2942" w:type="dxa"/>
          </w:tcPr>
          <w:p w:rsidR="00AB644E" w:rsidRPr="005A673A" w:rsidRDefault="00AB644E" w:rsidP="00A57E39">
            <w:proofErr w:type="spellStart"/>
            <w:r w:rsidRPr="005A673A">
              <w:t>Хальзова</w:t>
            </w:r>
            <w:proofErr w:type="spellEnd"/>
            <w:r w:rsidRPr="005A673A">
              <w:t xml:space="preserve"> Алина </w:t>
            </w:r>
          </w:p>
        </w:tc>
        <w:tc>
          <w:tcPr>
            <w:tcW w:w="1559" w:type="dxa"/>
          </w:tcPr>
          <w:p w:rsidR="00AB644E" w:rsidRPr="005A673A" w:rsidRDefault="00AB644E" w:rsidP="00A57E39">
            <w:r w:rsidRPr="005A673A">
              <w:t>10 класс</w:t>
            </w:r>
          </w:p>
        </w:tc>
        <w:tc>
          <w:tcPr>
            <w:tcW w:w="2693" w:type="dxa"/>
          </w:tcPr>
          <w:p w:rsidR="00AB644E" w:rsidRPr="005A673A" w:rsidRDefault="00AB644E" w:rsidP="00A57E39">
            <w:r w:rsidRPr="005A673A">
              <w:t>География</w:t>
            </w:r>
          </w:p>
        </w:tc>
        <w:tc>
          <w:tcPr>
            <w:tcW w:w="2126" w:type="dxa"/>
          </w:tcPr>
          <w:p w:rsidR="00AB644E" w:rsidRPr="005A673A" w:rsidRDefault="00AB644E" w:rsidP="00A57E39">
            <w:r w:rsidRPr="005A673A">
              <w:t>победитель</w:t>
            </w:r>
          </w:p>
        </w:tc>
      </w:tr>
      <w:tr w:rsidR="00AB644E" w:rsidRPr="005A673A" w:rsidTr="00A57E39">
        <w:tc>
          <w:tcPr>
            <w:tcW w:w="994" w:type="dxa"/>
            <w:vMerge/>
          </w:tcPr>
          <w:p w:rsidR="00AB644E" w:rsidRPr="005A673A" w:rsidRDefault="00AB644E" w:rsidP="00006D9E">
            <w:pPr>
              <w:jc w:val="both"/>
            </w:pPr>
          </w:p>
        </w:tc>
        <w:tc>
          <w:tcPr>
            <w:tcW w:w="2942" w:type="dxa"/>
          </w:tcPr>
          <w:p w:rsidR="00AB644E" w:rsidRPr="005A673A" w:rsidRDefault="00AB644E" w:rsidP="00A57E39">
            <w:proofErr w:type="spellStart"/>
            <w:r w:rsidRPr="005A673A">
              <w:t>Хальзова</w:t>
            </w:r>
            <w:proofErr w:type="spellEnd"/>
            <w:r w:rsidRPr="005A673A">
              <w:t xml:space="preserve"> Алина </w:t>
            </w:r>
          </w:p>
        </w:tc>
        <w:tc>
          <w:tcPr>
            <w:tcW w:w="1559" w:type="dxa"/>
          </w:tcPr>
          <w:p w:rsidR="00AB644E" w:rsidRPr="005A673A" w:rsidRDefault="00AB644E" w:rsidP="00A57E39">
            <w:r w:rsidRPr="005A673A">
              <w:t>10 класс</w:t>
            </w:r>
          </w:p>
        </w:tc>
        <w:tc>
          <w:tcPr>
            <w:tcW w:w="2693" w:type="dxa"/>
          </w:tcPr>
          <w:p w:rsidR="00AB644E" w:rsidRPr="005A673A" w:rsidRDefault="00AB644E" w:rsidP="00A57E39">
            <w:r w:rsidRPr="005A673A">
              <w:t>Литература</w:t>
            </w:r>
          </w:p>
        </w:tc>
        <w:tc>
          <w:tcPr>
            <w:tcW w:w="2126" w:type="dxa"/>
          </w:tcPr>
          <w:p w:rsidR="00AB644E" w:rsidRPr="005A673A" w:rsidRDefault="00AB644E" w:rsidP="00A57E39">
            <w:r w:rsidRPr="005A673A">
              <w:t>победитель</w:t>
            </w:r>
          </w:p>
        </w:tc>
      </w:tr>
      <w:tr w:rsidR="00AB644E" w:rsidRPr="005A673A" w:rsidTr="00A57E39">
        <w:tc>
          <w:tcPr>
            <w:tcW w:w="994" w:type="dxa"/>
            <w:vMerge/>
          </w:tcPr>
          <w:p w:rsidR="00AB644E" w:rsidRPr="005A673A" w:rsidRDefault="00AB644E" w:rsidP="00006D9E">
            <w:pPr>
              <w:jc w:val="both"/>
            </w:pPr>
          </w:p>
        </w:tc>
        <w:tc>
          <w:tcPr>
            <w:tcW w:w="2942" w:type="dxa"/>
          </w:tcPr>
          <w:p w:rsidR="00AB644E" w:rsidRPr="005A673A" w:rsidRDefault="00AB644E" w:rsidP="00A57E39">
            <w:proofErr w:type="spellStart"/>
            <w:r w:rsidRPr="005A673A">
              <w:t>Осинкина</w:t>
            </w:r>
            <w:proofErr w:type="spellEnd"/>
            <w:r w:rsidRPr="005A673A">
              <w:t xml:space="preserve"> Юлия </w:t>
            </w:r>
          </w:p>
        </w:tc>
        <w:tc>
          <w:tcPr>
            <w:tcW w:w="1559" w:type="dxa"/>
          </w:tcPr>
          <w:p w:rsidR="00AB644E" w:rsidRPr="005A673A" w:rsidRDefault="00AB644E" w:rsidP="00A57E39">
            <w:r w:rsidRPr="005A673A">
              <w:t>7 класс</w:t>
            </w:r>
          </w:p>
        </w:tc>
        <w:tc>
          <w:tcPr>
            <w:tcW w:w="2693" w:type="dxa"/>
          </w:tcPr>
          <w:p w:rsidR="00AB644E" w:rsidRPr="005A673A" w:rsidRDefault="00AB644E" w:rsidP="00A57E39">
            <w:r w:rsidRPr="005A673A">
              <w:t>Биология</w:t>
            </w:r>
          </w:p>
        </w:tc>
        <w:tc>
          <w:tcPr>
            <w:tcW w:w="2126" w:type="dxa"/>
          </w:tcPr>
          <w:p w:rsidR="00AB644E" w:rsidRPr="005A673A" w:rsidRDefault="00AB644E" w:rsidP="00A57E39">
            <w:r w:rsidRPr="005A673A">
              <w:t>призёр</w:t>
            </w:r>
          </w:p>
        </w:tc>
      </w:tr>
      <w:tr w:rsidR="00AB644E" w:rsidRPr="005A673A" w:rsidTr="00A57E39">
        <w:tc>
          <w:tcPr>
            <w:tcW w:w="994" w:type="dxa"/>
            <w:vMerge/>
          </w:tcPr>
          <w:p w:rsidR="00AB644E" w:rsidRPr="005A673A" w:rsidRDefault="00AB644E" w:rsidP="00006D9E">
            <w:pPr>
              <w:jc w:val="both"/>
            </w:pPr>
          </w:p>
        </w:tc>
        <w:tc>
          <w:tcPr>
            <w:tcW w:w="2942" w:type="dxa"/>
          </w:tcPr>
          <w:p w:rsidR="00AB644E" w:rsidRPr="005A673A" w:rsidRDefault="00AB644E" w:rsidP="00A57E39">
            <w:r w:rsidRPr="005A673A">
              <w:t xml:space="preserve">Занозина Елена </w:t>
            </w:r>
          </w:p>
        </w:tc>
        <w:tc>
          <w:tcPr>
            <w:tcW w:w="1559" w:type="dxa"/>
          </w:tcPr>
          <w:p w:rsidR="00AB644E" w:rsidRPr="005A673A" w:rsidRDefault="00AB644E" w:rsidP="00A57E39">
            <w:r w:rsidRPr="005A673A">
              <w:t>8 класс</w:t>
            </w:r>
          </w:p>
        </w:tc>
        <w:tc>
          <w:tcPr>
            <w:tcW w:w="2693" w:type="dxa"/>
          </w:tcPr>
          <w:p w:rsidR="00AB644E" w:rsidRPr="005A673A" w:rsidRDefault="00AB644E" w:rsidP="00A57E39">
            <w:r w:rsidRPr="005A673A">
              <w:t>История</w:t>
            </w:r>
          </w:p>
        </w:tc>
        <w:tc>
          <w:tcPr>
            <w:tcW w:w="2126" w:type="dxa"/>
          </w:tcPr>
          <w:p w:rsidR="00AB644E" w:rsidRPr="005A673A" w:rsidRDefault="00AB644E" w:rsidP="00A57E39">
            <w:r w:rsidRPr="005A673A">
              <w:t>победитель</w:t>
            </w:r>
          </w:p>
        </w:tc>
      </w:tr>
      <w:tr w:rsidR="00AB644E" w:rsidRPr="005A673A" w:rsidTr="00A57E39">
        <w:tc>
          <w:tcPr>
            <w:tcW w:w="994" w:type="dxa"/>
            <w:vMerge/>
          </w:tcPr>
          <w:p w:rsidR="00AB644E" w:rsidRPr="005A673A" w:rsidRDefault="00AB644E" w:rsidP="00006D9E">
            <w:pPr>
              <w:jc w:val="both"/>
            </w:pPr>
          </w:p>
        </w:tc>
        <w:tc>
          <w:tcPr>
            <w:tcW w:w="2942" w:type="dxa"/>
          </w:tcPr>
          <w:p w:rsidR="00AB644E" w:rsidRPr="005A673A" w:rsidRDefault="00AB644E" w:rsidP="00A57E39">
            <w:r w:rsidRPr="005A673A">
              <w:t xml:space="preserve">Кириллова Мария </w:t>
            </w:r>
          </w:p>
        </w:tc>
        <w:tc>
          <w:tcPr>
            <w:tcW w:w="1559" w:type="dxa"/>
          </w:tcPr>
          <w:p w:rsidR="00AB644E" w:rsidRPr="005A673A" w:rsidRDefault="00AB644E" w:rsidP="00A57E39">
            <w:r w:rsidRPr="005A673A">
              <w:t>10 класс</w:t>
            </w:r>
          </w:p>
        </w:tc>
        <w:tc>
          <w:tcPr>
            <w:tcW w:w="2693" w:type="dxa"/>
          </w:tcPr>
          <w:p w:rsidR="00AB644E" w:rsidRPr="005A673A" w:rsidRDefault="00AB644E" w:rsidP="00A57E39">
            <w:r w:rsidRPr="005A673A">
              <w:t>Русский язык</w:t>
            </w:r>
          </w:p>
        </w:tc>
        <w:tc>
          <w:tcPr>
            <w:tcW w:w="2126" w:type="dxa"/>
          </w:tcPr>
          <w:p w:rsidR="00AB644E" w:rsidRPr="005A673A" w:rsidRDefault="00AB644E" w:rsidP="00A57E39">
            <w:r w:rsidRPr="005A673A">
              <w:t>победитель</w:t>
            </w:r>
          </w:p>
        </w:tc>
      </w:tr>
      <w:tr w:rsidR="00AB644E" w:rsidRPr="005A673A" w:rsidTr="00A57E39">
        <w:tc>
          <w:tcPr>
            <w:tcW w:w="994" w:type="dxa"/>
            <w:vMerge/>
          </w:tcPr>
          <w:p w:rsidR="00AB644E" w:rsidRPr="005A673A" w:rsidRDefault="00AB644E" w:rsidP="00006D9E">
            <w:pPr>
              <w:jc w:val="both"/>
            </w:pPr>
          </w:p>
        </w:tc>
        <w:tc>
          <w:tcPr>
            <w:tcW w:w="2942" w:type="dxa"/>
          </w:tcPr>
          <w:p w:rsidR="00AB644E" w:rsidRPr="005A673A" w:rsidRDefault="00AB644E" w:rsidP="00A57E39">
            <w:r w:rsidRPr="005A673A">
              <w:t xml:space="preserve">Редькина Ксения </w:t>
            </w:r>
          </w:p>
        </w:tc>
        <w:tc>
          <w:tcPr>
            <w:tcW w:w="1559" w:type="dxa"/>
          </w:tcPr>
          <w:p w:rsidR="00AB644E" w:rsidRPr="005A673A" w:rsidRDefault="00AB644E" w:rsidP="00A57E39">
            <w:r w:rsidRPr="005A673A">
              <w:t>3 класс</w:t>
            </w:r>
          </w:p>
        </w:tc>
        <w:tc>
          <w:tcPr>
            <w:tcW w:w="2693" w:type="dxa"/>
          </w:tcPr>
          <w:p w:rsidR="00AB644E" w:rsidRPr="005A673A" w:rsidRDefault="00AB644E" w:rsidP="00A57E39">
            <w:r w:rsidRPr="005A673A">
              <w:t>Русский язык</w:t>
            </w:r>
          </w:p>
        </w:tc>
        <w:tc>
          <w:tcPr>
            <w:tcW w:w="2126" w:type="dxa"/>
          </w:tcPr>
          <w:p w:rsidR="00AB644E" w:rsidRPr="005A673A" w:rsidRDefault="00AB644E" w:rsidP="00A57E39">
            <w:r w:rsidRPr="005A673A">
              <w:t>2 место</w:t>
            </w:r>
          </w:p>
        </w:tc>
      </w:tr>
      <w:tr w:rsidR="00AB644E" w:rsidRPr="005A673A" w:rsidTr="00A57E39">
        <w:tc>
          <w:tcPr>
            <w:tcW w:w="994" w:type="dxa"/>
            <w:vMerge/>
          </w:tcPr>
          <w:p w:rsidR="00AB644E" w:rsidRPr="005A673A" w:rsidRDefault="00AB644E" w:rsidP="00006D9E">
            <w:pPr>
              <w:jc w:val="both"/>
            </w:pPr>
          </w:p>
        </w:tc>
        <w:tc>
          <w:tcPr>
            <w:tcW w:w="2942" w:type="dxa"/>
          </w:tcPr>
          <w:p w:rsidR="00AB644E" w:rsidRPr="005A673A" w:rsidRDefault="00AB644E" w:rsidP="00A57E39">
            <w:r w:rsidRPr="005A673A">
              <w:t>Зиновьева Лариса</w:t>
            </w:r>
          </w:p>
        </w:tc>
        <w:tc>
          <w:tcPr>
            <w:tcW w:w="1559" w:type="dxa"/>
          </w:tcPr>
          <w:p w:rsidR="00AB644E" w:rsidRPr="005A673A" w:rsidRDefault="00AB644E" w:rsidP="00A57E39">
            <w:r w:rsidRPr="005A673A">
              <w:t>4 класс</w:t>
            </w:r>
          </w:p>
        </w:tc>
        <w:tc>
          <w:tcPr>
            <w:tcW w:w="2693" w:type="dxa"/>
          </w:tcPr>
          <w:p w:rsidR="00AB644E" w:rsidRPr="005A673A" w:rsidRDefault="00AB644E" w:rsidP="00A57E39">
            <w:r w:rsidRPr="005A673A">
              <w:t>Русский язык</w:t>
            </w:r>
          </w:p>
        </w:tc>
        <w:tc>
          <w:tcPr>
            <w:tcW w:w="2126" w:type="dxa"/>
          </w:tcPr>
          <w:p w:rsidR="00AB644E" w:rsidRPr="005A673A" w:rsidRDefault="00AB644E" w:rsidP="00A57E39">
            <w:r w:rsidRPr="005A673A">
              <w:t>3 место</w:t>
            </w:r>
          </w:p>
        </w:tc>
      </w:tr>
      <w:tr w:rsidR="00AB644E" w:rsidRPr="005A673A" w:rsidTr="00EA2687">
        <w:tc>
          <w:tcPr>
            <w:tcW w:w="994" w:type="dxa"/>
            <w:vMerge w:val="restart"/>
            <w:textDirection w:val="btLr"/>
            <w:vAlign w:val="center"/>
          </w:tcPr>
          <w:p w:rsidR="00AB644E" w:rsidRPr="005A673A" w:rsidRDefault="00AB644E" w:rsidP="00AB644E">
            <w:pPr>
              <w:ind w:left="113" w:right="113"/>
              <w:jc w:val="center"/>
              <w:rPr>
                <w:b/>
              </w:rPr>
            </w:pPr>
            <w:r w:rsidRPr="005A673A">
              <w:rPr>
                <w:b/>
              </w:rPr>
              <w:t>2014-2015</w:t>
            </w:r>
          </w:p>
        </w:tc>
        <w:tc>
          <w:tcPr>
            <w:tcW w:w="2942" w:type="dxa"/>
          </w:tcPr>
          <w:p w:rsidR="00AB644E" w:rsidRPr="005A673A" w:rsidRDefault="00AB644E" w:rsidP="00AB644E">
            <w:pPr>
              <w:rPr>
                <w:b/>
              </w:rPr>
            </w:pPr>
            <w:proofErr w:type="spellStart"/>
            <w:r w:rsidRPr="005A673A">
              <w:rPr>
                <w:b/>
              </w:rPr>
              <w:t>Хальзова</w:t>
            </w:r>
            <w:proofErr w:type="spellEnd"/>
            <w:r w:rsidRPr="005A673A">
              <w:rPr>
                <w:b/>
              </w:rPr>
              <w:t xml:space="preserve"> Алина </w:t>
            </w:r>
          </w:p>
        </w:tc>
        <w:tc>
          <w:tcPr>
            <w:tcW w:w="1559" w:type="dxa"/>
          </w:tcPr>
          <w:p w:rsidR="00AB644E" w:rsidRPr="005A673A" w:rsidRDefault="00AB644E" w:rsidP="00A57E39">
            <w:pPr>
              <w:rPr>
                <w:b/>
              </w:rPr>
            </w:pPr>
            <w:r w:rsidRPr="005A673A">
              <w:rPr>
                <w:b/>
              </w:rPr>
              <w:t>11 класс</w:t>
            </w:r>
          </w:p>
        </w:tc>
        <w:tc>
          <w:tcPr>
            <w:tcW w:w="2693" w:type="dxa"/>
          </w:tcPr>
          <w:p w:rsidR="00AB644E" w:rsidRPr="005A673A" w:rsidRDefault="00AB644E" w:rsidP="00A57E39">
            <w:pPr>
              <w:rPr>
                <w:b/>
              </w:rPr>
            </w:pPr>
            <w:r w:rsidRPr="005A673A">
              <w:rPr>
                <w:b/>
              </w:rPr>
              <w:t>Экология</w:t>
            </w:r>
          </w:p>
        </w:tc>
        <w:tc>
          <w:tcPr>
            <w:tcW w:w="2126" w:type="dxa"/>
          </w:tcPr>
          <w:p w:rsidR="00AB644E" w:rsidRPr="005A673A" w:rsidRDefault="00AB644E" w:rsidP="00A57E39">
            <w:pPr>
              <w:rPr>
                <w:b/>
              </w:rPr>
            </w:pPr>
            <w:r w:rsidRPr="005A673A">
              <w:rPr>
                <w:b/>
              </w:rPr>
              <w:t>победитель</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B644E">
            <w:pPr>
              <w:rPr>
                <w:b/>
              </w:rPr>
            </w:pPr>
            <w:proofErr w:type="spellStart"/>
            <w:r w:rsidRPr="005A673A">
              <w:rPr>
                <w:b/>
              </w:rPr>
              <w:t>Хальзова</w:t>
            </w:r>
            <w:proofErr w:type="spellEnd"/>
            <w:r w:rsidRPr="005A673A">
              <w:rPr>
                <w:b/>
              </w:rPr>
              <w:t xml:space="preserve"> Алина </w:t>
            </w:r>
          </w:p>
        </w:tc>
        <w:tc>
          <w:tcPr>
            <w:tcW w:w="1559" w:type="dxa"/>
          </w:tcPr>
          <w:p w:rsidR="00AB644E" w:rsidRPr="005A673A" w:rsidRDefault="00AB644E" w:rsidP="00A57E39">
            <w:pPr>
              <w:rPr>
                <w:b/>
              </w:rPr>
            </w:pPr>
            <w:r w:rsidRPr="005A673A">
              <w:rPr>
                <w:b/>
              </w:rPr>
              <w:t>11 класс</w:t>
            </w:r>
          </w:p>
        </w:tc>
        <w:tc>
          <w:tcPr>
            <w:tcW w:w="2693" w:type="dxa"/>
          </w:tcPr>
          <w:p w:rsidR="00AB644E" w:rsidRPr="005A673A" w:rsidRDefault="00AB644E" w:rsidP="00A57E39">
            <w:pPr>
              <w:rPr>
                <w:b/>
              </w:rPr>
            </w:pPr>
            <w:r w:rsidRPr="005A673A">
              <w:rPr>
                <w:b/>
              </w:rPr>
              <w:t>Литература</w:t>
            </w:r>
          </w:p>
        </w:tc>
        <w:tc>
          <w:tcPr>
            <w:tcW w:w="2126" w:type="dxa"/>
          </w:tcPr>
          <w:p w:rsidR="00AB644E" w:rsidRPr="005A673A" w:rsidRDefault="00AB644E" w:rsidP="00A57E39">
            <w:pPr>
              <w:rPr>
                <w:b/>
              </w:rPr>
            </w:pPr>
            <w:r w:rsidRPr="005A673A">
              <w:rPr>
                <w:b/>
              </w:rPr>
              <w:t>победитель</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B644E">
            <w:pPr>
              <w:rPr>
                <w:b/>
              </w:rPr>
            </w:pPr>
            <w:r w:rsidRPr="005A673A">
              <w:rPr>
                <w:b/>
              </w:rPr>
              <w:t xml:space="preserve">Занозина Елена </w:t>
            </w:r>
          </w:p>
        </w:tc>
        <w:tc>
          <w:tcPr>
            <w:tcW w:w="1559" w:type="dxa"/>
          </w:tcPr>
          <w:p w:rsidR="00AB644E" w:rsidRPr="005A673A" w:rsidRDefault="00AB644E" w:rsidP="00A57E39">
            <w:pPr>
              <w:rPr>
                <w:b/>
              </w:rPr>
            </w:pPr>
            <w:r w:rsidRPr="005A673A">
              <w:rPr>
                <w:b/>
              </w:rPr>
              <w:t>9 класс</w:t>
            </w:r>
          </w:p>
        </w:tc>
        <w:tc>
          <w:tcPr>
            <w:tcW w:w="2693" w:type="dxa"/>
          </w:tcPr>
          <w:p w:rsidR="00AB644E" w:rsidRPr="005A673A" w:rsidRDefault="00AB644E" w:rsidP="00A57E39">
            <w:pPr>
              <w:rPr>
                <w:b/>
              </w:rPr>
            </w:pPr>
            <w:r w:rsidRPr="005A673A">
              <w:rPr>
                <w:b/>
              </w:rPr>
              <w:t>Русский язык</w:t>
            </w:r>
          </w:p>
        </w:tc>
        <w:tc>
          <w:tcPr>
            <w:tcW w:w="2126" w:type="dxa"/>
          </w:tcPr>
          <w:p w:rsidR="00AB644E" w:rsidRPr="005A673A" w:rsidRDefault="00AB644E" w:rsidP="00A57E39">
            <w:pPr>
              <w:rPr>
                <w:b/>
              </w:rPr>
            </w:pPr>
            <w:r w:rsidRPr="005A673A">
              <w:rPr>
                <w:b/>
              </w:rPr>
              <w:t>победитель</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B644E">
            <w:pPr>
              <w:rPr>
                <w:b/>
              </w:rPr>
            </w:pPr>
            <w:proofErr w:type="spellStart"/>
            <w:r w:rsidRPr="005A673A">
              <w:rPr>
                <w:b/>
              </w:rPr>
              <w:t>Хальзова</w:t>
            </w:r>
            <w:proofErr w:type="spellEnd"/>
            <w:r w:rsidRPr="005A673A">
              <w:rPr>
                <w:b/>
              </w:rPr>
              <w:t xml:space="preserve"> Алина </w:t>
            </w:r>
          </w:p>
        </w:tc>
        <w:tc>
          <w:tcPr>
            <w:tcW w:w="1559" w:type="dxa"/>
          </w:tcPr>
          <w:p w:rsidR="00AB644E" w:rsidRPr="005A673A" w:rsidRDefault="00AB644E" w:rsidP="00A57E39">
            <w:pPr>
              <w:rPr>
                <w:b/>
              </w:rPr>
            </w:pPr>
            <w:r w:rsidRPr="005A673A">
              <w:rPr>
                <w:b/>
              </w:rPr>
              <w:t>11 класс</w:t>
            </w:r>
          </w:p>
        </w:tc>
        <w:tc>
          <w:tcPr>
            <w:tcW w:w="2693" w:type="dxa"/>
          </w:tcPr>
          <w:p w:rsidR="00AB644E" w:rsidRPr="005A673A" w:rsidRDefault="00AB644E" w:rsidP="00A57E39">
            <w:pPr>
              <w:rPr>
                <w:b/>
              </w:rPr>
            </w:pPr>
            <w:r w:rsidRPr="005A673A">
              <w:rPr>
                <w:b/>
              </w:rPr>
              <w:t>Обществознание</w:t>
            </w:r>
          </w:p>
        </w:tc>
        <w:tc>
          <w:tcPr>
            <w:tcW w:w="2126" w:type="dxa"/>
          </w:tcPr>
          <w:p w:rsidR="00AB644E" w:rsidRPr="005A673A" w:rsidRDefault="00AB644E" w:rsidP="00A57E39">
            <w:pPr>
              <w:rPr>
                <w:b/>
              </w:rPr>
            </w:pPr>
            <w:r w:rsidRPr="005A673A">
              <w:rPr>
                <w:b/>
              </w:rPr>
              <w:t>призёр</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B644E">
            <w:pPr>
              <w:rPr>
                <w:b/>
              </w:rPr>
            </w:pPr>
            <w:r w:rsidRPr="005A673A">
              <w:rPr>
                <w:b/>
              </w:rPr>
              <w:t xml:space="preserve">Занозина Елена </w:t>
            </w:r>
          </w:p>
        </w:tc>
        <w:tc>
          <w:tcPr>
            <w:tcW w:w="1559" w:type="dxa"/>
          </w:tcPr>
          <w:p w:rsidR="00AB644E" w:rsidRPr="005A673A" w:rsidRDefault="00AB644E" w:rsidP="00A57E39">
            <w:pPr>
              <w:rPr>
                <w:b/>
              </w:rPr>
            </w:pPr>
            <w:r w:rsidRPr="005A673A">
              <w:rPr>
                <w:b/>
              </w:rPr>
              <w:t>9 класс</w:t>
            </w:r>
          </w:p>
        </w:tc>
        <w:tc>
          <w:tcPr>
            <w:tcW w:w="2693" w:type="dxa"/>
          </w:tcPr>
          <w:p w:rsidR="00AB644E" w:rsidRPr="005A673A" w:rsidRDefault="00AB644E" w:rsidP="00A57E39">
            <w:pPr>
              <w:rPr>
                <w:b/>
              </w:rPr>
            </w:pPr>
            <w:r w:rsidRPr="005A673A">
              <w:rPr>
                <w:b/>
              </w:rPr>
              <w:t>Химия</w:t>
            </w:r>
          </w:p>
        </w:tc>
        <w:tc>
          <w:tcPr>
            <w:tcW w:w="2126" w:type="dxa"/>
          </w:tcPr>
          <w:p w:rsidR="00AB644E" w:rsidRPr="005A673A" w:rsidRDefault="00AB644E" w:rsidP="00A57E39">
            <w:pPr>
              <w:rPr>
                <w:b/>
              </w:rPr>
            </w:pPr>
            <w:r w:rsidRPr="005A673A">
              <w:rPr>
                <w:b/>
              </w:rPr>
              <w:t>призёр</w:t>
            </w:r>
          </w:p>
        </w:tc>
      </w:tr>
      <w:tr w:rsidR="00AB644E" w:rsidRPr="005A673A" w:rsidTr="00EA2687">
        <w:tc>
          <w:tcPr>
            <w:tcW w:w="994" w:type="dxa"/>
            <w:vMerge/>
          </w:tcPr>
          <w:p w:rsidR="00AB644E" w:rsidRPr="005A673A" w:rsidRDefault="00AB644E" w:rsidP="00006D9E">
            <w:pPr>
              <w:jc w:val="both"/>
            </w:pPr>
          </w:p>
        </w:tc>
        <w:tc>
          <w:tcPr>
            <w:tcW w:w="2942" w:type="dxa"/>
          </w:tcPr>
          <w:p w:rsidR="00AB644E" w:rsidRPr="005A673A" w:rsidRDefault="00AB644E" w:rsidP="00A57E39">
            <w:pPr>
              <w:rPr>
                <w:b/>
              </w:rPr>
            </w:pPr>
            <w:proofErr w:type="spellStart"/>
            <w:r w:rsidRPr="005A673A">
              <w:rPr>
                <w:b/>
              </w:rPr>
              <w:t>Ухлина</w:t>
            </w:r>
            <w:proofErr w:type="spellEnd"/>
            <w:r w:rsidRPr="005A673A">
              <w:rPr>
                <w:b/>
              </w:rPr>
              <w:t xml:space="preserve"> Юлия </w:t>
            </w:r>
          </w:p>
        </w:tc>
        <w:tc>
          <w:tcPr>
            <w:tcW w:w="1559" w:type="dxa"/>
          </w:tcPr>
          <w:p w:rsidR="00AB644E" w:rsidRPr="005A673A" w:rsidRDefault="00AB644E" w:rsidP="00A57E39">
            <w:pPr>
              <w:rPr>
                <w:b/>
              </w:rPr>
            </w:pPr>
            <w:r w:rsidRPr="005A673A">
              <w:rPr>
                <w:b/>
              </w:rPr>
              <w:t>3 класс</w:t>
            </w:r>
          </w:p>
        </w:tc>
        <w:tc>
          <w:tcPr>
            <w:tcW w:w="2693" w:type="dxa"/>
          </w:tcPr>
          <w:p w:rsidR="00AB644E" w:rsidRPr="005A673A" w:rsidRDefault="00AB644E" w:rsidP="00A57E39">
            <w:pPr>
              <w:rPr>
                <w:b/>
              </w:rPr>
            </w:pPr>
            <w:proofErr w:type="spellStart"/>
            <w:r w:rsidRPr="005A673A">
              <w:rPr>
                <w:b/>
              </w:rPr>
              <w:t>Межпредметная</w:t>
            </w:r>
            <w:proofErr w:type="spellEnd"/>
            <w:r w:rsidRPr="005A673A">
              <w:rPr>
                <w:b/>
              </w:rPr>
              <w:t xml:space="preserve"> олимпиада начальных классов</w:t>
            </w:r>
          </w:p>
        </w:tc>
        <w:tc>
          <w:tcPr>
            <w:tcW w:w="2126" w:type="dxa"/>
          </w:tcPr>
          <w:p w:rsidR="00AB644E" w:rsidRPr="005A673A" w:rsidRDefault="00AB644E" w:rsidP="00A57E39">
            <w:pPr>
              <w:rPr>
                <w:b/>
              </w:rPr>
            </w:pPr>
            <w:r w:rsidRPr="005A673A">
              <w:rPr>
                <w:b/>
              </w:rPr>
              <w:t>призёр</w:t>
            </w:r>
          </w:p>
        </w:tc>
      </w:tr>
    </w:tbl>
    <w:p w:rsidR="00006D9E" w:rsidRPr="005A673A" w:rsidRDefault="00006D9E" w:rsidP="00006D9E">
      <w:pPr>
        <w:jc w:val="both"/>
      </w:pPr>
    </w:p>
    <w:p w:rsidR="00862DE5" w:rsidRPr="005A673A" w:rsidRDefault="00862DE5" w:rsidP="00862DE5">
      <w:pPr>
        <w:ind w:right="-568"/>
        <w:rPr>
          <w:b/>
        </w:rPr>
      </w:pPr>
      <w:r w:rsidRPr="005A673A">
        <w:rPr>
          <w:b/>
        </w:rPr>
        <w:t>Участники Регионального этапа Всероссийской олимпиады школьников в 2014-2015 учебном году:</w:t>
      </w:r>
    </w:p>
    <w:p w:rsidR="00862DE5" w:rsidRPr="005A673A" w:rsidRDefault="00862DE5" w:rsidP="00B60B16">
      <w:pPr>
        <w:numPr>
          <w:ilvl w:val="0"/>
          <w:numId w:val="57"/>
        </w:numPr>
      </w:pPr>
      <w:proofErr w:type="spellStart"/>
      <w:r w:rsidRPr="005A673A">
        <w:t>Хальзова</w:t>
      </w:r>
      <w:proofErr w:type="spellEnd"/>
      <w:r w:rsidRPr="005A673A">
        <w:t xml:space="preserve"> Алина Евгеньевна – олимпиада по экологии</w:t>
      </w:r>
    </w:p>
    <w:p w:rsidR="009D4441" w:rsidRPr="005A673A" w:rsidRDefault="00862DE5" w:rsidP="00B60B16">
      <w:pPr>
        <w:numPr>
          <w:ilvl w:val="0"/>
          <w:numId w:val="57"/>
        </w:numPr>
        <w:rPr>
          <w:b/>
        </w:rPr>
      </w:pPr>
      <w:proofErr w:type="spellStart"/>
      <w:r w:rsidRPr="005A673A">
        <w:t>Хальзова</w:t>
      </w:r>
      <w:proofErr w:type="spellEnd"/>
      <w:r w:rsidRPr="005A673A">
        <w:t xml:space="preserve"> Алина Евгеньевна – олимпиада по литературе</w:t>
      </w:r>
    </w:p>
    <w:p w:rsidR="00006D9E" w:rsidRPr="005A673A" w:rsidRDefault="00006D9E" w:rsidP="00E87070">
      <w:pPr>
        <w:jc w:val="both"/>
      </w:pPr>
      <w:r w:rsidRPr="005A673A">
        <w:rPr>
          <w:noProof/>
        </w:rPr>
        <w:lastRenderedPageBreak/>
        <w:drawing>
          <wp:inline distT="0" distB="0" distL="0" distR="0">
            <wp:extent cx="5829300" cy="1952625"/>
            <wp:effectExtent l="19050" t="0" r="1905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6D9E" w:rsidRPr="005A673A" w:rsidRDefault="00006D9E" w:rsidP="00006D9E">
      <w:pPr>
        <w:ind w:firstLine="709"/>
        <w:jc w:val="both"/>
        <w:rPr>
          <w:b/>
        </w:rPr>
      </w:pPr>
      <w:r w:rsidRPr="005A673A">
        <w:rPr>
          <w:b/>
        </w:rPr>
        <w:t xml:space="preserve">Выводы: </w:t>
      </w:r>
    </w:p>
    <w:p w:rsidR="00006D9E" w:rsidRPr="005A673A" w:rsidRDefault="00006D9E" w:rsidP="00006D9E">
      <w:pPr>
        <w:ind w:firstLine="709"/>
        <w:jc w:val="both"/>
      </w:pPr>
      <w:r w:rsidRPr="005A673A">
        <w:t xml:space="preserve">1. Наблюдается </w:t>
      </w:r>
      <w:r w:rsidR="00732AF6" w:rsidRPr="005A673A">
        <w:t xml:space="preserve">стабилизация </w:t>
      </w:r>
      <w:r w:rsidRPr="005A673A">
        <w:t xml:space="preserve">   в количестве </w:t>
      </w:r>
      <w:r w:rsidR="001F0A79" w:rsidRPr="005A673A">
        <w:t xml:space="preserve">участников, </w:t>
      </w:r>
      <w:r w:rsidRPr="005A673A">
        <w:t xml:space="preserve">победителей, призеров муниципального </w:t>
      </w:r>
      <w:r w:rsidR="00732AF6" w:rsidRPr="005A673A">
        <w:t xml:space="preserve">и регионального </w:t>
      </w:r>
      <w:r w:rsidRPr="005A673A">
        <w:t>этапа</w:t>
      </w:r>
      <w:r w:rsidR="00732AF6" w:rsidRPr="005A673A">
        <w:t xml:space="preserve"> Всероссийской олимпиады школьников</w:t>
      </w:r>
      <w:r w:rsidRPr="005A673A">
        <w:t xml:space="preserve">. </w:t>
      </w:r>
    </w:p>
    <w:p w:rsidR="00006D9E" w:rsidRPr="005A673A" w:rsidRDefault="00006D9E" w:rsidP="00006D9E">
      <w:pPr>
        <w:pStyle w:val="af5"/>
        <w:autoSpaceDE w:val="0"/>
        <w:autoSpaceDN w:val="0"/>
        <w:spacing w:after="0" w:line="240" w:lineRule="auto"/>
        <w:ind w:left="0" w:firstLine="720"/>
        <w:contextualSpacing w:val="0"/>
        <w:jc w:val="both"/>
        <w:rPr>
          <w:rFonts w:ascii="Times New Roman" w:hAnsi="Times New Roman"/>
          <w:sz w:val="24"/>
          <w:szCs w:val="24"/>
        </w:rPr>
      </w:pPr>
      <w:r w:rsidRPr="005A673A">
        <w:rPr>
          <w:rFonts w:ascii="Times New Roman" w:hAnsi="Times New Roman"/>
          <w:sz w:val="24"/>
          <w:szCs w:val="24"/>
        </w:rPr>
        <w:t>2. Просматривается плавное увеличение числа педагогов, занятых индивидуальной подготовкой учащихся к предметным олимпиадам и конкурсам различного уровня.</w:t>
      </w:r>
    </w:p>
    <w:p w:rsidR="00006D9E" w:rsidRPr="005A673A" w:rsidRDefault="004A06A2" w:rsidP="00006D9E">
      <w:pPr>
        <w:pStyle w:val="af5"/>
        <w:autoSpaceDE w:val="0"/>
        <w:autoSpaceDN w:val="0"/>
        <w:spacing w:after="0" w:line="240" w:lineRule="auto"/>
        <w:ind w:left="0" w:firstLine="720"/>
        <w:contextualSpacing w:val="0"/>
        <w:jc w:val="both"/>
        <w:rPr>
          <w:rFonts w:ascii="Times New Roman" w:hAnsi="Times New Roman"/>
          <w:sz w:val="24"/>
          <w:szCs w:val="24"/>
        </w:rPr>
      </w:pPr>
      <w:r w:rsidRPr="005A673A">
        <w:rPr>
          <w:rFonts w:ascii="Times New Roman" w:hAnsi="Times New Roman"/>
          <w:sz w:val="24"/>
          <w:szCs w:val="24"/>
        </w:rPr>
        <w:t>3</w:t>
      </w:r>
      <w:r w:rsidR="00006D9E" w:rsidRPr="005A673A">
        <w:rPr>
          <w:rFonts w:ascii="Times New Roman" w:hAnsi="Times New Roman"/>
          <w:sz w:val="24"/>
          <w:szCs w:val="24"/>
        </w:rPr>
        <w:t xml:space="preserve">. Анализ побед по предметам позволяет сделать вывод, что система работы на уроках и во внеурочное время  учителей  </w:t>
      </w:r>
      <w:proofErr w:type="spellStart"/>
      <w:r w:rsidR="00006D9E" w:rsidRPr="005A673A">
        <w:rPr>
          <w:rFonts w:ascii="Times New Roman" w:hAnsi="Times New Roman"/>
          <w:sz w:val="24"/>
          <w:szCs w:val="24"/>
        </w:rPr>
        <w:t>Шебаловой</w:t>
      </w:r>
      <w:proofErr w:type="spellEnd"/>
      <w:r w:rsidR="00006D9E" w:rsidRPr="005A673A">
        <w:rPr>
          <w:rFonts w:ascii="Times New Roman" w:hAnsi="Times New Roman"/>
          <w:sz w:val="24"/>
          <w:szCs w:val="24"/>
        </w:rPr>
        <w:t xml:space="preserve"> О.В.</w:t>
      </w:r>
      <w:r w:rsidR="00732AF6" w:rsidRPr="005A673A">
        <w:rPr>
          <w:rFonts w:ascii="Times New Roman" w:hAnsi="Times New Roman"/>
          <w:sz w:val="24"/>
          <w:szCs w:val="24"/>
        </w:rPr>
        <w:t>- учителя русского языка и литературы</w:t>
      </w:r>
      <w:r w:rsidR="00006D9E" w:rsidRPr="005A673A">
        <w:rPr>
          <w:rFonts w:ascii="Times New Roman" w:hAnsi="Times New Roman"/>
          <w:sz w:val="24"/>
          <w:szCs w:val="24"/>
        </w:rPr>
        <w:t xml:space="preserve">, </w:t>
      </w:r>
      <w:proofErr w:type="spellStart"/>
      <w:r w:rsidR="00732AF6" w:rsidRPr="005A673A">
        <w:rPr>
          <w:rFonts w:ascii="Times New Roman" w:hAnsi="Times New Roman"/>
          <w:sz w:val="24"/>
          <w:szCs w:val="24"/>
        </w:rPr>
        <w:t>Раштановой</w:t>
      </w:r>
      <w:proofErr w:type="spellEnd"/>
      <w:r w:rsidR="00732AF6" w:rsidRPr="005A673A">
        <w:rPr>
          <w:rFonts w:ascii="Times New Roman" w:hAnsi="Times New Roman"/>
          <w:sz w:val="24"/>
          <w:szCs w:val="24"/>
        </w:rPr>
        <w:t xml:space="preserve"> Г.А</w:t>
      </w:r>
      <w:r w:rsidR="00006D9E" w:rsidRPr="005A673A">
        <w:rPr>
          <w:rFonts w:ascii="Times New Roman" w:hAnsi="Times New Roman"/>
          <w:sz w:val="24"/>
          <w:szCs w:val="24"/>
        </w:rPr>
        <w:t>.</w:t>
      </w:r>
      <w:r w:rsidR="00732AF6" w:rsidRPr="005A673A">
        <w:rPr>
          <w:rFonts w:ascii="Times New Roman" w:hAnsi="Times New Roman"/>
          <w:sz w:val="24"/>
          <w:szCs w:val="24"/>
        </w:rPr>
        <w:t>- учителя общественных наук</w:t>
      </w:r>
      <w:r w:rsidR="00006D9E" w:rsidRPr="005A673A">
        <w:rPr>
          <w:rFonts w:ascii="Times New Roman" w:hAnsi="Times New Roman"/>
          <w:sz w:val="24"/>
          <w:szCs w:val="24"/>
        </w:rPr>
        <w:t xml:space="preserve">, </w:t>
      </w:r>
      <w:proofErr w:type="spellStart"/>
      <w:r w:rsidR="001F0A79" w:rsidRPr="005A673A">
        <w:rPr>
          <w:rFonts w:ascii="Times New Roman" w:hAnsi="Times New Roman"/>
          <w:sz w:val="24"/>
          <w:szCs w:val="24"/>
        </w:rPr>
        <w:t>Шашунькиной</w:t>
      </w:r>
      <w:proofErr w:type="spellEnd"/>
      <w:r w:rsidR="001F0A79" w:rsidRPr="005A673A">
        <w:rPr>
          <w:rFonts w:ascii="Times New Roman" w:hAnsi="Times New Roman"/>
          <w:sz w:val="24"/>
          <w:szCs w:val="24"/>
        </w:rPr>
        <w:t xml:space="preserve"> Н.Н. – учителя химии и экологии </w:t>
      </w:r>
      <w:r w:rsidR="00006D9E" w:rsidRPr="005A673A">
        <w:rPr>
          <w:rFonts w:ascii="Times New Roman" w:hAnsi="Times New Roman"/>
          <w:sz w:val="24"/>
          <w:szCs w:val="24"/>
        </w:rPr>
        <w:t xml:space="preserve">требует  изучения и обобщения. </w:t>
      </w:r>
    </w:p>
    <w:p w:rsidR="00006D9E" w:rsidRPr="005A673A" w:rsidRDefault="00006D9E" w:rsidP="00006D9E">
      <w:pPr>
        <w:pStyle w:val="af5"/>
        <w:autoSpaceDE w:val="0"/>
        <w:autoSpaceDN w:val="0"/>
        <w:spacing w:after="0" w:line="240" w:lineRule="auto"/>
        <w:ind w:left="0" w:firstLine="720"/>
        <w:contextualSpacing w:val="0"/>
        <w:jc w:val="both"/>
        <w:rPr>
          <w:rFonts w:ascii="Times New Roman" w:hAnsi="Times New Roman"/>
          <w:b/>
          <w:sz w:val="24"/>
          <w:szCs w:val="24"/>
        </w:rPr>
      </w:pPr>
      <w:r w:rsidRPr="005A673A">
        <w:rPr>
          <w:rFonts w:ascii="Times New Roman" w:hAnsi="Times New Roman"/>
          <w:b/>
          <w:sz w:val="24"/>
          <w:szCs w:val="24"/>
        </w:rPr>
        <w:t>Рекомендации:</w:t>
      </w:r>
    </w:p>
    <w:p w:rsidR="00006D9E" w:rsidRPr="005A673A" w:rsidRDefault="00006D9E" w:rsidP="00006D9E">
      <w:pPr>
        <w:pStyle w:val="af5"/>
        <w:autoSpaceDE w:val="0"/>
        <w:autoSpaceDN w:val="0"/>
        <w:spacing w:after="0" w:line="240" w:lineRule="auto"/>
        <w:ind w:left="0"/>
        <w:contextualSpacing w:val="0"/>
        <w:jc w:val="both"/>
        <w:rPr>
          <w:rFonts w:ascii="Times New Roman" w:hAnsi="Times New Roman"/>
          <w:sz w:val="24"/>
          <w:szCs w:val="24"/>
        </w:rPr>
      </w:pPr>
      <w:r w:rsidRPr="005A673A">
        <w:rPr>
          <w:rFonts w:ascii="Times New Roman" w:hAnsi="Times New Roman"/>
          <w:sz w:val="24"/>
          <w:szCs w:val="24"/>
        </w:rPr>
        <w:t>1. Необходимо особое внимание обратить на  подготовку учащихся к  олимпиадам по всем предметам учебного плана.</w:t>
      </w:r>
    </w:p>
    <w:p w:rsidR="00006D9E" w:rsidRPr="005A673A" w:rsidRDefault="00006D9E" w:rsidP="00006D9E">
      <w:pPr>
        <w:pStyle w:val="af5"/>
        <w:autoSpaceDE w:val="0"/>
        <w:autoSpaceDN w:val="0"/>
        <w:spacing w:after="0" w:line="240" w:lineRule="auto"/>
        <w:ind w:left="0"/>
        <w:contextualSpacing w:val="0"/>
        <w:jc w:val="both"/>
        <w:rPr>
          <w:rFonts w:ascii="Times New Roman" w:hAnsi="Times New Roman"/>
          <w:sz w:val="24"/>
          <w:szCs w:val="24"/>
        </w:rPr>
      </w:pPr>
      <w:r w:rsidRPr="005A673A">
        <w:rPr>
          <w:rFonts w:ascii="Times New Roman" w:hAnsi="Times New Roman"/>
          <w:sz w:val="24"/>
          <w:szCs w:val="24"/>
        </w:rPr>
        <w:t>2.  Активнее привлекать педагогов и учащихся к участию в конкурсах различных уровней.</w:t>
      </w:r>
    </w:p>
    <w:p w:rsidR="00006D9E" w:rsidRPr="005A673A" w:rsidRDefault="00006D9E" w:rsidP="00006D9E">
      <w:pPr>
        <w:pStyle w:val="af5"/>
        <w:autoSpaceDE w:val="0"/>
        <w:autoSpaceDN w:val="0"/>
        <w:spacing w:after="0" w:line="240" w:lineRule="auto"/>
        <w:ind w:left="0"/>
        <w:contextualSpacing w:val="0"/>
        <w:jc w:val="both"/>
        <w:rPr>
          <w:rFonts w:ascii="Times New Roman" w:hAnsi="Times New Roman"/>
          <w:sz w:val="24"/>
          <w:szCs w:val="24"/>
        </w:rPr>
      </w:pPr>
      <w:r w:rsidRPr="005A673A">
        <w:rPr>
          <w:rFonts w:ascii="Times New Roman" w:hAnsi="Times New Roman"/>
          <w:sz w:val="24"/>
          <w:szCs w:val="24"/>
        </w:rPr>
        <w:t>3. Продумать планирование деятельности учащихся и учителей для качественной подготовки участников олимпиад (работа с мотивированными детьми), интеллектуальных конкурсов, научно-исследовательских конференци</w:t>
      </w:r>
      <w:r w:rsidR="002605A2">
        <w:rPr>
          <w:rFonts w:ascii="Times New Roman" w:hAnsi="Times New Roman"/>
          <w:sz w:val="24"/>
          <w:szCs w:val="24"/>
        </w:rPr>
        <w:t>й</w:t>
      </w:r>
      <w:r w:rsidRPr="005A673A">
        <w:rPr>
          <w:rFonts w:ascii="Times New Roman" w:hAnsi="Times New Roman"/>
          <w:sz w:val="24"/>
          <w:szCs w:val="24"/>
        </w:rPr>
        <w:t>.</w:t>
      </w:r>
    </w:p>
    <w:p w:rsidR="00006D9E" w:rsidRPr="005A673A" w:rsidRDefault="00006D9E" w:rsidP="00006D9E">
      <w:pPr>
        <w:ind w:firstLine="709"/>
        <w:jc w:val="both"/>
      </w:pPr>
      <w:r w:rsidRPr="005A673A">
        <w:t>В качестве одного из способов активизации творческого потенциала школьников рассматривается  проектная  и исследовательская деятельность учащихся, приобщение к которой сегодня составляет одну из главных целей образовательно-воспитательного процесса МБОУ «Чернухинская СШ».</w:t>
      </w:r>
    </w:p>
    <w:p w:rsidR="00006D9E" w:rsidRPr="005A673A" w:rsidRDefault="00006D9E" w:rsidP="00006D9E">
      <w:pPr>
        <w:tabs>
          <w:tab w:val="left" w:pos="1140"/>
        </w:tabs>
        <w:jc w:val="both"/>
      </w:pPr>
      <w:r w:rsidRPr="005A673A">
        <w:tab/>
        <w:t>В школе введены факультативные курсы «Я - исследователь», «Мой проект», «Технология исследования», «Развитие проектного мышления», «Технология социального проектирования». Они учат выявлять проблемы, разрабатывать гипотезы, наблюдать, проводить эксперименты, делать умозаключения и выводы. Цель обучения – развить исследовательские умения.</w:t>
      </w:r>
      <w:r w:rsidRPr="005A673A">
        <w:rPr>
          <w:sz w:val="26"/>
          <w:szCs w:val="26"/>
        </w:rPr>
        <w:t xml:space="preserve"> </w:t>
      </w:r>
      <w:r w:rsidRPr="005A673A">
        <w:rPr>
          <w:szCs w:val="26"/>
        </w:rPr>
        <w:t>На этих факультативах учащиеся знакомятся с методами, приёмами  исследования, приобретают первый опыт исследовательских работ. Каждый обучающийся в конце года должен представить свою работу и защитить её на школьной научно-практической конференции.  Работы получаются разнообразные и интересные.</w:t>
      </w:r>
    </w:p>
    <w:p w:rsidR="00006D9E" w:rsidRPr="005A673A" w:rsidRDefault="00006D9E" w:rsidP="00006D9E">
      <w:pPr>
        <w:ind w:firstLine="425"/>
        <w:jc w:val="both"/>
      </w:pPr>
      <w:r w:rsidRPr="005A673A">
        <w:t>Сложившаяся практика организации научно-исследовательской деятельности учащихся позволяет авторам работ участвовать в муниципальных, региональных,  всероссийских и международных конкурсах и конференциях. Участники конкурсов принесли немало “побед” в копилку образовательного учреждения.</w:t>
      </w:r>
    </w:p>
    <w:p w:rsidR="00006D9E" w:rsidRPr="005A673A" w:rsidRDefault="00006D9E" w:rsidP="00006D9E">
      <w:pPr>
        <w:ind w:firstLine="425"/>
        <w:jc w:val="both"/>
      </w:pPr>
      <w:r w:rsidRPr="005A673A">
        <w:t xml:space="preserve">Таким образом, через организацию и программное педагогическое управление научно-исследовательской деятельностью реализуется одна из важнейших функций современной школы - развитие </w:t>
      </w:r>
      <w:proofErr w:type="spellStart"/>
      <w:r w:rsidRPr="005A673A">
        <w:t>надпредметных</w:t>
      </w:r>
      <w:proofErr w:type="spellEnd"/>
      <w:r w:rsidRPr="005A673A">
        <w:t xml:space="preserve"> умений учащихся, их исследовательских способностей, формирование коммуникативной культуры.</w:t>
      </w:r>
    </w:p>
    <w:p w:rsidR="00732AF6" w:rsidRPr="005A673A" w:rsidRDefault="00732AF6" w:rsidP="00006D9E">
      <w:pPr>
        <w:jc w:val="both"/>
        <w:rPr>
          <w:b/>
          <w:bCs/>
          <w:iCs/>
        </w:rPr>
      </w:pPr>
    </w:p>
    <w:p w:rsidR="00FD78DB" w:rsidRPr="005A673A" w:rsidRDefault="00FD78DB" w:rsidP="00FD78DB">
      <w:pPr>
        <w:ind w:left="720"/>
        <w:contextualSpacing/>
        <w:rPr>
          <w:b/>
          <w:sz w:val="28"/>
          <w:szCs w:val="28"/>
        </w:rPr>
      </w:pPr>
      <w:r w:rsidRPr="005A673A">
        <w:rPr>
          <w:b/>
          <w:sz w:val="28"/>
          <w:szCs w:val="28"/>
        </w:rPr>
        <w:t xml:space="preserve">Учебно-исследовательская деятельность в 2014-2015 </w:t>
      </w:r>
      <w:proofErr w:type="spellStart"/>
      <w:r w:rsidRPr="005A673A">
        <w:rPr>
          <w:b/>
          <w:sz w:val="28"/>
          <w:szCs w:val="28"/>
        </w:rPr>
        <w:t>уч.г</w:t>
      </w:r>
      <w:proofErr w:type="spellEnd"/>
      <w:r w:rsidRPr="005A673A">
        <w:rPr>
          <w:b/>
          <w:sz w:val="28"/>
          <w:szCs w:val="28"/>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1984"/>
        <w:gridCol w:w="1560"/>
        <w:gridCol w:w="1701"/>
        <w:gridCol w:w="1984"/>
      </w:tblGrid>
      <w:tr w:rsidR="00FD78DB" w:rsidRPr="005A673A" w:rsidTr="00E87070">
        <w:tc>
          <w:tcPr>
            <w:tcW w:w="567" w:type="dxa"/>
          </w:tcPr>
          <w:p w:rsidR="00FD78DB" w:rsidRPr="005A673A" w:rsidRDefault="00FD78DB" w:rsidP="00A57E39">
            <w:pPr>
              <w:rPr>
                <w:b/>
              </w:rPr>
            </w:pPr>
            <w:r w:rsidRPr="005A673A">
              <w:rPr>
                <w:b/>
              </w:rPr>
              <w:t>№</w:t>
            </w:r>
          </w:p>
        </w:tc>
        <w:tc>
          <w:tcPr>
            <w:tcW w:w="3403" w:type="dxa"/>
          </w:tcPr>
          <w:p w:rsidR="00FD78DB" w:rsidRPr="005A673A" w:rsidRDefault="00FD78DB" w:rsidP="00A57E39">
            <w:pPr>
              <w:rPr>
                <w:b/>
              </w:rPr>
            </w:pPr>
            <w:r w:rsidRPr="005A673A">
              <w:rPr>
                <w:b/>
              </w:rPr>
              <w:t>Название конкурса</w:t>
            </w:r>
          </w:p>
        </w:tc>
        <w:tc>
          <w:tcPr>
            <w:tcW w:w="1984" w:type="dxa"/>
          </w:tcPr>
          <w:p w:rsidR="00FD78DB" w:rsidRPr="005A673A" w:rsidRDefault="00FD78DB" w:rsidP="00A57E39">
            <w:pPr>
              <w:rPr>
                <w:b/>
              </w:rPr>
            </w:pPr>
            <w:r w:rsidRPr="005A673A">
              <w:rPr>
                <w:b/>
              </w:rPr>
              <w:t>Название работы</w:t>
            </w:r>
          </w:p>
        </w:tc>
        <w:tc>
          <w:tcPr>
            <w:tcW w:w="1560" w:type="dxa"/>
          </w:tcPr>
          <w:p w:rsidR="00FD78DB" w:rsidRPr="005A673A" w:rsidRDefault="00FD78DB" w:rsidP="00A57E39">
            <w:pPr>
              <w:rPr>
                <w:b/>
              </w:rPr>
            </w:pPr>
            <w:r w:rsidRPr="005A673A">
              <w:rPr>
                <w:b/>
              </w:rPr>
              <w:t>Класс, участники</w:t>
            </w:r>
          </w:p>
        </w:tc>
        <w:tc>
          <w:tcPr>
            <w:tcW w:w="1701" w:type="dxa"/>
          </w:tcPr>
          <w:p w:rsidR="00FD78DB" w:rsidRPr="005A673A" w:rsidRDefault="00FD78DB" w:rsidP="00A57E39">
            <w:pPr>
              <w:rPr>
                <w:b/>
              </w:rPr>
            </w:pPr>
            <w:r w:rsidRPr="005A673A">
              <w:rPr>
                <w:b/>
              </w:rPr>
              <w:t>Руководитель</w:t>
            </w:r>
          </w:p>
        </w:tc>
        <w:tc>
          <w:tcPr>
            <w:tcW w:w="1984" w:type="dxa"/>
          </w:tcPr>
          <w:p w:rsidR="00FD78DB" w:rsidRPr="005A673A" w:rsidRDefault="00FD78DB" w:rsidP="00A57E39">
            <w:pPr>
              <w:rPr>
                <w:b/>
              </w:rPr>
            </w:pPr>
            <w:r w:rsidRPr="005A673A">
              <w:rPr>
                <w:b/>
              </w:rPr>
              <w:t>Результат</w:t>
            </w:r>
          </w:p>
        </w:tc>
      </w:tr>
      <w:tr w:rsidR="00FD78DB" w:rsidRPr="005A673A" w:rsidTr="00E87070">
        <w:tc>
          <w:tcPr>
            <w:tcW w:w="567" w:type="dxa"/>
          </w:tcPr>
          <w:p w:rsidR="00FD78DB" w:rsidRPr="005A673A" w:rsidRDefault="00FD78DB" w:rsidP="00A57E39">
            <w:r w:rsidRPr="005A673A">
              <w:t>1</w:t>
            </w:r>
          </w:p>
        </w:tc>
        <w:tc>
          <w:tcPr>
            <w:tcW w:w="3403" w:type="dxa"/>
          </w:tcPr>
          <w:p w:rsidR="00FD78DB" w:rsidRPr="005A673A" w:rsidRDefault="00FD78DB" w:rsidP="00A57E39">
            <w:pPr>
              <w:ind w:right="41"/>
              <w:jc w:val="both"/>
              <w:rPr>
                <w:szCs w:val="28"/>
              </w:rPr>
            </w:pPr>
            <w:r w:rsidRPr="005A673A">
              <w:rPr>
                <w:bCs/>
                <w:lang w:val="en-US"/>
              </w:rPr>
              <w:t>VI</w:t>
            </w:r>
            <w:r w:rsidRPr="005A673A">
              <w:rPr>
                <w:bCs/>
              </w:rPr>
              <w:t xml:space="preserve"> региональные чтения Всероссийского конкурса </w:t>
            </w:r>
            <w:r w:rsidRPr="005A673A">
              <w:rPr>
                <w:bCs/>
              </w:rPr>
              <w:lastRenderedPageBreak/>
              <w:t>исследовательских работ  имени В.И.Вернадского</w:t>
            </w:r>
          </w:p>
        </w:tc>
        <w:tc>
          <w:tcPr>
            <w:tcW w:w="1984" w:type="dxa"/>
          </w:tcPr>
          <w:p w:rsidR="00FD78DB" w:rsidRPr="005A673A" w:rsidRDefault="00FD78DB" w:rsidP="00A57E39">
            <w:r w:rsidRPr="005A673A">
              <w:lastRenderedPageBreak/>
              <w:t>«</w:t>
            </w:r>
            <w:r w:rsidRPr="005A673A">
              <w:rPr>
                <w:rStyle w:val="s1"/>
              </w:rPr>
              <w:t xml:space="preserve">Оценка экологического </w:t>
            </w:r>
            <w:r w:rsidRPr="005A673A">
              <w:rPr>
                <w:rStyle w:val="s1"/>
              </w:rPr>
              <w:lastRenderedPageBreak/>
              <w:t>состояния реки Сережа по фитопланктону»</w:t>
            </w:r>
          </w:p>
        </w:tc>
        <w:tc>
          <w:tcPr>
            <w:tcW w:w="1560" w:type="dxa"/>
          </w:tcPr>
          <w:p w:rsidR="00FD78DB" w:rsidRPr="005A673A" w:rsidRDefault="00FD78DB" w:rsidP="00A57E39">
            <w:pPr>
              <w:ind w:right="-9"/>
              <w:rPr>
                <w:bCs/>
              </w:rPr>
            </w:pPr>
            <w:proofErr w:type="spellStart"/>
            <w:r w:rsidRPr="005A673A">
              <w:rPr>
                <w:bCs/>
              </w:rPr>
              <w:lastRenderedPageBreak/>
              <w:t>Пышкина</w:t>
            </w:r>
            <w:proofErr w:type="spellEnd"/>
            <w:r w:rsidRPr="005A673A">
              <w:rPr>
                <w:bCs/>
              </w:rPr>
              <w:t xml:space="preserve"> Анна,</w:t>
            </w:r>
          </w:p>
          <w:p w:rsidR="00FD78DB" w:rsidRPr="005A673A" w:rsidRDefault="00FD78DB" w:rsidP="00A57E39">
            <w:proofErr w:type="spellStart"/>
            <w:r w:rsidRPr="005A673A">
              <w:rPr>
                <w:bCs/>
              </w:rPr>
              <w:lastRenderedPageBreak/>
              <w:t>Шашунькина</w:t>
            </w:r>
            <w:proofErr w:type="spellEnd"/>
            <w:r w:rsidRPr="005A673A">
              <w:rPr>
                <w:bCs/>
              </w:rPr>
              <w:t xml:space="preserve"> Анастасия – 11 класс</w:t>
            </w:r>
          </w:p>
        </w:tc>
        <w:tc>
          <w:tcPr>
            <w:tcW w:w="1701" w:type="dxa"/>
          </w:tcPr>
          <w:p w:rsidR="00FD78DB" w:rsidRPr="005A673A" w:rsidRDefault="00FD78DB" w:rsidP="00A57E39">
            <w:proofErr w:type="spellStart"/>
            <w:r w:rsidRPr="005A673A">
              <w:rPr>
                <w:bCs/>
              </w:rPr>
              <w:lastRenderedPageBreak/>
              <w:t>Шашунькина</w:t>
            </w:r>
            <w:proofErr w:type="spellEnd"/>
            <w:r w:rsidRPr="005A673A">
              <w:rPr>
                <w:bCs/>
              </w:rPr>
              <w:t xml:space="preserve"> Н.Н.</w:t>
            </w:r>
          </w:p>
        </w:tc>
        <w:tc>
          <w:tcPr>
            <w:tcW w:w="1984" w:type="dxa"/>
          </w:tcPr>
          <w:p w:rsidR="00FD78DB" w:rsidRPr="005A673A" w:rsidRDefault="00FD78DB" w:rsidP="00A57E39">
            <w:pPr>
              <w:ind w:right="34"/>
              <w:rPr>
                <w:bCs/>
              </w:rPr>
            </w:pPr>
            <w:r w:rsidRPr="005A673A">
              <w:rPr>
                <w:bCs/>
              </w:rPr>
              <w:t xml:space="preserve">Участие </w:t>
            </w:r>
          </w:p>
          <w:p w:rsidR="00FD78DB" w:rsidRPr="005A673A" w:rsidRDefault="00FD78DB" w:rsidP="00A57E39">
            <w:pPr>
              <w:rPr>
                <w:b/>
                <w:bCs/>
              </w:rPr>
            </w:pPr>
            <w:r w:rsidRPr="005A673A">
              <w:rPr>
                <w:bCs/>
              </w:rPr>
              <w:t xml:space="preserve">Победа в </w:t>
            </w:r>
            <w:r w:rsidRPr="005A673A">
              <w:rPr>
                <w:bCs/>
              </w:rPr>
              <w:lastRenderedPageBreak/>
              <w:t>номинации «За патриотическое отношение к реке родного края»</w:t>
            </w:r>
          </w:p>
        </w:tc>
      </w:tr>
      <w:tr w:rsidR="00FD78DB" w:rsidRPr="005A673A" w:rsidTr="00E87070">
        <w:tc>
          <w:tcPr>
            <w:tcW w:w="567" w:type="dxa"/>
          </w:tcPr>
          <w:p w:rsidR="00FD78DB" w:rsidRPr="005A673A" w:rsidRDefault="00FD78DB" w:rsidP="00A57E39">
            <w:r w:rsidRPr="005A673A">
              <w:lastRenderedPageBreak/>
              <w:t>2</w:t>
            </w:r>
          </w:p>
        </w:tc>
        <w:tc>
          <w:tcPr>
            <w:tcW w:w="3403" w:type="dxa"/>
          </w:tcPr>
          <w:p w:rsidR="00FD78DB" w:rsidRPr="005A673A" w:rsidRDefault="00FD78DB" w:rsidP="00A57E39">
            <w:pPr>
              <w:ind w:right="41"/>
              <w:jc w:val="both"/>
              <w:rPr>
                <w:bCs/>
              </w:rPr>
            </w:pPr>
            <w:r w:rsidRPr="005A673A">
              <w:rPr>
                <w:bCs/>
              </w:rPr>
              <w:t>Районный конкурс исследовательских работ по физике</w:t>
            </w:r>
          </w:p>
        </w:tc>
        <w:tc>
          <w:tcPr>
            <w:tcW w:w="1984" w:type="dxa"/>
          </w:tcPr>
          <w:p w:rsidR="00FD78DB" w:rsidRPr="005A673A" w:rsidRDefault="00FD78DB" w:rsidP="00A57E39"/>
        </w:tc>
        <w:tc>
          <w:tcPr>
            <w:tcW w:w="1560" w:type="dxa"/>
          </w:tcPr>
          <w:p w:rsidR="00FD78DB" w:rsidRPr="005A673A" w:rsidRDefault="00FD78DB" w:rsidP="00A57E39">
            <w:pPr>
              <w:ind w:right="-9"/>
              <w:rPr>
                <w:bCs/>
              </w:rPr>
            </w:pPr>
            <w:r w:rsidRPr="005A673A">
              <w:rPr>
                <w:bCs/>
              </w:rPr>
              <w:t xml:space="preserve">Занозина Елена-9-а </w:t>
            </w:r>
            <w:proofErr w:type="spellStart"/>
            <w:r w:rsidRPr="005A673A">
              <w:rPr>
                <w:bCs/>
              </w:rPr>
              <w:t>кл</w:t>
            </w:r>
            <w:proofErr w:type="spellEnd"/>
            <w:r w:rsidRPr="005A673A">
              <w:rPr>
                <w:bCs/>
              </w:rPr>
              <w:t xml:space="preserve">. </w:t>
            </w:r>
          </w:p>
        </w:tc>
        <w:tc>
          <w:tcPr>
            <w:tcW w:w="1701" w:type="dxa"/>
          </w:tcPr>
          <w:p w:rsidR="00FD78DB" w:rsidRPr="005A673A" w:rsidRDefault="00FD78DB" w:rsidP="00A57E39">
            <w:pPr>
              <w:rPr>
                <w:bCs/>
              </w:rPr>
            </w:pPr>
            <w:proofErr w:type="spellStart"/>
            <w:r w:rsidRPr="005A673A">
              <w:rPr>
                <w:bCs/>
              </w:rPr>
              <w:t>Грехова</w:t>
            </w:r>
            <w:proofErr w:type="spellEnd"/>
            <w:r w:rsidRPr="005A673A">
              <w:rPr>
                <w:bCs/>
              </w:rPr>
              <w:t xml:space="preserve"> Л.И.</w:t>
            </w:r>
          </w:p>
        </w:tc>
        <w:tc>
          <w:tcPr>
            <w:tcW w:w="1984" w:type="dxa"/>
          </w:tcPr>
          <w:p w:rsidR="00FD78DB" w:rsidRPr="005A673A" w:rsidRDefault="00FD78DB" w:rsidP="00A57E39">
            <w:pPr>
              <w:ind w:right="34"/>
              <w:rPr>
                <w:bCs/>
              </w:rPr>
            </w:pPr>
            <w:r w:rsidRPr="005A673A">
              <w:rPr>
                <w:bCs/>
              </w:rPr>
              <w:t>Участие</w:t>
            </w:r>
          </w:p>
        </w:tc>
      </w:tr>
      <w:tr w:rsidR="00FD78DB" w:rsidRPr="005A673A" w:rsidTr="00E87070">
        <w:tc>
          <w:tcPr>
            <w:tcW w:w="567" w:type="dxa"/>
          </w:tcPr>
          <w:p w:rsidR="00FD78DB" w:rsidRPr="005A673A" w:rsidRDefault="00FD78DB" w:rsidP="00A57E39">
            <w:r w:rsidRPr="005A673A">
              <w:t>3</w:t>
            </w:r>
          </w:p>
        </w:tc>
        <w:tc>
          <w:tcPr>
            <w:tcW w:w="3403" w:type="dxa"/>
          </w:tcPr>
          <w:p w:rsidR="00FD78DB" w:rsidRPr="005A673A" w:rsidRDefault="00FD78DB" w:rsidP="00A57E39">
            <w:pPr>
              <w:ind w:right="41"/>
              <w:jc w:val="both"/>
              <w:rPr>
                <w:bCs/>
              </w:rPr>
            </w:pPr>
            <w:r w:rsidRPr="005A673A">
              <w:rPr>
                <w:bCs/>
              </w:rPr>
              <w:t>Районный конкурс исследовательских работ по математике</w:t>
            </w:r>
          </w:p>
        </w:tc>
        <w:tc>
          <w:tcPr>
            <w:tcW w:w="1984" w:type="dxa"/>
          </w:tcPr>
          <w:p w:rsidR="00FD78DB" w:rsidRPr="005A673A" w:rsidRDefault="00FD78DB" w:rsidP="00A57E39"/>
        </w:tc>
        <w:tc>
          <w:tcPr>
            <w:tcW w:w="1560" w:type="dxa"/>
          </w:tcPr>
          <w:p w:rsidR="00FD78DB" w:rsidRPr="005A673A" w:rsidRDefault="00FD78DB" w:rsidP="00A57E39">
            <w:pPr>
              <w:ind w:right="-9"/>
              <w:rPr>
                <w:bCs/>
              </w:rPr>
            </w:pPr>
            <w:proofErr w:type="spellStart"/>
            <w:r w:rsidRPr="005A673A">
              <w:rPr>
                <w:bCs/>
              </w:rPr>
              <w:t>Сазанова</w:t>
            </w:r>
            <w:proofErr w:type="spellEnd"/>
            <w:r w:rsidRPr="005A673A">
              <w:rPr>
                <w:bCs/>
              </w:rPr>
              <w:t xml:space="preserve"> Алена-10 </w:t>
            </w:r>
            <w:proofErr w:type="spellStart"/>
            <w:r w:rsidRPr="005A673A">
              <w:rPr>
                <w:bCs/>
              </w:rPr>
              <w:t>кл</w:t>
            </w:r>
            <w:proofErr w:type="spellEnd"/>
            <w:r w:rsidRPr="005A673A">
              <w:rPr>
                <w:bCs/>
              </w:rPr>
              <w:t>.</w:t>
            </w:r>
          </w:p>
        </w:tc>
        <w:tc>
          <w:tcPr>
            <w:tcW w:w="1701" w:type="dxa"/>
          </w:tcPr>
          <w:p w:rsidR="00FD78DB" w:rsidRPr="005A673A" w:rsidRDefault="00FD78DB" w:rsidP="00A57E39">
            <w:pPr>
              <w:rPr>
                <w:bCs/>
              </w:rPr>
            </w:pPr>
            <w:proofErr w:type="spellStart"/>
            <w:r w:rsidRPr="005A673A">
              <w:rPr>
                <w:bCs/>
              </w:rPr>
              <w:t>Пахутина</w:t>
            </w:r>
            <w:proofErr w:type="spellEnd"/>
            <w:r w:rsidRPr="005A673A">
              <w:rPr>
                <w:bCs/>
              </w:rPr>
              <w:t xml:space="preserve"> Г.М.</w:t>
            </w:r>
          </w:p>
        </w:tc>
        <w:tc>
          <w:tcPr>
            <w:tcW w:w="1984" w:type="dxa"/>
          </w:tcPr>
          <w:p w:rsidR="00FD78DB" w:rsidRPr="005A673A" w:rsidRDefault="00FD78DB" w:rsidP="00A57E39">
            <w:pPr>
              <w:ind w:right="34"/>
              <w:rPr>
                <w:bCs/>
              </w:rPr>
            </w:pPr>
            <w:r w:rsidRPr="005A673A">
              <w:rPr>
                <w:bCs/>
              </w:rPr>
              <w:t>2 место</w:t>
            </w:r>
          </w:p>
        </w:tc>
      </w:tr>
      <w:tr w:rsidR="00FD78DB" w:rsidRPr="005A673A" w:rsidTr="00E87070">
        <w:tc>
          <w:tcPr>
            <w:tcW w:w="567" w:type="dxa"/>
          </w:tcPr>
          <w:p w:rsidR="00FD78DB" w:rsidRPr="005A673A" w:rsidRDefault="00FD78DB" w:rsidP="00A57E39">
            <w:r w:rsidRPr="005A673A">
              <w:t>4.</w:t>
            </w:r>
          </w:p>
        </w:tc>
        <w:tc>
          <w:tcPr>
            <w:tcW w:w="3403" w:type="dxa"/>
          </w:tcPr>
          <w:p w:rsidR="00FD78DB" w:rsidRPr="005A673A" w:rsidRDefault="00FD78DB" w:rsidP="00A57E39">
            <w:pPr>
              <w:ind w:right="41"/>
              <w:jc w:val="both"/>
              <w:rPr>
                <w:bCs/>
              </w:rPr>
            </w:pPr>
            <w:r w:rsidRPr="005A673A">
              <w:t>Всероссийский дистанционный конкурс проектно-исследовательских работ учащихся «Я познаю мир»</w:t>
            </w:r>
          </w:p>
        </w:tc>
        <w:tc>
          <w:tcPr>
            <w:tcW w:w="1984" w:type="dxa"/>
          </w:tcPr>
          <w:p w:rsidR="00FD78DB" w:rsidRPr="005A673A" w:rsidRDefault="00FD78DB" w:rsidP="00A57E39">
            <w:r w:rsidRPr="005A673A">
              <w:t>«</w:t>
            </w:r>
            <w:r w:rsidRPr="005A673A">
              <w:rPr>
                <w:rStyle w:val="s1"/>
              </w:rPr>
              <w:t>Оценка экологического состояния реки Сережа по фитопланктону</w:t>
            </w:r>
          </w:p>
        </w:tc>
        <w:tc>
          <w:tcPr>
            <w:tcW w:w="1560" w:type="dxa"/>
          </w:tcPr>
          <w:p w:rsidR="00FD78DB" w:rsidRPr="005A673A" w:rsidRDefault="00FD78DB" w:rsidP="00A57E39">
            <w:pPr>
              <w:ind w:right="-9"/>
              <w:rPr>
                <w:bCs/>
              </w:rPr>
            </w:pPr>
            <w:proofErr w:type="spellStart"/>
            <w:r w:rsidRPr="005A673A">
              <w:rPr>
                <w:bCs/>
              </w:rPr>
              <w:t>Шашунькина</w:t>
            </w:r>
            <w:proofErr w:type="spellEnd"/>
            <w:r w:rsidRPr="005A673A">
              <w:rPr>
                <w:bCs/>
              </w:rPr>
              <w:t xml:space="preserve"> Анастасия, </w:t>
            </w:r>
            <w:proofErr w:type="spellStart"/>
            <w:r w:rsidRPr="005A673A">
              <w:rPr>
                <w:bCs/>
              </w:rPr>
              <w:t>Пышкина</w:t>
            </w:r>
            <w:proofErr w:type="spellEnd"/>
            <w:r w:rsidRPr="005A673A">
              <w:rPr>
                <w:bCs/>
              </w:rPr>
              <w:t xml:space="preserve"> Анна – 11 класс</w:t>
            </w:r>
          </w:p>
        </w:tc>
        <w:tc>
          <w:tcPr>
            <w:tcW w:w="1701" w:type="dxa"/>
          </w:tcPr>
          <w:p w:rsidR="00FD78DB" w:rsidRPr="005A673A" w:rsidRDefault="00FD78DB" w:rsidP="00A57E39">
            <w:proofErr w:type="spellStart"/>
            <w:r w:rsidRPr="005A673A">
              <w:rPr>
                <w:bCs/>
              </w:rPr>
              <w:t>Шашунькина</w:t>
            </w:r>
            <w:proofErr w:type="spellEnd"/>
            <w:r w:rsidRPr="005A673A">
              <w:rPr>
                <w:bCs/>
              </w:rPr>
              <w:t xml:space="preserve"> Н.Н.</w:t>
            </w:r>
          </w:p>
        </w:tc>
        <w:tc>
          <w:tcPr>
            <w:tcW w:w="1984" w:type="dxa"/>
          </w:tcPr>
          <w:p w:rsidR="00FD78DB" w:rsidRPr="005A673A" w:rsidRDefault="00FD78DB" w:rsidP="00A57E39">
            <w:pPr>
              <w:ind w:right="34"/>
              <w:rPr>
                <w:bCs/>
              </w:rPr>
            </w:pPr>
            <w:r w:rsidRPr="005A673A">
              <w:t>Диплом 2 степени</w:t>
            </w:r>
          </w:p>
        </w:tc>
      </w:tr>
      <w:tr w:rsidR="00FD78DB" w:rsidRPr="005A673A" w:rsidTr="00E87070">
        <w:tc>
          <w:tcPr>
            <w:tcW w:w="567" w:type="dxa"/>
          </w:tcPr>
          <w:p w:rsidR="00FD78DB" w:rsidRPr="005A673A" w:rsidRDefault="00FD78DB" w:rsidP="00A57E39">
            <w:r w:rsidRPr="005A673A">
              <w:t>5.</w:t>
            </w:r>
          </w:p>
        </w:tc>
        <w:tc>
          <w:tcPr>
            <w:tcW w:w="3403" w:type="dxa"/>
          </w:tcPr>
          <w:p w:rsidR="00FD78DB" w:rsidRPr="005A673A" w:rsidRDefault="00FD78DB" w:rsidP="00A57E39">
            <w:pPr>
              <w:ind w:right="41"/>
              <w:jc w:val="both"/>
            </w:pPr>
            <w:r w:rsidRPr="005A673A">
              <w:rPr>
                <w:lang w:val="en-US"/>
              </w:rPr>
              <w:t>XI</w:t>
            </w:r>
            <w:r w:rsidRPr="005A673A">
              <w:t xml:space="preserve"> Всероссийская молодежная экологическая ассамблея в рамках международного промышленного форума «Великие реки»</w:t>
            </w:r>
          </w:p>
        </w:tc>
        <w:tc>
          <w:tcPr>
            <w:tcW w:w="1984" w:type="dxa"/>
          </w:tcPr>
          <w:p w:rsidR="00FD78DB" w:rsidRPr="005A673A" w:rsidRDefault="00FD78DB" w:rsidP="00A57E39">
            <w:r w:rsidRPr="005A673A">
              <w:t>«</w:t>
            </w:r>
            <w:r w:rsidRPr="005A673A">
              <w:rPr>
                <w:rStyle w:val="s1"/>
              </w:rPr>
              <w:t>Оценка экологического состояния реки Сережа по фитопланктону</w:t>
            </w:r>
          </w:p>
        </w:tc>
        <w:tc>
          <w:tcPr>
            <w:tcW w:w="1560" w:type="dxa"/>
          </w:tcPr>
          <w:p w:rsidR="00FD78DB" w:rsidRPr="005A673A" w:rsidRDefault="00FD78DB" w:rsidP="00A57E39">
            <w:pPr>
              <w:ind w:right="-9"/>
              <w:rPr>
                <w:bCs/>
              </w:rPr>
            </w:pPr>
            <w:proofErr w:type="spellStart"/>
            <w:r w:rsidRPr="005A673A">
              <w:rPr>
                <w:bCs/>
              </w:rPr>
              <w:t>Шашунькина</w:t>
            </w:r>
            <w:proofErr w:type="spellEnd"/>
            <w:r w:rsidRPr="005A673A">
              <w:rPr>
                <w:bCs/>
              </w:rPr>
              <w:t xml:space="preserve"> Анастасия, </w:t>
            </w:r>
            <w:proofErr w:type="spellStart"/>
            <w:r w:rsidRPr="005A673A">
              <w:rPr>
                <w:bCs/>
              </w:rPr>
              <w:t>Пышкина</w:t>
            </w:r>
            <w:proofErr w:type="spellEnd"/>
            <w:r w:rsidRPr="005A673A">
              <w:rPr>
                <w:bCs/>
              </w:rPr>
              <w:t xml:space="preserve"> Анна – 11 класс</w:t>
            </w:r>
          </w:p>
        </w:tc>
        <w:tc>
          <w:tcPr>
            <w:tcW w:w="1701" w:type="dxa"/>
          </w:tcPr>
          <w:p w:rsidR="00FD78DB" w:rsidRPr="005A673A" w:rsidRDefault="00FD78DB" w:rsidP="00A57E39">
            <w:proofErr w:type="spellStart"/>
            <w:r w:rsidRPr="005A673A">
              <w:rPr>
                <w:bCs/>
              </w:rPr>
              <w:t>Шашунькина</w:t>
            </w:r>
            <w:proofErr w:type="spellEnd"/>
            <w:r w:rsidRPr="005A673A">
              <w:rPr>
                <w:bCs/>
              </w:rPr>
              <w:t xml:space="preserve"> Н.Н.</w:t>
            </w:r>
          </w:p>
        </w:tc>
        <w:tc>
          <w:tcPr>
            <w:tcW w:w="1984" w:type="dxa"/>
          </w:tcPr>
          <w:p w:rsidR="00FD78DB" w:rsidRPr="005A673A" w:rsidRDefault="00FD78DB" w:rsidP="00A57E39">
            <w:pPr>
              <w:ind w:right="34"/>
              <w:rPr>
                <w:bCs/>
              </w:rPr>
            </w:pPr>
            <w:r w:rsidRPr="005A673A">
              <w:t>Диплом лауреатов</w:t>
            </w:r>
          </w:p>
        </w:tc>
      </w:tr>
    </w:tbl>
    <w:p w:rsidR="00FD78DB" w:rsidRPr="005A673A" w:rsidRDefault="00FD78DB" w:rsidP="00FD78DB">
      <w:pPr>
        <w:contextualSpacing/>
        <w:rPr>
          <w:b/>
        </w:rPr>
      </w:pPr>
    </w:p>
    <w:p w:rsidR="00FD78DB" w:rsidRPr="005A673A" w:rsidRDefault="00FD78DB" w:rsidP="00FD78DB">
      <w:pPr>
        <w:jc w:val="center"/>
        <w:rPr>
          <w:b/>
        </w:rPr>
      </w:pPr>
      <w:r w:rsidRPr="005A673A">
        <w:rPr>
          <w:b/>
        </w:rPr>
        <w:t xml:space="preserve">Участие обучающихся в олимпиадах и конкурсах - 2014-2015 </w:t>
      </w:r>
      <w:proofErr w:type="spellStart"/>
      <w:r w:rsidRPr="005A673A">
        <w:rPr>
          <w:b/>
        </w:rPr>
        <w:t>уч.г</w:t>
      </w:r>
      <w:proofErr w:type="spellEnd"/>
      <w:r w:rsidRPr="005A673A">
        <w:rPr>
          <w:b/>
        </w:rPr>
        <w:t>.</w:t>
      </w:r>
    </w:p>
    <w:tbl>
      <w:tblPr>
        <w:tblW w:w="113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8"/>
        <w:gridCol w:w="1559"/>
        <w:gridCol w:w="2551"/>
        <w:gridCol w:w="2127"/>
        <w:gridCol w:w="1599"/>
      </w:tblGrid>
      <w:tr w:rsidR="00FD78DB" w:rsidRPr="005A673A" w:rsidTr="00CA7172">
        <w:tc>
          <w:tcPr>
            <w:tcW w:w="567" w:type="dxa"/>
          </w:tcPr>
          <w:p w:rsidR="00FD78DB" w:rsidRPr="005A673A" w:rsidRDefault="00FD78DB" w:rsidP="00A57E39">
            <w:pPr>
              <w:rPr>
                <w:b/>
              </w:rPr>
            </w:pPr>
            <w:r w:rsidRPr="005A673A">
              <w:rPr>
                <w:b/>
              </w:rPr>
              <w:t>№</w:t>
            </w:r>
          </w:p>
        </w:tc>
        <w:tc>
          <w:tcPr>
            <w:tcW w:w="2978" w:type="dxa"/>
          </w:tcPr>
          <w:p w:rsidR="00FD78DB" w:rsidRPr="005A673A" w:rsidRDefault="00FD78DB" w:rsidP="00A57E39">
            <w:pPr>
              <w:rPr>
                <w:b/>
              </w:rPr>
            </w:pPr>
            <w:r w:rsidRPr="005A673A">
              <w:rPr>
                <w:b/>
              </w:rPr>
              <w:t>Название конкурса</w:t>
            </w:r>
          </w:p>
        </w:tc>
        <w:tc>
          <w:tcPr>
            <w:tcW w:w="1559" w:type="dxa"/>
          </w:tcPr>
          <w:p w:rsidR="00FD78DB" w:rsidRPr="005A673A" w:rsidRDefault="00FD78DB" w:rsidP="00A57E39">
            <w:pPr>
              <w:rPr>
                <w:b/>
              </w:rPr>
            </w:pPr>
            <w:r w:rsidRPr="005A673A">
              <w:rPr>
                <w:b/>
              </w:rPr>
              <w:t>Уровень участия</w:t>
            </w:r>
          </w:p>
        </w:tc>
        <w:tc>
          <w:tcPr>
            <w:tcW w:w="2551" w:type="dxa"/>
          </w:tcPr>
          <w:p w:rsidR="00FD78DB" w:rsidRPr="005A673A" w:rsidRDefault="00FD78DB" w:rsidP="00A57E39">
            <w:pPr>
              <w:rPr>
                <w:b/>
              </w:rPr>
            </w:pPr>
            <w:r w:rsidRPr="005A673A">
              <w:rPr>
                <w:b/>
              </w:rPr>
              <w:t>Класс, участники</w:t>
            </w:r>
          </w:p>
        </w:tc>
        <w:tc>
          <w:tcPr>
            <w:tcW w:w="2127" w:type="dxa"/>
          </w:tcPr>
          <w:p w:rsidR="00FD78DB" w:rsidRPr="005A673A" w:rsidRDefault="00FD78DB" w:rsidP="00A57E39">
            <w:pPr>
              <w:rPr>
                <w:b/>
              </w:rPr>
            </w:pPr>
            <w:r w:rsidRPr="005A673A">
              <w:rPr>
                <w:b/>
              </w:rPr>
              <w:t>Руководитель</w:t>
            </w:r>
          </w:p>
        </w:tc>
        <w:tc>
          <w:tcPr>
            <w:tcW w:w="1599" w:type="dxa"/>
          </w:tcPr>
          <w:p w:rsidR="00FD78DB" w:rsidRPr="005A673A" w:rsidRDefault="00FD78DB" w:rsidP="00A57E39">
            <w:pPr>
              <w:rPr>
                <w:b/>
              </w:rPr>
            </w:pPr>
            <w:r w:rsidRPr="005A673A">
              <w:rPr>
                <w:b/>
              </w:rPr>
              <w:t>Результат</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Районный конкурс рисунков  младших школьников </w:t>
            </w:r>
            <w:r w:rsidRPr="005A673A">
              <w:rPr>
                <w:rFonts w:ascii="Times New Roman" w:hAnsi="Times New Roman"/>
                <w:bCs/>
                <w:color w:val="000000"/>
                <w:sz w:val="24"/>
                <w:szCs w:val="24"/>
              </w:rPr>
              <w:t>«Культурное наследие моей малой Родины»</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bCs/>
                <w:color w:val="000000"/>
                <w:sz w:val="24"/>
                <w:szCs w:val="24"/>
              </w:rPr>
            </w:pPr>
            <w:r w:rsidRPr="005A673A">
              <w:rPr>
                <w:rFonts w:ascii="Times New Roman" w:hAnsi="Times New Roman"/>
                <w:bCs/>
                <w:color w:val="000000"/>
                <w:sz w:val="24"/>
                <w:szCs w:val="24"/>
              </w:rPr>
              <w:t xml:space="preserve">Васюнина Анастасия-1-б класс </w:t>
            </w:r>
          </w:p>
          <w:p w:rsidR="00FD78DB" w:rsidRPr="005A673A" w:rsidRDefault="00FD78DB" w:rsidP="00A57E39">
            <w:pPr>
              <w:pStyle w:val="afa"/>
              <w:rPr>
                <w:rFonts w:ascii="Times New Roman" w:hAnsi="Times New Roman"/>
                <w:sz w:val="24"/>
                <w:szCs w:val="24"/>
              </w:rPr>
            </w:pPr>
            <w:r w:rsidRPr="005A673A">
              <w:rPr>
                <w:rFonts w:ascii="Times New Roman" w:hAnsi="Times New Roman"/>
                <w:bCs/>
                <w:color w:val="000000"/>
                <w:sz w:val="24"/>
                <w:szCs w:val="24"/>
              </w:rPr>
              <w:t>Редькина Ксения-4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Басова Г.А.</w:t>
            </w:r>
          </w:p>
          <w:p w:rsidR="00FD78DB" w:rsidRPr="005A673A" w:rsidRDefault="00FD78DB" w:rsidP="00A57E39">
            <w:pPr>
              <w:pStyle w:val="afa"/>
              <w:rPr>
                <w:rFonts w:ascii="Times New Roman" w:hAnsi="Times New Roman"/>
                <w:bCs/>
                <w:sz w:val="24"/>
                <w:szCs w:val="24"/>
              </w:rPr>
            </w:pPr>
          </w:p>
          <w:p w:rsidR="00FD78DB" w:rsidRPr="005A673A" w:rsidRDefault="00FD78DB" w:rsidP="00A57E39">
            <w:pPr>
              <w:pStyle w:val="afa"/>
              <w:rPr>
                <w:rFonts w:ascii="Times New Roman" w:hAnsi="Times New Roman"/>
                <w:sz w:val="24"/>
                <w:szCs w:val="24"/>
              </w:rPr>
            </w:pPr>
            <w:r w:rsidRPr="005A673A">
              <w:rPr>
                <w:rFonts w:ascii="Times New Roman" w:hAnsi="Times New Roman"/>
                <w:bCs/>
                <w:sz w:val="24"/>
                <w:szCs w:val="24"/>
              </w:rPr>
              <w:t>Рябов А.С.</w:t>
            </w:r>
          </w:p>
          <w:p w:rsidR="00FD78DB" w:rsidRPr="005A673A" w:rsidRDefault="00FD78DB" w:rsidP="00A57E39">
            <w:pPr>
              <w:pStyle w:val="afa"/>
              <w:rPr>
                <w:rFonts w:ascii="Times New Roman" w:hAnsi="Times New Roman"/>
                <w:sz w:val="24"/>
                <w:szCs w:val="24"/>
              </w:rPr>
            </w:pPr>
          </w:p>
        </w:tc>
        <w:tc>
          <w:tcPr>
            <w:tcW w:w="1599"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1 место</w:t>
            </w:r>
          </w:p>
          <w:p w:rsidR="00FD78DB" w:rsidRPr="005A673A" w:rsidRDefault="00FD78DB" w:rsidP="00A57E39">
            <w:pPr>
              <w:pStyle w:val="afa"/>
              <w:rPr>
                <w:rFonts w:ascii="Times New Roman" w:hAnsi="Times New Roman"/>
                <w:bCs/>
                <w:sz w:val="24"/>
                <w:szCs w:val="24"/>
              </w:rPr>
            </w:pPr>
          </w:p>
          <w:p w:rsidR="00FD78DB" w:rsidRPr="005A673A" w:rsidRDefault="00FD78DB" w:rsidP="00A57E39">
            <w:pPr>
              <w:pStyle w:val="afa"/>
              <w:rPr>
                <w:rFonts w:ascii="Times New Roman" w:hAnsi="Times New Roman"/>
                <w:sz w:val="24"/>
                <w:szCs w:val="24"/>
              </w:rPr>
            </w:pPr>
            <w:r w:rsidRPr="005A673A">
              <w:rPr>
                <w:rFonts w:ascii="Times New Roman" w:hAnsi="Times New Roman"/>
                <w:bCs/>
                <w:sz w:val="24"/>
                <w:szCs w:val="24"/>
              </w:rPr>
              <w:t>1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сочинений «Никто не забыт, ничто не забыто»</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Садова</w:t>
            </w:r>
            <w:proofErr w:type="spellEnd"/>
            <w:r w:rsidRPr="005A673A">
              <w:rPr>
                <w:rFonts w:ascii="Times New Roman" w:hAnsi="Times New Roman"/>
                <w:bCs/>
                <w:sz w:val="24"/>
                <w:szCs w:val="24"/>
              </w:rPr>
              <w:t xml:space="preserve"> Юлия – 11 </w:t>
            </w:r>
            <w:proofErr w:type="spellStart"/>
            <w:r w:rsidRPr="005A673A">
              <w:rPr>
                <w:rFonts w:ascii="Times New Roman" w:hAnsi="Times New Roman"/>
                <w:bCs/>
                <w:sz w:val="24"/>
                <w:szCs w:val="24"/>
              </w:rPr>
              <w:t>кл</w:t>
            </w:r>
            <w:proofErr w:type="spellEnd"/>
            <w:r w:rsidRPr="005A673A">
              <w:rPr>
                <w:rFonts w:ascii="Times New Roman" w:hAnsi="Times New Roman"/>
                <w:bCs/>
                <w:sz w:val="24"/>
                <w:szCs w:val="24"/>
              </w:rPr>
              <w:t>.</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Шебалова</w:t>
            </w:r>
            <w:proofErr w:type="spellEnd"/>
            <w:r w:rsidRPr="005A673A">
              <w:rPr>
                <w:rFonts w:ascii="Times New Roman" w:hAnsi="Times New Roman"/>
                <w:bCs/>
                <w:sz w:val="24"/>
                <w:szCs w:val="24"/>
              </w:rPr>
              <w:t xml:space="preserve"> О.В.</w:t>
            </w:r>
          </w:p>
        </w:tc>
        <w:tc>
          <w:tcPr>
            <w:tcW w:w="1599"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sz w:val="24"/>
                <w:szCs w:val="24"/>
              </w:rPr>
              <w:t>2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сочинений «Как я с родителями ходил на выборы»</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bCs/>
                <w:sz w:val="24"/>
                <w:szCs w:val="24"/>
              </w:rPr>
              <w:t>Кудрявцев Никита- 6-б класс</w:t>
            </w:r>
          </w:p>
        </w:tc>
        <w:tc>
          <w:tcPr>
            <w:tcW w:w="2127" w:type="dxa"/>
          </w:tcPr>
          <w:p w:rsidR="00FD78DB" w:rsidRPr="005A673A" w:rsidRDefault="00FD78DB" w:rsidP="00A57E39">
            <w:pPr>
              <w:pStyle w:val="afa"/>
              <w:rPr>
                <w:rFonts w:ascii="Times New Roman" w:hAnsi="Times New Roman"/>
                <w:sz w:val="24"/>
                <w:szCs w:val="24"/>
              </w:rPr>
            </w:pPr>
            <w:r w:rsidRPr="005A673A">
              <w:rPr>
                <w:rFonts w:ascii="Times New Roman" w:hAnsi="Times New Roman"/>
                <w:bCs/>
                <w:sz w:val="24"/>
                <w:szCs w:val="24"/>
              </w:rPr>
              <w:t>Донскова Г.Н.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чтецов «Читаем стихи о Великой Отечественной войне»</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Редькина Ксения-4 класс</w:t>
            </w:r>
          </w:p>
          <w:p w:rsidR="00FD78DB" w:rsidRPr="005A673A" w:rsidRDefault="00FD78DB" w:rsidP="00A57E39">
            <w:pPr>
              <w:pStyle w:val="afa"/>
              <w:rPr>
                <w:rFonts w:ascii="Times New Roman" w:hAnsi="Times New Roman"/>
                <w:sz w:val="24"/>
                <w:szCs w:val="24"/>
              </w:rPr>
            </w:pP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Чубаркина</w:t>
            </w:r>
            <w:proofErr w:type="spellEnd"/>
            <w:r w:rsidRPr="005A673A">
              <w:rPr>
                <w:rFonts w:ascii="Times New Roman" w:hAnsi="Times New Roman"/>
                <w:bCs/>
                <w:sz w:val="24"/>
                <w:szCs w:val="24"/>
              </w:rPr>
              <w:t xml:space="preserve"> И.И.</w:t>
            </w:r>
          </w:p>
          <w:p w:rsidR="00FD78DB" w:rsidRPr="005A673A" w:rsidRDefault="00FD78DB" w:rsidP="00A57E39">
            <w:pPr>
              <w:pStyle w:val="afa"/>
              <w:rPr>
                <w:rFonts w:ascii="Times New Roman" w:hAnsi="Times New Roman"/>
                <w:sz w:val="24"/>
                <w:szCs w:val="24"/>
              </w:rPr>
            </w:pPr>
            <w:r w:rsidRPr="005A673A">
              <w:rPr>
                <w:rFonts w:ascii="Times New Roman" w:hAnsi="Times New Roman"/>
                <w:bCs/>
                <w:sz w:val="24"/>
                <w:szCs w:val="24"/>
              </w:rPr>
              <w:t>Николаева О.В.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p w:rsidR="00FD78DB" w:rsidRPr="005A673A" w:rsidRDefault="00FD78DB" w:rsidP="00A57E39">
            <w:pPr>
              <w:pStyle w:val="afa"/>
              <w:rPr>
                <w:rFonts w:ascii="Times New Roman" w:hAnsi="Times New Roman"/>
                <w:sz w:val="24"/>
                <w:szCs w:val="24"/>
              </w:rPr>
            </w:pPr>
          </w:p>
          <w:p w:rsidR="00FD78DB" w:rsidRPr="005A673A" w:rsidRDefault="00FD78DB" w:rsidP="00A57E39">
            <w:pPr>
              <w:pStyle w:val="afa"/>
              <w:rPr>
                <w:rFonts w:ascii="Times New Roman" w:hAnsi="Times New Roman"/>
                <w:sz w:val="24"/>
                <w:szCs w:val="24"/>
              </w:rPr>
            </w:pP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рисунков «Новогодняя фантазия»</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Садова</w:t>
            </w:r>
            <w:proofErr w:type="spellEnd"/>
            <w:r w:rsidRPr="005A673A">
              <w:rPr>
                <w:rFonts w:ascii="Times New Roman" w:hAnsi="Times New Roman"/>
                <w:bCs/>
                <w:sz w:val="24"/>
                <w:szCs w:val="24"/>
              </w:rPr>
              <w:t xml:space="preserve"> Юлия – 11 </w:t>
            </w:r>
            <w:proofErr w:type="spellStart"/>
            <w:r w:rsidRPr="005A673A">
              <w:rPr>
                <w:rFonts w:ascii="Times New Roman" w:hAnsi="Times New Roman"/>
                <w:bCs/>
                <w:sz w:val="24"/>
                <w:szCs w:val="24"/>
              </w:rPr>
              <w:t>кл</w:t>
            </w:r>
            <w:proofErr w:type="spellEnd"/>
            <w:r w:rsidRPr="005A673A">
              <w:rPr>
                <w:rFonts w:ascii="Times New Roman" w:hAnsi="Times New Roman"/>
                <w:bCs/>
                <w:sz w:val="24"/>
                <w:szCs w:val="24"/>
              </w:rPr>
              <w:t>.</w:t>
            </w:r>
          </w:p>
        </w:tc>
        <w:tc>
          <w:tcPr>
            <w:tcW w:w="2127" w:type="dxa"/>
          </w:tcPr>
          <w:p w:rsidR="00FD78DB" w:rsidRPr="005A673A" w:rsidRDefault="00FD78DB" w:rsidP="00A57E39">
            <w:pPr>
              <w:pStyle w:val="afa"/>
              <w:rPr>
                <w:rFonts w:ascii="Times New Roman" w:hAnsi="Times New Roman"/>
                <w:sz w:val="24"/>
                <w:szCs w:val="24"/>
              </w:rPr>
            </w:pPr>
            <w:r w:rsidRPr="005A673A">
              <w:rPr>
                <w:rFonts w:ascii="Times New Roman" w:hAnsi="Times New Roman"/>
                <w:bCs/>
                <w:sz w:val="24"/>
                <w:szCs w:val="24"/>
              </w:rPr>
              <w:t>Рябов А.С.</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6</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КВН</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5-11 классы</w:t>
            </w:r>
          </w:p>
        </w:tc>
        <w:tc>
          <w:tcPr>
            <w:tcW w:w="212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Васянина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7</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Конкурс сочинений «Размышление над </w:t>
            </w:r>
            <w:proofErr w:type="spellStart"/>
            <w:r w:rsidRPr="005A673A">
              <w:rPr>
                <w:rFonts w:ascii="Times New Roman" w:hAnsi="Times New Roman"/>
                <w:sz w:val="24"/>
                <w:szCs w:val="24"/>
              </w:rPr>
              <w:t>лермонтовской</w:t>
            </w:r>
            <w:proofErr w:type="spellEnd"/>
            <w:r w:rsidRPr="005A673A">
              <w:rPr>
                <w:rFonts w:ascii="Times New Roman" w:hAnsi="Times New Roman"/>
                <w:sz w:val="24"/>
                <w:szCs w:val="24"/>
              </w:rPr>
              <w:t xml:space="preserve"> строкой» (НГУ им. Н.И.Лобачевского)</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Купцова</w:t>
            </w:r>
            <w:proofErr w:type="spellEnd"/>
            <w:r w:rsidRPr="005A673A">
              <w:rPr>
                <w:rFonts w:ascii="Times New Roman" w:hAnsi="Times New Roman"/>
                <w:sz w:val="24"/>
                <w:szCs w:val="24"/>
              </w:rPr>
              <w:t xml:space="preserve"> Любовь-8-а класс</w:t>
            </w:r>
          </w:p>
        </w:tc>
        <w:tc>
          <w:tcPr>
            <w:tcW w:w="212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Беспалова М.В.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8</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III</w:t>
            </w:r>
            <w:r w:rsidRPr="005A673A">
              <w:rPr>
                <w:rFonts w:ascii="Times New Roman" w:hAnsi="Times New Roman"/>
                <w:sz w:val="24"/>
                <w:szCs w:val="24"/>
              </w:rPr>
              <w:t xml:space="preserve"> Всероссийская олимпиада по </w:t>
            </w:r>
            <w:r w:rsidRPr="005A673A">
              <w:rPr>
                <w:rFonts w:ascii="Times New Roman" w:hAnsi="Times New Roman"/>
                <w:sz w:val="24"/>
                <w:szCs w:val="24"/>
              </w:rPr>
              <w:lastRenderedPageBreak/>
              <w:t>окружающему миру для обучающихся 1-2 классов</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Российский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Орлова Ира,</w:t>
            </w:r>
          </w:p>
          <w:p w:rsidR="00FD78DB" w:rsidRPr="005A673A" w:rsidRDefault="00FD78DB" w:rsidP="00A57E39">
            <w:pPr>
              <w:pStyle w:val="afa"/>
              <w:rPr>
                <w:rFonts w:ascii="Times New Roman" w:hAnsi="Times New Roman"/>
                <w:sz w:val="24"/>
                <w:szCs w:val="24"/>
              </w:rPr>
            </w:pP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lastRenderedPageBreak/>
              <w:t>Адушев</w:t>
            </w:r>
            <w:proofErr w:type="spellEnd"/>
            <w:r w:rsidRPr="005A673A">
              <w:rPr>
                <w:rFonts w:ascii="Times New Roman" w:hAnsi="Times New Roman"/>
                <w:sz w:val="24"/>
                <w:szCs w:val="24"/>
              </w:rPr>
              <w:t xml:space="preserve"> Саша,</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Петруня</w:t>
            </w:r>
            <w:proofErr w:type="spellEnd"/>
            <w:r w:rsidRPr="005A673A">
              <w:rPr>
                <w:rFonts w:ascii="Times New Roman" w:hAnsi="Times New Roman"/>
                <w:sz w:val="24"/>
                <w:szCs w:val="24"/>
              </w:rPr>
              <w:t xml:space="preserve"> Артем,</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Федотов Даниил- 1-а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lastRenderedPageBreak/>
              <w:t>Травина Н.И.</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Диплом 2 степени</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Диплом 1 ст.</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Диплом 1 ст.</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Диплом 1 ст.</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9</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Дистанционная олимпиада по биологии (Мероприятие проекта </w:t>
            </w:r>
            <w:proofErr w:type="spellStart"/>
            <w:r w:rsidRPr="005A673A">
              <w:rPr>
                <w:rFonts w:ascii="Times New Roman" w:hAnsi="Times New Roman"/>
                <w:sz w:val="24"/>
                <w:szCs w:val="24"/>
                <w:lang w:val="en-US"/>
              </w:rPr>
              <w:t>videouroki</w:t>
            </w:r>
            <w:proofErr w:type="spellEnd"/>
            <w:r w:rsidRPr="005A673A">
              <w:rPr>
                <w:rFonts w:ascii="Times New Roman" w:hAnsi="Times New Roman"/>
                <w:sz w:val="24"/>
                <w:szCs w:val="24"/>
              </w:rPr>
              <w:t>.</w:t>
            </w:r>
            <w:r w:rsidRPr="005A673A">
              <w:rPr>
                <w:rFonts w:ascii="Times New Roman" w:hAnsi="Times New Roman"/>
                <w:sz w:val="24"/>
                <w:szCs w:val="24"/>
                <w:lang w:val="en-US"/>
              </w:rPr>
              <w:t>net</w:t>
            </w:r>
            <w:r w:rsidRPr="005A673A">
              <w:rPr>
                <w:rFonts w:ascii="Times New Roman" w:hAnsi="Times New Roman"/>
                <w:sz w:val="24"/>
                <w:szCs w:val="24"/>
              </w:rPr>
              <w:t>)</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 проект</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Борисова Таня-8-а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Орлова О.П.</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10</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Дистанционная олимпиада по окружающему миру (Мероприятие проекта </w:t>
            </w:r>
            <w:proofErr w:type="spellStart"/>
            <w:r w:rsidRPr="005A673A">
              <w:rPr>
                <w:rFonts w:ascii="Times New Roman" w:hAnsi="Times New Roman"/>
                <w:sz w:val="24"/>
                <w:szCs w:val="24"/>
                <w:lang w:val="en-US"/>
              </w:rPr>
              <w:t>videouroki</w:t>
            </w:r>
            <w:proofErr w:type="spellEnd"/>
            <w:r w:rsidRPr="005A673A">
              <w:rPr>
                <w:rFonts w:ascii="Times New Roman" w:hAnsi="Times New Roman"/>
                <w:sz w:val="24"/>
                <w:szCs w:val="24"/>
              </w:rPr>
              <w:t>.</w:t>
            </w:r>
            <w:r w:rsidRPr="005A673A">
              <w:rPr>
                <w:rFonts w:ascii="Times New Roman" w:hAnsi="Times New Roman"/>
                <w:sz w:val="24"/>
                <w:szCs w:val="24"/>
                <w:lang w:val="en-US"/>
              </w:rPr>
              <w:t>net</w:t>
            </w:r>
            <w:r w:rsidRPr="005A673A">
              <w:rPr>
                <w:rFonts w:ascii="Times New Roman" w:hAnsi="Times New Roman"/>
                <w:sz w:val="24"/>
                <w:szCs w:val="24"/>
              </w:rPr>
              <w:t>)</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 проект</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Орлова Ирина-1-а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Орлова О.П.</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11</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Дистанционная олимпиада по биологии (Мероприятие проекта </w:t>
            </w:r>
            <w:proofErr w:type="spellStart"/>
            <w:r w:rsidRPr="005A673A">
              <w:rPr>
                <w:rFonts w:ascii="Times New Roman" w:hAnsi="Times New Roman"/>
                <w:sz w:val="24"/>
                <w:szCs w:val="24"/>
                <w:lang w:val="en-US"/>
              </w:rPr>
              <w:t>videouroki</w:t>
            </w:r>
            <w:proofErr w:type="spellEnd"/>
            <w:r w:rsidRPr="005A673A">
              <w:rPr>
                <w:rFonts w:ascii="Times New Roman" w:hAnsi="Times New Roman"/>
                <w:sz w:val="24"/>
                <w:szCs w:val="24"/>
              </w:rPr>
              <w:t>.</w:t>
            </w:r>
            <w:r w:rsidRPr="005A673A">
              <w:rPr>
                <w:rFonts w:ascii="Times New Roman" w:hAnsi="Times New Roman"/>
                <w:sz w:val="24"/>
                <w:szCs w:val="24"/>
                <w:lang w:val="en-US"/>
              </w:rPr>
              <w:t>net</w:t>
            </w:r>
            <w:r w:rsidRPr="005A673A">
              <w:rPr>
                <w:rFonts w:ascii="Times New Roman" w:hAnsi="Times New Roman"/>
                <w:sz w:val="24"/>
                <w:szCs w:val="24"/>
              </w:rPr>
              <w:t>)</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 проект</w:t>
            </w:r>
          </w:p>
        </w:tc>
        <w:tc>
          <w:tcPr>
            <w:tcW w:w="2551" w:type="dxa"/>
          </w:tcPr>
          <w:p w:rsidR="00FD78DB" w:rsidRPr="005A673A" w:rsidRDefault="00FD78DB" w:rsidP="00A57E39">
            <w:pPr>
              <w:pStyle w:val="afa"/>
              <w:rPr>
                <w:rFonts w:ascii="Times New Roman" w:hAnsi="Times New Roman"/>
                <w:sz w:val="24"/>
                <w:szCs w:val="24"/>
              </w:rPr>
            </w:pPr>
            <w:proofErr w:type="gramStart"/>
            <w:r w:rsidRPr="005A673A">
              <w:rPr>
                <w:rFonts w:ascii="Times New Roman" w:hAnsi="Times New Roman"/>
                <w:sz w:val="24"/>
                <w:szCs w:val="24"/>
              </w:rPr>
              <w:t>Иванушкина</w:t>
            </w:r>
            <w:proofErr w:type="gramEnd"/>
            <w:r w:rsidRPr="005A673A">
              <w:rPr>
                <w:rFonts w:ascii="Times New Roman" w:hAnsi="Times New Roman"/>
                <w:sz w:val="24"/>
                <w:szCs w:val="24"/>
              </w:rPr>
              <w:t xml:space="preserve"> Татьяна-7-а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Орлова О.П.</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12</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Районная историческая викторина, посвящённая 70-летию Победы в Великой Отечественной войне «Оружие Победы»</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Хальзова</w:t>
            </w:r>
            <w:proofErr w:type="spellEnd"/>
            <w:r w:rsidRPr="005A673A">
              <w:rPr>
                <w:rFonts w:ascii="Times New Roman" w:hAnsi="Times New Roman"/>
                <w:sz w:val="24"/>
                <w:szCs w:val="24"/>
              </w:rPr>
              <w:t xml:space="preserve"> Алина-11кл.</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Занозина Елена -9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Кузьмина Екатерина-9-а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Садова</w:t>
            </w:r>
            <w:proofErr w:type="spellEnd"/>
            <w:r w:rsidRPr="005A673A">
              <w:rPr>
                <w:rFonts w:ascii="Times New Roman" w:hAnsi="Times New Roman"/>
                <w:sz w:val="24"/>
                <w:szCs w:val="24"/>
              </w:rPr>
              <w:t xml:space="preserve"> Юлия-11кл.</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Борисова Таня-8-а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Раштанова</w:t>
            </w:r>
            <w:proofErr w:type="spellEnd"/>
            <w:r w:rsidRPr="005A673A">
              <w:rPr>
                <w:rFonts w:ascii="Times New Roman" w:hAnsi="Times New Roman"/>
                <w:sz w:val="24"/>
                <w:szCs w:val="24"/>
              </w:rPr>
              <w:t xml:space="preserve"> Г.А.</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13</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Районный конкурс чтецов «Никто не забыт, ничто не забыто»  </w:t>
            </w:r>
            <w:proofErr w:type="gramStart"/>
            <w:r w:rsidRPr="005A673A">
              <w:rPr>
                <w:rFonts w:ascii="Times New Roman" w:hAnsi="Times New Roman"/>
                <w:sz w:val="24"/>
                <w:szCs w:val="24"/>
              </w:rPr>
              <w:t>среди</w:t>
            </w:r>
            <w:proofErr w:type="gramEnd"/>
            <w:r w:rsidRPr="005A673A">
              <w:rPr>
                <w:rFonts w:ascii="Times New Roman" w:hAnsi="Times New Roman"/>
                <w:sz w:val="24"/>
                <w:szCs w:val="24"/>
              </w:rPr>
              <w:t xml:space="preserve"> обучающихся </w:t>
            </w:r>
          </w:p>
        </w:tc>
        <w:tc>
          <w:tcPr>
            <w:tcW w:w="1559" w:type="dxa"/>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Шальнов Денис-6-б</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Пышкина</w:t>
            </w:r>
            <w:proofErr w:type="spellEnd"/>
            <w:r w:rsidRPr="005A673A">
              <w:rPr>
                <w:rFonts w:ascii="Times New Roman" w:hAnsi="Times New Roman"/>
                <w:sz w:val="24"/>
                <w:szCs w:val="24"/>
              </w:rPr>
              <w:t xml:space="preserve"> Анна-11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Купрюшкина</w:t>
            </w:r>
            <w:proofErr w:type="spellEnd"/>
            <w:r w:rsidRPr="005A673A">
              <w:rPr>
                <w:rFonts w:ascii="Times New Roman" w:hAnsi="Times New Roman"/>
                <w:sz w:val="24"/>
                <w:szCs w:val="24"/>
              </w:rPr>
              <w:t xml:space="preserve"> Валерия -7а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proofErr w:type="gramStart"/>
            <w:r w:rsidRPr="005A673A">
              <w:rPr>
                <w:rFonts w:ascii="Times New Roman" w:hAnsi="Times New Roman"/>
                <w:sz w:val="24"/>
                <w:szCs w:val="24"/>
              </w:rPr>
              <w:t>Бледных</w:t>
            </w:r>
            <w:proofErr w:type="gramEnd"/>
            <w:r w:rsidRPr="005A673A">
              <w:rPr>
                <w:rFonts w:ascii="Times New Roman" w:hAnsi="Times New Roman"/>
                <w:sz w:val="24"/>
                <w:szCs w:val="24"/>
              </w:rPr>
              <w:t xml:space="preserve"> Анастасия</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Купцова</w:t>
            </w:r>
            <w:proofErr w:type="spellEnd"/>
            <w:r w:rsidRPr="005A673A">
              <w:rPr>
                <w:rFonts w:ascii="Times New Roman" w:hAnsi="Times New Roman"/>
                <w:sz w:val="24"/>
                <w:szCs w:val="24"/>
              </w:rPr>
              <w:t xml:space="preserve"> Любовь</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Донскова Г.Н.</w:t>
            </w:r>
          </w:p>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Шебалова</w:t>
            </w:r>
            <w:proofErr w:type="spellEnd"/>
            <w:r w:rsidRPr="005A673A">
              <w:rPr>
                <w:rFonts w:ascii="Times New Roman" w:hAnsi="Times New Roman"/>
                <w:bCs/>
                <w:sz w:val="24"/>
                <w:szCs w:val="24"/>
              </w:rPr>
              <w:t xml:space="preserve"> О.В.</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Васянина Т.В.</w:t>
            </w:r>
          </w:p>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Шебалова</w:t>
            </w:r>
            <w:proofErr w:type="spellEnd"/>
            <w:r w:rsidRPr="005A673A">
              <w:rPr>
                <w:rFonts w:ascii="Times New Roman" w:hAnsi="Times New Roman"/>
                <w:bCs/>
                <w:sz w:val="24"/>
                <w:szCs w:val="24"/>
              </w:rPr>
              <w:t xml:space="preserve"> О.В.</w:t>
            </w:r>
          </w:p>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Морилова</w:t>
            </w:r>
            <w:proofErr w:type="spellEnd"/>
            <w:r w:rsidRPr="005A673A">
              <w:rPr>
                <w:rFonts w:ascii="Times New Roman" w:hAnsi="Times New Roman"/>
                <w:bCs/>
                <w:sz w:val="24"/>
                <w:szCs w:val="24"/>
              </w:rPr>
              <w:t xml:space="preserve"> Г.В.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14</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Областной конкурс сочинений «Моя семья в Великой Отечественной войне»</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 этап</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Шашунькина</w:t>
            </w:r>
            <w:proofErr w:type="spellEnd"/>
            <w:r w:rsidRPr="005A673A">
              <w:rPr>
                <w:rFonts w:ascii="Times New Roman" w:hAnsi="Times New Roman"/>
                <w:sz w:val="24"/>
                <w:szCs w:val="24"/>
              </w:rPr>
              <w:t xml:space="preserve"> Анастасия -11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Занозина Елена -9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Иванушкина Татьяна-7-акл.</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Шебалова</w:t>
            </w:r>
            <w:proofErr w:type="spellEnd"/>
            <w:r w:rsidRPr="005A673A">
              <w:rPr>
                <w:rFonts w:ascii="Times New Roman" w:hAnsi="Times New Roman"/>
                <w:bCs/>
                <w:sz w:val="24"/>
                <w:szCs w:val="24"/>
              </w:rPr>
              <w:t xml:space="preserve"> О.В.</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Донскова Г.Н.</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Васянина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rPr>
          <w:trHeight w:val="607"/>
        </w:trPr>
        <w:tc>
          <w:tcPr>
            <w:tcW w:w="567" w:type="dxa"/>
            <w:vMerge w:val="restart"/>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15</w:t>
            </w:r>
          </w:p>
        </w:tc>
        <w:tc>
          <w:tcPr>
            <w:tcW w:w="2978" w:type="dxa"/>
            <w:vMerge w:val="restart"/>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Международный дистанционный </w:t>
            </w:r>
            <w:proofErr w:type="spellStart"/>
            <w:proofErr w:type="gramStart"/>
            <w:r w:rsidRPr="005A673A">
              <w:rPr>
                <w:rFonts w:ascii="Times New Roman" w:hAnsi="Times New Roman"/>
                <w:sz w:val="24"/>
                <w:szCs w:val="24"/>
              </w:rPr>
              <w:t>блиц-турнир</w:t>
            </w:r>
            <w:proofErr w:type="spellEnd"/>
            <w:proofErr w:type="gramEnd"/>
            <w:r w:rsidRPr="005A673A">
              <w:rPr>
                <w:rFonts w:ascii="Times New Roman" w:hAnsi="Times New Roman"/>
                <w:sz w:val="24"/>
                <w:szCs w:val="24"/>
              </w:rPr>
              <w:t xml:space="preserve"> по химии проекта «Новый урок»</w:t>
            </w:r>
          </w:p>
          <w:p w:rsidR="00FD78DB" w:rsidRPr="005A673A" w:rsidRDefault="00FD78DB" w:rsidP="00A57E39">
            <w:pPr>
              <w:pStyle w:val="afa"/>
              <w:rPr>
                <w:rFonts w:ascii="Times New Roman" w:hAnsi="Times New Roman"/>
                <w:sz w:val="24"/>
                <w:szCs w:val="24"/>
              </w:rPr>
            </w:pPr>
          </w:p>
        </w:tc>
        <w:tc>
          <w:tcPr>
            <w:tcW w:w="1559" w:type="dxa"/>
            <w:vMerge w:val="restart"/>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Международный </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Лукина Ирина-8 класс</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Победитель</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Хусаинова Елена</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Шашунькина</w:t>
            </w:r>
            <w:proofErr w:type="spellEnd"/>
            <w:r w:rsidRPr="005A673A">
              <w:rPr>
                <w:rFonts w:ascii="Times New Roman" w:hAnsi="Times New Roman"/>
                <w:sz w:val="24"/>
                <w:szCs w:val="24"/>
              </w:rPr>
              <w:t xml:space="preserve"> Анастасия-11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Марзаева</w:t>
            </w:r>
            <w:proofErr w:type="spellEnd"/>
            <w:r w:rsidRPr="005A673A">
              <w:rPr>
                <w:rFonts w:ascii="Times New Roman" w:hAnsi="Times New Roman"/>
                <w:sz w:val="24"/>
                <w:szCs w:val="24"/>
              </w:rPr>
              <w:t xml:space="preserve"> Татьяна</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Пышкина</w:t>
            </w:r>
            <w:proofErr w:type="spellEnd"/>
            <w:r w:rsidRPr="005A673A">
              <w:rPr>
                <w:rFonts w:ascii="Times New Roman" w:hAnsi="Times New Roman"/>
                <w:sz w:val="24"/>
                <w:szCs w:val="24"/>
              </w:rPr>
              <w:t xml:space="preserve"> Анна-11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Додонова Екатерина-9-б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Занозина Елена – 9-акл.</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Сазанова</w:t>
            </w:r>
            <w:proofErr w:type="spellEnd"/>
            <w:r w:rsidRPr="005A673A">
              <w:rPr>
                <w:rFonts w:ascii="Times New Roman" w:hAnsi="Times New Roman"/>
                <w:sz w:val="24"/>
                <w:szCs w:val="24"/>
              </w:rPr>
              <w:t xml:space="preserve"> Алена-10кл.</w:t>
            </w:r>
          </w:p>
        </w:tc>
        <w:tc>
          <w:tcPr>
            <w:tcW w:w="2127"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bCs/>
                <w:sz w:val="24"/>
                <w:szCs w:val="24"/>
              </w:rPr>
              <w:t>Шашунькина</w:t>
            </w:r>
            <w:proofErr w:type="spellEnd"/>
            <w:r w:rsidRPr="005A673A">
              <w:rPr>
                <w:rFonts w:ascii="Times New Roman" w:hAnsi="Times New Roman"/>
                <w:bCs/>
                <w:sz w:val="24"/>
                <w:szCs w:val="24"/>
              </w:rPr>
              <w:t xml:space="preserve"> Н.Н.</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vMerge w:val="restart"/>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16</w:t>
            </w:r>
          </w:p>
        </w:tc>
        <w:tc>
          <w:tcPr>
            <w:tcW w:w="2978" w:type="dxa"/>
            <w:vMerge w:val="restart"/>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Международный дистанционный </w:t>
            </w:r>
            <w:proofErr w:type="spellStart"/>
            <w:proofErr w:type="gramStart"/>
            <w:r w:rsidRPr="005A673A">
              <w:rPr>
                <w:rFonts w:ascii="Times New Roman" w:hAnsi="Times New Roman"/>
                <w:sz w:val="24"/>
                <w:szCs w:val="24"/>
              </w:rPr>
              <w:t>блиц-турнир</w:t>
            </w:r>
            <w:proofErr w:type="spellEnd"/>
            <w:proofErr w:type="gramEnd"/>
            <w:r w:rsidRPr="005A673A">
              <w:rPr>
                <w:rFonts w:ascii="Times New Roman" w:hAnsi="Times New Roman"/>
                <w:sz w:val="24"/>
                <w:szCs w:val="24"/>
              </w:rPr>
              <w:t xml:space="preserve"> по информатике проекта «Новый урок»</w:t>
            </w:r>
          </w:p>
          <w:p w:rsidR="00FD78DB" w:rsidRPr="005A673A" w:rsidRDefault="00FD78DB" w:rsidP="00A57E39">
            <w:pPr>
              <w:pStyle w:val="afa"/>
              <w:rPr>
                <w:rFonts w:ascii="Times New Roman" w:hAnsi="Times New Roman"/>
                <w:sz w:val="24"/>
                <w:szCs w:val="24"/>
              </w:rPr>
            </w:pPr>
          </w:p>
        </w:tc>
        <w:tc>
          <w:tcPr>
            <w:tcW w:w="1559" w:type="dxa"/>
            <w:vMerge w:val="restart"/>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Международный </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Зайцев Данила-8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Борисов Н.Е.</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Участник</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Лазарев Алексей-8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Борисов Н.Е.</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Зиновьев Владимир-11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Борисов Н.Е.</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Борисова Татьяна-8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Борисов Н.Е</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 1 место</w:t>
            </w:r>
          </w:p>
        </w:tc>
      </w:tr>
      <w:tr w:rsidR="00FD78DB" w:rsidRPr="005A673A" w:rsidTr="00CA7172">
        <w:tc>
          <w:tcPr>
            <w:tcW w:w="567" w:type="dxa"/>
            <w:vMerge/>
          </w:tcPr>
          <w:p w:rsidR="00FD78DB" w:rsidRPr="005A673A" w:rsidRDefault="00FD78DB" w:rsidP="00A57E39">
            <w:pPr>
              <w:pStyle w:val="afa"/>
              <w:rPr>
                <w:rFonts w:ascii="Times New Roman" w:hAnsi="Times New Roman"/>
                <w:sz w:val="24"/>
                <w:szCs w:val="24"/>
              </w:rPr>
            </w:pPr>
          </w:p>
        </w:tc>
        <w:tc>
          <w:tcPr>
            <w:tcW w:w="2978" w:type="dxa"/>
            <w:vMerge/>
          </w:tcPr>
          <w:p w:rsidR="00FD78DB" w:rsidRPr="005A673A" w:rsidRDefault="00FD78DB" w:rsidP="00A57E39">
            <w:pPr>
              <w:pStyle w:val="afa"/>
              <w:rPr>
                <w:rFonts w:ascii="Times New Roman" w:hAnsi="Times New Roman"/>
                <w:sz w:val="24"/>
                <w:szCs w:val="24"/>
              </w:rPr>
            </w:pPr>
          </w:p>
        </w:tc>
        <w:tc>
          <w:tcPr>
            <w:tcW w:w="1559" w:type="dxa"/>
            <w:vMerge/>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Быстров</w:t>
            </w:r>
            <w:proofErr w:type="spellEnd"/>
            <w:r w:rsidRPr="005A673A">
              <w:rPr>
                <w:rFonts w:ascii="Times New Roman" w:hAnsi="Times New Roman"/>
                <w:sz w:val="24"/>
                <w:szCs w:val="24"/>
              </w:rPr>
              <w:t xml:space="preserve"> Евгений-</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Борисов Н.Е</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17</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Всероссийский </w:t>
            </w:r>
            <w:r w:rsidRPr="005A673A">
              <w:rPr>
                <w:rFonts w:ascii="Times New Roman" w:hAnsi="Times New Roman"/>
                <w:sz w:val="24"/>
                <w:szCs w:val="24"/>
              </w:rPr>
              <w:lastRenderedPageBreak/>
              <w:t>дистанционный конкурс «Моя малая родина: природа, культура, этнос»</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Всероссийск</w:t>
            </w:r>
            <w:r w:rsidRPr="005A673A">
              <w:rPr>
                <w:rFonts w:ascii="Times New Roman" w:hAnsi="Times New Roman"/>
                <w:sz w:val="24"/>
                <w:szCs w:val="24"/>
              </w:rPr>
              <w:lastRenderedPageBreak/>
              <w:t>ий</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Номинация «Они сражались за Отчизну»</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lastRenderedPageBreak/>
              <w:t>Шашунькина</w:t>
            </w:r>
            <w:proofErr w:type="spellEnd"/>
            <w:r w:rsidRPr="005A673A">
              <w:rPr>
                <w:rFonts w:ascii="Times New Roman" w:hAnsi="Times New Roman"/>
                <w:sz w:val="24"/>
                <w:szCs w:val="24"/>
              </w:rPr>
              <w:t xml:space="preserve"> </w:t>
            </w:r>
            <w:r w:rsidRPr="005A673A">
              <w:rPr>
                <w:rFonts w:ascii="Times New Roman" w:hAnsi="Times New Roman"/>
                <w:sz w:val="24"/>
                <w:szCs w:val="24"/>
              </w:rPr>
              <w:lastRenderedPageBreak/>
              <w:t xml:space="preserve">Анастасия-11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lastRenderedPageBreak/>
              <w:t>Шебалова</w:t>
            </w:r>
            <w:proofErr w:type="spellEnd"/>
            <w:r w:rsidRPr="005A673A">
              <w:rPr>
                <w:rFonts w:ascii="Times New Roman" w:hAnsi="Times New Roman"/>
                <w:bCs/>
                <w:sz w:val="24"/>
                <w:szCs w:val="24"/>
              </w:rPr>
              <w:t xml:space="preserve"> О.В.</w:t>
            </w:r>
          </w:p>
          <w:p w:rsidR="00FD78DB" w:rsidRPr="005A673A" w:rsidRDefault="00FD78DB" w:rsidP="00A57E39">
            <w:pPr>
              <w:pStyle w:val="afa"/>
              <w:rPr>
                <w:rFonts w:ascii="Times New Roman" w:hAnsi="Times New Roman"/>
                <w:bCs/>
                <w:sz w:val="24"/>
                <w:szCs w:val="24"/>
              </w:rPr>
            </w:pP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 xml:space="preserve">Диплом 2 </w:t>
            </w:r>
            <w:r w:rsidRPr="005A673A">
              <w:rPr>
                <w:rFonts w:ascii="Times New Roman" w:hAnsi="Times New Roman"/>
                <w:sz w:val="24"/>
                <w:szCs w:val="24"/>
              </w:rPr>
              <w:lastRenderedPageBreak/>
              <w:t>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18</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Международная дистанционная олимпиада по русскому языку</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Международная</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Гладышева Дарья-1-а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Орлова Ирина -1-а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Федотов Данил-1-а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Травина Н.И.</w:t>
            </w:r>
          </w:p>
        </w:tc>
        <w:tc>
          <w:tcPr>
            <w:tcW w:w="1599" w:type="dxa"/>
          </w:tcPr>
          <w:p w:rsidR="00FD78DB" w:rsidRPr="005A673A" w:rsidRDefault="00CA7172" w:rsidP="00A57E39">
            <w:pPr>
              <w:pStyle w:val="afa"/>
              <w:rPr>
                <w:rFonts w:ascii="Times New Roman" w:hAnsi="Times New Roman"/>
                <w:sz w:val="24"/>
                <w:szCs w:val="24"/>
              </w:rPr>
            </w:pPr>
            <w:r w:rsidRPr="005A673A">
              <w:rPr>
                <w:rFonts w:ascii="Times New Roman" w:hAnsi="Times New Roman"/>
                <w:sz w:val="24"/>
                <w:szCs w:val="24"/>
              </w:rPr>
              <w:t>Диплом 2 ст.</w:t>
            </w:r>
          </w:p>
          <w:p w:rsidR="00FD78DB" w:rsidRPr="005A673A" w:rsidRDefault="00CA7172" w:rsidP="00A57E39">
            <w:pPr>
              <w:pStyle w:val="afa"/>
              <w:rPr>
                <w:rFonts w:ascii="Times New Roman" w:hAnsi="Times New Roman"/>
                <w:sz w:val="24"/>
                <w:szCs w:val="24"/>
              </w:rPr>
            </w:pPr>
            <w:r w:rsidRPr="005A673A">
              <w:rPr>
                <w:rFonts w:ascii="Times New Roman" w:hAnsi="Times New Roman"/>
                <w:sz w:val="24"/>
                <w:szCs w:val="24"/>
              </w:rPr>
              <w:t>Диплом 2 ст.</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Диплом 2 ст</w:t>
            </w:r>
            <w:r w:rsidR="00CA7172" w:rsidRPr="005A673A">
              <w:rPr>
                <w:rFonts w:ascii="Times New Roman" w:hAnsi="Times New Roman"/>
                <w:sz w:val="24"/>
                <w:szCs w:val="24"/>
              </w:rPr>
              <w:t>.</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19</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Межрегиональная олимпиада школьников «Будущие исследователи – будущее науки»- центр педагогического мастерства «новые идеи»</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Межрегиональный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Сазанова</w:t>
            </w:r>
            <w:proofErr w:type="spellEnd"/>
            <w:r w:rsidRPr="005A673A">
              <w:rPr>
                <w:rFonts w:ascii="Times New Roman" w:hAnsi="Times New Roman"/>
                <w:sz w:val="24"/>
                <w:szCs w:val="24"/>
              </w:rPr>
              <w:t xml:space="preserve"> Алина -10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Орлова О.П.</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20</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Всероссийский конкурс «В мире </w:t>
            </w:r>
            <w:proofErr w:type="gramStart"/>
            <w:r w:rsidRPr="005A673A">
              <w:rPr>
                <w:rFonts w:ascii="Times New Roman" w:hAnsi="Times New Roman"/>
                <w:sz w:val="24"/>
                <w:szCs w:val="24"/>
              </w:rPr>
              <w:t>прекрасного</w:t>
            </w:r>
            <w:proofErr w:type="gramEnd"/>
            <w:r w:rsidRPr="005A673A">
              <w:rPr>
                <w:rFonts w:ascii="Times New Roman" w:hAnsi="Times New Roman"/>
                <w:sz w:val="24"/>
                <w:szCs w:val="24"/>
              </w:rPr>
              <w:t>» Номинация «Сценический костюм» Работа «Очаровательная кошка»</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Всероссийский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Орлова Ирина</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Орлова О.П.</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Победитель</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21</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III</w:t>
            </w:r>
            <w:r w:rsidRPr="005A673A">
              <w:rPr>
                <w:rFonts w:ascii="Times New Roman" w:hAnsi="Times New Roman"/>
                <w:sz w:val="24"/>
                <w:szCs w:val="24"/>
              </w:rPr>
              <w:t xml:space="preserve"> Всероссийские </w:t>
            </w:r>
            <w:proofErr w:type="spellStart"/>
            <w:r w:rsidRPr="005A673A">
              <w:rPr>
                <w:rFonts w:ascii="Times New Roman" w:hAnsi="Times New Roman"/>
                <w:sz w:val="24"/>
                <w:szCs w:val="24"/>
              </w:rPr>
              <w:t>рожденственские</w:t>
            </w:r>
            <w:proofErr w:type="spellEnd"/>
            <w:r w:rsidRPr="005A673A">
              <w:rPr>
                <w:rFonts w:ascii="Times New Roman" w:hAnsi="Times New Roman"/>
                <w:sz w:val="24"/>
                <w:szCs w:val="24"/>
              </w:rPr>
              <w:t xml:space="preserve"> чтения </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 этап</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Крюкова Валентина – 10 класс </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Кудрявцев Никита – 6 класс</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Морилова</w:t>
            </w:r>
            <w:proofErr w:type="spellEnd"/>
            <w:r w:rsidRPr="005A673A">
              <w:rPr>
                <w:rFonts w:ascii="Times New Roman" w:hAnsi="Times New Roman"/>
                <w:bCs/>
                <w:sz w:val="24"/>
                <w:szCs w:val="24"/>
              </w:rPr>
              <w:t xml:space="preserve"> Г.В.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Дипломы</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22</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смотр-конкурс литературных гостиных и малых театральных форм</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8-11 классы</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Морилова</w:t>
            </w:r>
            <w:proofErr w:type="spellEnd"/>
            <w:r w:rsidRPr="005A673A">
              <w:rPr>
                <w:rFonts w:ascii="Times New Roman" w:hAnsi="Times New Roman"/>
                <w:bCs/>
                <w:sz w:val="24"/>
                <w:szCs w:val="24"/>
              </w:rPr>
              <w:t xml:space="preserve"> Г.В.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23</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Областной конкурс «Возвращение к истокам»</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Шашанов</w:t>
            </w:r>
            <w:proofErr w:type="spellEnd"/>
            <w:r w:rsidRPr="005A673A">
              <w:rPr>
                <w:rFonts w:ascii="Times New Roman" w:hAnsi="Times New Roman"/>
                <w:sz w:val="24"/>
                <w:szCs w:val="24"/>
              </w:rPr>
              <w:t xml:space="preserve"> Сергей - 7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Васянин Антон – 5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Лукина Ирина -8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Цыганкова Полина – 8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Лукина Е.А.</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Куклина Н.Н.</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Беляков Е.В.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Дипломы </w:t>
            </w:r>
            <w:r w:rsidRPr="005A673A">
              <w:rPr>
                <w:rFonts w:ascii="Times New Roman" w:hAnsi="Times New Roman"/>
                <w:sz w:val="24"/>
                <w:szCs w:val="24"/>
                <w:lang w:val="en-US"/>
              </w:rPr>
              <w:t>III</w:t>
            </w:r>
            <w:r w:rsidRPr="005A673A">
              <w:rPr>
                <w:rFonts w:ascii="Times New Roman" w:hAnsi="Times New Roman"/>
                <w:sz w:val="24"/>
                <w:szCs w:val="24"/>
              </w:rPr>
              <w:t xml:space="preserve"> 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24</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Всероссийский творческий конкурс по пропаганде безопасности дорожного движения «Радуга безопасности»</w:t>
            </w:r>
          </w:p>
        </w:tc>
        <w:tc>
          <w:tcPr>
            <w:tcW w:w="1559" w:type="dxa"/>
          </w:tcPr>
          <w:p w:rsidR="00FD78DB" w:rsidRPr="005A673A" w:rsidRDefault="00FD78DB" w:rsidP="00A57E39">
            <w:r w:rsidRPr="005A673A">
              <w:t>Всероссийский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Редькина Ксения – 4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Васянин Антон – 5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Власова Т.В.</w:t>
            </w:r>
          </w:p>
        </w:tc>
        <w:tc>
          <w:tcPr>
            <w:tcW w:w="1599"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25</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«Этот праздник с сединою на висках»</w:t>
            </w:r>
          </w:p>
        </w:tc>
        <w:tc>
          <w:tcPr>
            <w:tcW w:w="1559" w:type="dxa"/>
          </w:tcPr>
          <w:p w:rsidR="00FD78DB" w:rsidRPr="005A673A" w:rsidRDefault="00FD78DB" w:rsidP="00A57E39">
            <w:r w:rsidRPr="005A673A">
              <w:t>Районный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Благочиннова</w:t>
            </w:r>
            <w:proofErr w:type="spellEnd"/>
            <w:r w:rsidRPr="005A673A">
              <w:rPr>
                <w:rFonts w:ascii="Times New Roman" w:hAnsi="Times New Roman"/>
                <w:sz w:val="24"/>
                <w:szCs w:val="24"/>
              </w:rPr>
              <w:t xml:space="preserve"> Кристина – 2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Теплова С.Д.</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II</w:t>
            </w:r>
            <w:r w:rsidRPr="005A673A">
              <w:rPr>
                <w:rFonts w:ascii="Times New Roman" w:hAnsi="Times New Roman"/>
                <w:sz w:val="24"/>
                <w:szCs w:val="24"/>
              </w:rPr>
              <w:t xml:space="preserve">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26</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Районная акция  «Полотно Победы»</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Лукина Ирина - 8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Редькина Ксения – 4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Борисова Таня-8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Власова Т.В.</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Куклина Н.Н.</w:t>
            </w:r>
          </w:p>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Лукина Е.А.</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27</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Фестиваль  детского художественного творчества «Во славу Отечества»</w:t>
            </w:r>
          </w:p>
        </w:tc>
        <w:tc>
          <w:tcPr>
            <w:tcW w:w="1559" w:type="dxa"/>
          </w:tcPr>
          <w:p w:rsidR="00FD78DB" w:rsidRPr="005A673A" w:rsidRDefault="00FD78DB" w:rsidP="00A57E39">
            <w:pPr>
              <w:pStyle w:val="afa"/>
              <w:rPr>
                <w:rFonts w:ascii="Times New Roman" w:hAnsi="Times New Roman"/>
                <w:sz w:val="24"/>
                <w:szCs w:val="24"/>
              </w:rPr>
            </w:pP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Редькина Ксения- 4 класс</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Купрюшкина</w:t>
            </w:r>
            <w:proofErr w:type="spellEnd"/>
            <w:r w:rsidRPr="005A673A">
              <w:rPr>
                <w:rFonts w:ascii="Times New Roman" w:hAnsi="Times New Roman"/>
                <w:sz w:val="24"/>
                <w:szCs w:val="24"/>
              </w:rPr>
              <w:t xml:space="preserve"> Валерия - 7 класс</w:t>
            </w:r>
          </w:p>
          <w:p w:rsidR="00FD78DB" w:rsidRPr="005A673A" w:rsidRDefault="00FD78DB" w:rsidP="00A57E39">
            <w:pPr>
              <w:pStyle w:val="afa"/>
              <w:rPr>
                <w:rFonts w:ascii="Times New Roman" w:hAnsi="Times New Roman"/>
                <w:sz w:val="24"/>
                <w:szCs w:val="24"/>
              </w:rPr>
            </w:pPr>
            <w:proofErr w:type="gramStart"/>
            <w:r w:rsidRPr="005A673A">
              <w:rPr>
                <w:rFonts w:ascii="Times New Roman" w:hAnsi="Times New Roman"/>
                <w:sz w:val="24"/>
                <w:szCs w:val="24"/>
              </w:rPr>
              <w:t>Бледных</w:t>
            </w:r>
            <w:proofErr w:type="gramEnd"/>
            <w:r w:rsidRPr="005A673A">
              <w:rPr>
                <w:rFonts w:ascii="Times New Roman" w:hAnsi="Times New Roman"/>
                <w:sz w:val="24"/>
                <w:szCs w:val="24"/>
              </w:rPr>
              <w:t xml:space="preserve"> Анастасия – </w:t>
            </w:r>
            <w:r w:rsidRPr="005A673A">
              <w:rPr>
                <w:rFonts w:ascii="Times New Roman" w:hAnsi="Times New Roman"/>
                <w:sz w:val="24"/>
                <w:szCs w:val="24"/>
              </w:rPr>
              <w:lastRenderedPageBreak/>
              <w:t>9 класс</w:t>
            </w: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lastRenderedPageBreak/>
              <w:t>Рябов А.С.</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roofErr w:type="gramStart"/>
            <w:r w:rsidRPr="005A673A">
              <w:rPr>
                <w:rFonts w:ascii="Times New Roman" w:hAnsi="Times New Roman"/>
                <w:sz w:val="24"/>
                <w:szCs w:val="24"/>
              </w:rPr>
              <w:t>-?</w:t>
            </w:r>
            <w:proofErr w:type="gramEnd"/>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28</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«Растим патриотов России»</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Купрюшкина</w:t>
            </w:r>
            <w:proofErr w:type="spellEnd"/>
            <w:r w:rsidRPr="005A673A">
              <w:rPr>
                <w:rFonts w:ascii="Times New Roman" w:hAnsi="Times New Roman"/>
                <w:sz w:val="24"/>
                <w:szCs w:val="24"/>
              </w:rPr>
              <w:t xml:space="preserve"> Валерия -7 класс</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Купрюшкина</w:t>
            </w:r>
            <w:proofErr w:type="spellEnd"/>
            <w:r w:rsidRPr="005A673A">
              <w:rPr>
                <w:rFonts w:ascii="Times New Roman" w:hAnsi="Times New Roman"/>
                <w:bCs/>
                <w:sz w:val="24"/>
                <w:szCs w:val="24"/>
              </w:rPr>
              <w:t xml:space="preserve"> О.В.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29</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конкурс-выставка изделий декоративно-прикладного творчества школьников образовательных учреждений Арзамасского муниципального района «Ярмарка талантов – 2015»</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Лукина Ирина -8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Степанова Дарья – 8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Цыганкова Полина – 8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Смирнова алина-6-а класс</w:t>
            </w:r>
          </w:p>
          <w:p w:rsidR="00FD78DB" w:rsidRPr="005A673A" w:rsidRDefault="00FD78DB" w:rsidP="00A57E39">
            <w:pPr>
              <w:pStyle w:val="afa"/>
              <w:rPr>
                <w:rFonts w:ascii="Times New Roman" w:hAnsi="Times New Roman"/>
                <w:sz w:val="24"/>
                <w:szCs w:val="24"/>
              </w:rPr>
            </w:pPr>
          </w:p>
        </w:tc>
        <w:tc>
          <w:tcPr>
            <w:tcW w:w="2127" w:type="dxa"/>
          </w:tcPr>
          <w:p w:rsidR="00FD78DB" w:rsidRPr="005A673A" w:rsidRDefault="00FD78DB" w:rsidP="00A57E39">
            <w:pPr>
              <w:pStyle w:val="afa"/>
              <w:rPr>
                <w:rFonts w:ascii="Times New Roman" w:hAnsi="Times New Roman"/>
                <w:bCs/>
                <w:sz w:val="24"/>
                <w:szCs w:val="24"/>
              </w:rPr>
            </w:pPr>
            <w:r w:rsidRPr="005A673A">
              <w:rPr>
                <w:rFonts w:ascii="Times New Roman" w:hAnsi="Times New Roman"/>
                <w:bCs/>
                <w:sz w:val="24"/>
                <w:szCs w:val="24"/>
              </w:rPr>
              <w:t>Куклина Н.Н.</w:t>
            </w:r>
          </w:p>
          <w:p w:rsidR="00FD78DB" w:rsidRPr="005A673A" w:rsidRDefault="00FD78DB" w:rsidP="00A57E39">
            <w:pPr>
              <w:pStyle w:val="afa"/>
              <w:rPr>
                <w:rFonts w:ascii="Times New Roman" w:hAnsi="Times New Roman"/>
                <w:bCs/>
                <w:sz w:val="24"/>
                <w:szCs w:val="24"/>
              </w:rPr>
            </w:pP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30</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Районные соревнования по стрельбе из ПВ в рамках проекта «Президентские спортивные игры»</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8-9 классы</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Пахутин</w:t>
            </w:r>
            <w:proofErr w:type="spellEnd"/>
            <w:r w:rsidRPr="005A673A">
              <w:rPr>
                <w:rFonts w:ascii="Times New Roman" w:hAnsi="Times New Roman"/>
                <w:bCs/>
                <w:sz w:val="24"/>
                <w:szCs w:val="24"/>
              </w:rPr>
              <w:t xml:space="preserve"> Е.Ю.</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31</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«Мужество и отвага»</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7-9 классы</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Пахутин</w:t>
            </w:r>
            <w:proofErr w:type="spellEnd"/>
            <w:r w:rsidRPr="005A673A">
              <w:rPr>
                <w:rFonts w:ascii="Times New Roman" w:hAnsi="Times New Roman"/>
                <w:bCs/>
                <w:sz w:val="24"/>
                <w:szCs w:val="24"/>
              </w:rPr>
              <w:t xml:space="preserve"> Е.Ю.</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 в номинации «Разборка и сборка АК-74»</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32</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Районная игра «Зарница»</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Муниципальный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7-9 классы</w:t>
            </w:r>
          </w:p>
        </w:tc>
        <w:tc>
          <w:tcPr>
            <w:tcW w:w="2127" w:type="dxa"/>
          </w:tcPr>
          <w:p w:rsidR="00FD78DB" w:rsidRPr="005A673A" w:rsidRDefault="00FD78DB" w:rsidP="00A57E39">
            <w:pPr>
              <w:pStyle w:val="afa"/>
              <w:rPr>
                <w:rFonts w:ascii="Times New Roman" w:hAnsi="Times New Roman"/>
                <w:bCs/>
                <w:sz w:val="24"/>
                <w:szCs w:val="24"/>
              </w:rPr>
            </w:pPr>
            <w:proofErr w:type="spellStart"/>
            <w:r w:rsidRPr="005A673A">
              <w:rPr>
                <w:rFonts w:ascii="Times New Roman" w:hAnsi="Times New Roman"/>
                <w:bCs/>
                <w:sz w:val="24"/>
                <w:szCs w:val="24"/>
              </w:rPr>
              <w:t>Пахутин</w:t>
            </w:r>
            <w:proofErr w:type="spellEnd"/>
            <w:r w:rsidRPr="005A673A">
              <w:rPr>
                <w:rFonts w:ascii="Times New Roman" w:hAnsi="Times New Roman"/>
                <w:bCs/>
                <w:sz w:val="24"/>
                <w:szCs w:val="24"/>
              </w:rPr>
              <w:t xml:space="preserve"> Е.Ю.</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I</w:t>
            </w:r>
            <w:r w:rsidRPr="005A673A">
              <w:rPr>
                <w:rFonts w:ascii="Times New Roman" w:hAnsi="Times New Roman"/>
                <w:sz w:val="24"/>
                <w:szCs w:val="24"/>
              </w:rPr>
              <w:t xml:space="preserve"> место в конкурсе «Метание гранаты»</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33</w:t>
            </w:r>
          </w:p>
        </w:tc>
        <w:tc>
          <w:tcPr>
            <w:tcW w:w="2978"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 xml:space="preserve">Международный конкурс-фестиваль «Планета талантов» </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«Волга в сердце впадает мое»</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Лукина Ирина- 8 класс</w:t>
            </w:r>
          </w:p>
        </w:tc>
        <w:tc>
          <w:tcPr>
            <w:tcW w:w="212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Лукина Е.А.</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Лауреат 3 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34</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Всероссийский конкурс «Союз поколений»</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Всероссийский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Иванушкина Татьяна – 7 класс</w:t>
            </w:r>
          </w:p>
        </w:tc>
        <w:tc>
          <w:tcPr>
            <w:tcW w:w="2127" w:type="dxa"/>
          </w:tcPr>
          <w:p w:rsidR="00FD78DB" w:rsidRPr="005A673A" w:rsidRDefault="00FD78DB" w:rsidP="00A57E39">
            <w:pPr>
              <w:pStyle w:val="af5"/>
              <w:ind w:left="0"/>
              <w:rPr>
                <w:rFonts w:ascii="Times New Roman" w:hAnsi="Times New Roman"/>
                <w:sz w:val="24"/>
                <w:szCs w:val="24"/>
              </w:rPr>
            </w:pP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35</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Областная:  акция «Письмо ветерану»</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Иванушкина Татьяна – 7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Власова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36</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Международный </w:t>
            </w:r>
            <w:proofErr w:type="spellStart"/>
            <w:proofErr w:type="gramStart"/>
            <w:r w:rsidRPr="005A673A">
              <w:rPr>
                <w:rFonts w:ascii="Times New Roman" w:hAnsi="Times New Roman"/>
                <w:sz w:val="24"/>
                <w:szCs w:val="24"/>
              </w:rPr>
              <w:t>блиц-турнир</w:t>
            </w:r>
            <w:proofErr w:type="spellEnd"/>
            <w:proofErr w:type="gramEnd"/>
            <w:r w:rsidRPr="005A673A">
              <w:rPr>
                <w:rFonts w:ascii="Times New Roman" w:hAnsi="Times New Roman"/>
                <w:sz w:val="24"/>
                <w:szCs w:val="24"/>
              </w:rPr>
              <w:t xml:space="preserve"> по русскому языку «Новый урок»</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Иванушкина Татьяна -7 класс</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Купрюшкина</w:t>
            </w:r>
            <w:proofErr w:type="spellEnd"/>
            <w:r w:rsidRPr="005A673A">
              <w:rPr>
                <w:rFonts w:ascii="Times New Roman" w:hAnsi="Times New Roman"/>
                <w:sz w:val="24"/>
                <w:szCs w:val="24"/>
              </w:rPr>
              <w:t xml:space="preserve"> Валерия – 7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Васянина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 xml:space="preserve">II </w:t>
            </w:r>
            <w:r w:rsidRPr="005A673A">
              <w:rPr>
                <w:rFonts w:ascii="Times New Roman" w:hAnsi="Times New Roman"/>
                <w:sz w:val="24"/>
                <w:szCs w:val="24"/>
              </w:rPr>
              <w:t>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 xml:space="preserve">II </w:t>
            </w:r>
            <w:r w:rsidRPr="005A673A">
              <w:rPr>
                <w:rFonts w:ascii="Times New Roman" w:hAnsi="Times New Roman"/>
                <w:sz w:val="24"/>
                <w:szCs w:val="24"/>
              </w:rPr>
              <w:t>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37</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Общероссийский конкурс «О доблестях, о подвиге, о славе»</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Общероссийский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Иванушкина Татьяна – 7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Васянина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Диплом </w:t>
            </w:r>
            <w:r w:rsidRPr="005A673A">
              <w:rPr>
                <w:rFonts w:ascii="Times New Roman" w:hAnsi="Times New Roman"/>
                <w:sz w:val="24"/>
                <w:szCs w:val="24"/>
                <w:lang w:val="en-US"/>
              </w:rPr>
              <w:t xml:space="preserve">I </w:t>
            </w:r>
            <w:r w:rsidRPr="005A673A">
              <w:rPr>
                <w:rFonts w:ascii="Times New Roman" w:hAnsi="Times New Roman"/>
                <w:sz w:val="24"/>
                <w:szCs w:val="24"/>
              </w:rPr>
              <w:t>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38</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II</w:t>
            </w:r>
            <w:r w:rsidRPr="005A673A">
              <w:rPr>
                <w:rFonts w:ascii="Times New Roman" w:hAnsi="Times New Roman"/>
                <w:sz w:val="24"/>
                <w:szCs w:val="24"/>
              </w:rPr>
              <w:t xml:space="preserve"> международная викторина «По тропе русского языка»</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Иванушкина Татьяна -7 класс</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Купрюшкина</w:t>
            </w:r>
            <w:proofErr w:type="spellEnd"/>
            <w:r w:rsidRPr="005A673A">
              <w:rPr>
                <w:rFonts w:ascii="Times New Roman" w:hAnsi="Times New Roman"/>
                <w:sz w:val="24"/>
                <w:szCs w:val="24"/>
              </w:rPr>
              <w:t xml:space="preserve"> Валерия – 7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Васянина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Диплом </w:t>
            </w:r>
            <w:r w:rsidRPr="005A673A">
              <w:rPr>
                <w:rFonts w:ascii="Times New Roman" w:hAnsi="Times New Roman"/>
                <w:sz w:val="24"/>
                <w:szCs w:val="24"/>
                <w:lang w:val="en-US"/>
              </w:rPr>
              <w:t xml:space="preserve">I </w:t>
            </w:r>
            <w:r w:rsidRPr="005A673A">
              <w:rPr>
                <w:rFonts w:ascii="Times New Roman" w:hAnsi="Times New Roman"/>
                <w:sz w:val="24"/>
                <w:szCs w:val="24"/>
              </w:rPr>
              <w:t>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39</w:t>
            </w:r>
          </w:p>
        </w:tc>
        <w:tc>
          <w:tcPr>
            <w:tcW w:w="2978" w:type="dxa"/>
          </w:tcPr>
          <w:p w:rsidR="00FD78DB" w:rsidRPr="005A673A" w:rsidRDefault="00FD78DB" w:rsidP="00A57E39">
            <w:pPr>
              <w:pStyle w:val="afa"/>
              <w:rPr>
                <w:rFonts w:ascii="Times New Roman" w:hAnsi="Times New Roman"/>
                <w:sz w:val="24"/>
                <w:szCs w:val="24"/>
                <w:lang w:val="en-US"/>
              </w:rPr>
            </w:pPr>
            <w:r w:rsidRPr="005A673A">
              <w:rPr>
                <w:rFonts w:ascii="Times New Roman" w:hAnsi="Times New Roman"/>
                <w:sz w:val="24"/>
                <w:szCs w:val="24"/>
              </w:rPr>
              <w:t>Общероссийский конкурс «Вдохновение»</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Общероссийский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Купцова</w:t>
            </w:r>
            <w:proofErr w:type="spellEnd"/>
            <w:r w:rsidRPr="005A673A">
              <w:rPr>
                <w:rFonts w:ascii="Times New Roman" w:hAnsi="Times New Roman"/>
                <w:sz w:val="24"/>
                <w:szCs w:val="24"/>
              </w:rPr>
              <w:t xml:space="preserve"> Любовь – 8 класс</w:t>
            </w:r>
          </w:p>
        </w:tc>
        <w:tc>
          <w:tcPr>
            <w:tcW w:w="2127" w:type="dxa"/>
          </w:tcPr>
          <w:p w:rsidR="00FD78DB" w:rsidRPr="005A673A" w:rsidRDefault="00FD78DB" w:rsidP="00A57E39">
            <w:pPr>
              <w:pStyle w:val="af5"/>
              <w:ind w:left="0"/>
              <w:rPr>
                <w:rFonts w:ascii="Times New Roman" w:hAnsi="Times New Roman"/>
                <w:sz w:val="24"/>
                <w:szCs w:val="24"/>
              </w:rPr>
            </w:pP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Диплом </w:t>
            </w:r>
            <w:r w:rsidRPr="005A673A">
              <w:rPr>
                <w:rFonts w:ascii="Times New Roman" w:hAnsi="Times New Roman"/>
                <w:sz w:val="24"/>
                <w:szCs w:val="24"/>
                <w:lang w:val="en-US"/>
              </w:rPr>
              <w:t>III</w:t>
            </w:r>
            <w:r w:rsidRPr="005A673A">
              <w:rPr>
                <w:rFonts w:ascii="Times New Roman" w:hAnsi="Times New Roman"/>
                <w:sz w:val="24"/>
                <w:szCs w:val="24"/>
              </w:rPr>
              <w:t xml:space="preserve"> 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40</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Международная дистанционная олимпиада по литературному чтению</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Благочиннова</w:t>
            </w:r>
            <w:proofErr w:type="spellEnd"/>
            <w:r w:rsidRPr="005A673A">
              <w:rPr>
                <w:rFonts w:ascii="Times New Roman" w:hAnsi="Times New Roman"/>
                <w:sz w:val="24"/>
                <w:szCs w:val="24"/>
              </w:rPr>
              <w:t xml:space="preserve"> Кристина-2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Теплова С.Д.</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41</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Международная дистанционная олимпиада по </w:t>
            </w:r>
            <w:proofErr w:type="spellStart"/>
            <w:r w:rsidRPr="005A673A">
              <w:rPr>
                <w:rFonts w:ascii="Times New Roman" w:hAnsi="Times New Roman"/>
                <w:sz w:val="24"/>
                <w:szCs w:val="24"/>
              </w:rPr>
              <w:t>мутематике</w:t>
            </w:r>
            <w:proofErr w:type="spellEnd"/>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Ромашов Даниил-2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Борисов илья-2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Теплова С.Д.</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42</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Международная дистанционная олимпиада по окружающему миру</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Калинкина Ира-2 класс</w:t>
            </w:r>
          </w:p>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Цыбряева</w:t>
            </w:r>
            <w:proofErr w:type="spellEnd"/>
            <w:r w:rsidRPr="005A673A">
              <w:rPr>
                <w:rFonts w:ascii="Times New Roman" w:hAnsi="Times New Roman"/>
                <w:sz w:val="24"/>
                <w:szCs w:val="24"/>
              </w:rPr>
              <w:t xml:space="preserve"> Катя-2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Бакулина Катя -2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Ромашов Даниил-2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Теплова С.Д.</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1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2 место</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3 место</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43</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Региональный конкурс «Я исследователь» - «История создания памятника погибшим воинам»</w:t>
            </w:r>
          </w:p>
        </w:tc>
        <w:tc>
          <w:tcPr>
            <w:tcW w:w="155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Редькина Ксения – 4класс</w:t>
            </w:r>
          </w:p>
        </w:tc>
        <w:tc>
          <w:tcPr>
            <w:tcW w:w="2127" w:type="dxa"/>
          </w:tcPr>
          <w:p w:rsidR="00FD78DB" w:rsidRPr="005A673A" w:rsidRDefault="00FD78DB" w:rsidP="00A57E39">
            <w:pPr>
              <w:pStyle w:val="af5"/>
              <w:ind w:left="0"/>
              <w:rPr>
                <w:rFonts w:ascii="Times New Roman" w:hAnsi="Times New Roman"/>
                <w:sz w:val="24"/>
                <w:szCs w:val="24"/>
              </w:rPr>
            </w:pPr>
            <w:proofErr w:type="spellStart"/>
            <w:r w:rsidRPr="005A673A">
              <w:rPr>
                <w:rFonts w:ascii="Times New Roman" w:hAnsi="Times New Roman"/>
                <w:sz w:val="24"/>
                <w:szCs w:val="24"/>
              </w:rPr>
              <w:t>Чубаркина</w:t>
            </w:r>
            <w:proofErr w:type="spellEnd"/>
            <w:r w:rsidRPr="005A673A">
              <w:rPr>
                <w:rFonts w:ascii="Times New Roman" w:hAnsi="Times New Roman"/>
                <w:sz w:val="24"/>
                <w:szCs w:val="24"/>
              </w:rPr>
              <w:t xml:space="preserve"> И.И.</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44</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Региональный конкурс «Эрудит»</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Редькина Ксения – 4 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Плакунов Юрий- 4 класс</w:t>
            </w:r>
          </w:p>
        </w:tc>
        <w:tc>
          <w:tcPr>
            <w:tcW w:w="2127" w:type="dxa"/>
          </w:tcPr>
          <w:p w:rsidR="00FD78DB" w:rsidRPr="005A673A" w:rsidRDefault="00FD78DB" w:rsidP="00A57E39">
            <w:pPr>
              <w:pStyle w:val="af5"/>
              <w:ind w:left="0"/>
              <w:rPr>
                <w:rFonts w:ascii="Times New Roman" w:hAnsi="Times New Roman"/>
                <w:sz w:val="24"/>
                <w:szCs w:val="24"/>
              </w:rPr>
            </w:pPr>
            <w:proofErr w:type="spellStart"/>
            <w:r w:rsidRPr="005A673A">
              <w:rPr>
                <w:rFonts w:ascii="Times New Roman" w:hAnsi="Times New Roman"/>
                <w:sz w:val="24"/>
                <w:szCs w:val="24"/>
              </w:rPr>
              <w:t>Чубаркина</w:t>
            </w:r>
            <w:proofErr w:type="spellEnd"/>
            <w:r w:rsidRPr="005A673A">
              <w:rPr>
                <w:rFonts w:ascii="Times New Roman" w:hAnsi="Times New Roman"/>
                <w:sz w:val="24"/>
                <w:szCs w:val="24"/>
              </w:rPr>
              <w:t xml:space="preserve"> И.И.</w:t>
            </w:r>
          </w:p>
        </w:tc>
        <w:tc>
          <w:tcPr>
            <w:tcW w:w="1599" w:type="dxa"/>
          </w:tcPr>
          <w:p w:rsidR="00FD78DB" w:rsidRPr="005A673A" w:rsidRDefault="00FD78DB" w:rsidP="00A57E39">
            <w:pPr>
              <w:pStyle w:val="afa"/>
              <w:rPr>
                <w:rFonts w:ascii="Times New Roman" w:hAnsi="Times New Roman"/>
                <w:sz w:val="24"/>
                <w:szCs w:val="24"/>
              </w:rPr>
            </w:pP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45</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Областной конкурс рисунков и фотографий «Памятники Нижегородского Отечества глазами детей»</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Редькина Ксения – 4класс</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Занозина Елена – 9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Власова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46</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XVII</w:t>
            </w:r>
            <w:r w:rsidRPr="005A673A">
              <w:rPr>
                <w:rFonts w:ascii="Times New Roman" w:hAnsi="Times New Roman"/>
                <w:sz w:val="24"/>
                <w:szCs w:val="24"/>
              </w:rPr>
              <w:t xml:space="preserve"> международный фестиваль «Детство без границ» - </w:t>
            </w:r>
            <w:proofErr w:type="spellStart"/>
            <w:r w:rsidRPr="005A673A">
              <w:rPr>
                <w:rFonts w:ascii="Times New Roman" w:hAnsi="Times New Roman"/>
                <w:sz w:val="24"/>
                <w:szCs w:val="24"/>
              </w:rPr>
              <w:t>Фотоколлаж</w:t>
            </w:r>
            <w:proofErr w:type="spellEnd"/>
            <w:r w:rsidRPr="005A673A">
              <w:rPr>
                <w:rFonts w:ascii="Times New Roman" w:hAnsi="Times New Roman"/>
                <w:sz w:val="24"/>
                <w:szCs w:val="24"/>
              </w:rPr>
              <w:t xml:space="preserve"> «Детская организация в лицах»</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Занозина Елена – 9 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Власова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rPr>
          <w:trHeight w:val="1124"/>
        </w:trPr>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47</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Областная газета «Наше время» - Рубрика «Мы наследники Великой Победы»</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Климова Дарья – 6-акласс</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Власова Т.В.</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48</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Международная дистанционная олимпиада по русскому языку</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Гладышева Дарья-1-а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Орлова ирина-1-а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Федотов Даниил-1-а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Травина Н.И.</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Дипломы 2 степени</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49</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Районный конкурс чтецов «Читаем стихи о Великой Отечественной войне»</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 xml:space="preserve">Муниципальный </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Гладышева Дарья-1-а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Васюнина Настя-1-б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Травина Н.И.</w:t>
            </w:r>
          </w:p>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Участие</w:t>
            </w:r>
          </w:p>
        </w:tc>
      </w:tr>
      <w:tr w:rsidR="00FD78DB" w:rsidRPr="005A673A" w:rsidTr="00CA7172">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50</w:t>
            </w:r>
          </w:p>
        </w:tc>
        <w:tc>
          <w:tcPr>
            <w:tcW w:w="2978"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lang w:val="en-US"/>
              </w:rPr>
              <w:t>V</w:t>
            </w:r>
            <w:r w:rsidRPr="005A673A">
              <w:rPr>
                <w:rFonts w:ascii="Times New Roman" w:hAnsi="Times New Roman"/>
                <w:sz w:val="24"/>
                <w:szCs w:val="24"/>
              </w:rPr>
              <w:t xml:space="preserve"> Региональный фестиваль - конкурсе  декоративно-прикладного творчества сельских школьников «Возвращение к истокам»</w:t>
            </w: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Региональный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Сидоренкова Алина- 1-б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Диплом </w:t>
            </w:r>
            <w:r w:rsidRPr="005A673A">
              <w:rPr>
                <w:rFonts w:ascii="Times New Roman" w:hAnsi="Times New Roman"/>
                <w:sz w:val="24"/>
                <w:szCs w:val="24"/>
                <w:lang w:val="en-US"/>
              </w:rPr>
              <w:t>I</w:t>
            </w:r>
            <w:r w:rsidRPr="005A673A">
              <w:rPr>
                <w:rFonts w:ascii="Times New Roman" w:hAnsi="Times New Roman"/>
                <w:sz w:val="24"/>
                <w:szCs w:val="24"/>
              </w:rPr>
              <w:t xml:space="preserve"> степени  </w:t>
            </w:r>
          </w:p>
        </w:tc>
      </w:tr>
      <w:tr w:rsidR="00FD78DB" w:rsidRPr="005A673A" w:rsidTr="00CA7172">
        <w:trPr>
          <w:trHeight w:val="1735"/>
        </w:trPr>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lastRenderedPageBreak/>
              <w:t>51</w:t>
            </w:r>
          </w:p>
        </w:tc>
        <w:tc>
          <w:tcPr>
            <w:tcW w:w="2978" w:type="dxa"/>
          </w:tcPr>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Международная олимпиада  по   проекту «</w:t>
            </w:r>
            <w:proofErr w:type="spellStart"/>
            <w:r w:rsidRPr="005A673A">
              <w:rPr>
                <w:rFonts w:ascii="Times New Roman" w:hAnsi="Times New Roman"/>
                <w:color w:val="262626"/>
                <w:sz w:val="24"/>
                <w:szCs w:val="24"/>
                <w:lang w:eastAsia="ru-RU"/>
              </w:rPr>
              <w:t>Инфоурок</w:t>
            </w:r>
            <w:proofErr w:type="spellEnd"/>
            <w:r w:rsidRPr="005A673A">
              <w:rPr>
                <w:rFonts w:ascii="Times New Roman" w:hAnsi="Times New Roman"/>
                <w:color w:val="262626"/>
                <w:sz w:val="24"/>
                <w:szCs w:val="24"/>
                <w:lang w:eastAsia="ru-RU"/>
              </w:rPr>
              <w:t xml:space="preserve">» </w:t>
            </w:r>
          </w:p>
          <w:p w:rsidR="00FD78DB" w:rsidRPr="005A673A" w:rsidRDefault="00FD78DB" w:rsidP="00A57E39">
            <w:pPr>
              <w:pStyle w:val="17"/>
              <w:ind w:left="360"/>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 xml:space="preserve">    </w:t>
            </w:r>
          </w:p>
          <w:p w:rsidR="00FD78DB" w:rsidRPr="005A673A" w:rsidRDefault="00FD78DB" w:rsidP="00A57E39">
            <w:pPr>
              <w:pStyle w:val="afa"/>
              <w:rPr>
                <w:rFonts w:ascii="Times New Roman" w:hAnsi="Times New Roman"/>
                <w:sz w:val="24"/>
                <w:szCs w:val="24"/>
              </w:rPr>
            </w:pPr>
          </w:p>
        </w:tc>
        <w:tc>
          <w:tcPr>
            <w:tcW w:w="1559"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color w:val="262626"/>
                <w:sz w:val="24"/>
                <w:szCs w:val="24"/>
              </w:rPr>
              <w:t>Международный</w:t>
            </w:r>
          </w:p>
        </w:tc>
        <w:tc>
          <w:tcPr>
            <w:tcW w:w="2551" w:type="dxa"/>
          </w:tcPr>
          <w:p w:rsidR="00FD78DB" w:rsidRPr="005A673A" w:rsidRDefault="00FD78DB" w:rsidP="00A57E39">
            <w:pPr>
              <w:pStyle w:val="afa"/>
              <w:rPr>
                <w:rFonts w:ascii="Times New Roman" w:hAnsi="Times New Roman"/>
                <w:sz w:val="24"/>
                <w:szCs w:val="24"/>
              </w:rPr>
            </w:pPr>
            <w:r w:rsidRPr="005A673A">
              <w:rPr>
                <w:rFonts w:ascii="Times New Roman" w:hAnsi="Times New Roman"/>
                <w:color w:val="262626"/>
                <w:sz w:val="24"/>
                <w:szCs w:val="24"/>
              </w:rPr>
              <w:t xml:space="preserve">Васюнина Анастасия-1-б </w:t>
            </w:r>
            <w:proofErr w:type="spellStart"/>
            <w:r w:rsidRPr="005A673A">
              <w:rPr>
                <w:rFonts w:ascii="Times New Roman" w:hAnsi="Times New Roman"/>
                <w:color w:val="262626"/>
                <w:sz w:val="24"/>
                <w:szCs w:val="24"/>
              </w:rPr>
              <w:t>кл</w:t>
            </w:r>
            <w:proofErr w:type="spellEnd"/>
            <w:proofErr w:type="gramStart"/>
            <w:r w:rsidRPr="005A673A">
              <w:rPr>
                <w:rFonts w:ascii="Times New Roman" w:hAnsi="Times New Roman"/>
                <w:color w:val="262626"/>
                <w:sz w:val="24"/>
                <w:szCs w:val="24"/>
              </w:rPr>
              <w:t>.(</w:t>
            </w:r>
            <w:proofErr w:type="gramEnd"/>
            <w:r w:rsidRPr="005A673A">
              <w:rPr>
                <w:rFonts w:ascii="Times New Roman" w:hAnsi="Times New Roman"/>
                <w:color w:val="262626"/>
                <w:sz w:val="24"/>
                <w:szCs w:val="24"/>
              </w:rPr>
              <w:t xml:space="preserve"> математика) </w:t>
            </w:r>
            <w:proofErr w:type="spellStart"/>
            <w:r w:rsidRPr="005A673A">
              <w:rPr>
                <w:rFonts w:ascii="Times New Roman" w:hAnsi="Times New Roman"/>
                <w:color w:val="262626"/>
                <w:sz w:val="24"/>
                <w:szCs w:val="24"/>
              </w:rPr>
              <w:t>Любишкина</w:t>
            </w:r>
            <w:proofErr w:type="spellEnd"/>
            <w:r w:rsidRPr="005A673A">
              <w:rPr>
                <w:rFonts w:ascii="Times New Roman" w:hAnsi="Times New Roman"/>
                <w:color w:val="262626"/>
                <w:sz w:val="24"/>
                <w:szCs w:val="24"/>
              </w:rPr>
              <w:t xml:space="preserve"> Анастасия -1-б </w:t>
            </w:r>
            <w:proofErr w:type="spellStart"/>
            <w:r w:rsidRPr="005A673A">
              <w:rPr>
                <w:rFonts w:ascii="Times New Roman" w:hAnsi="Times New Roman"/>
                <w:color w:val="262626"/>
                <w:sz w:val="24"/>
                <w:szCs w:val="24"/>
              </w:rPr>
              <w:t>кл</w:t>
            </w:r>
            <w:proofErr w:type="spellEnd"/>
            <w:r w:rsidRPr="005A673A">
              <w:rPr>
                <w:rFonts w:ascii="Times New Roman" w:hAnsi="Times New Roman"/>
                <w:color w:val="262626"/>
                <w:sz w:val="24"/>
                <w:szCs w:val="24"/>
              </w:rPr>
              <w:t xml:space="preserve">.(литературное чтение) Наумова Арина-1-б </w:t>
            </w:r>
            <w:proofErr w:type="spellStart"/>
            <w:r w:rsidRPr="005A673A">
              <w:rPr>
                <w:rFonts w:ascii="Times New Roman" w:hAnsi="Times New Roman"/>
                <w:color w:val="262626"/>
                <w:sz w:val="24"/>
                <w:szCs w:val="24"/>
              </w:rPr>
              <w:t>кл</w:t>
            </w:r>
            <w:proofErr w:type="spellEnd"/>
            <w:r w:rsidRPr="005A673A">
              <w:rPr>
                <w:rFonts w:ascii="Times New Roman" w:hAnsi="Times New Roman"/>
                <w:color w:val="262626"/>
                <w:sz w:val="24"/>
                <w:szCs w:val="24"/>
              </w:rPr>
              <w:t>.( русский язык)</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Участие</w:t>
            </w:r>
          </w:p>
          <w:p w:rsidR="00FD78DB" w:rsidRPr="005A673A" w:rsidRDefault="00FD78DB" w:rsidP="00A57E39">
            <w:pPr>
              <w:pStyle w:val="afa"/>
              <w:rPr>
                <w:rFonts w:ascii="Times New Roman" w:hAnsi="Times New Roman"/>
                <w:color w:val="262626"/>
                <w:sz w:val="24"/>
                <w:szCs w:val="24"/>
              </w:rPr>
            </w:pPr>
          </w:p>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2 место</w:t>
            </w:r>
          </w:p>
          <w:p w:rsidR="00FD78DB" w:rsidRPr="005A673A" w:rsidRDefault="00FD78DB" w:rsidP="00A57E39">
            <w:pPr>
              <w:pStyle w:val="afa"/>
              <w:rPr>
                <w:rFonts w:ascii="Times New Roman" w:hAnsi="Times New Roman"/>
                <w:color w:val="262626"/>
                <w:sz w:val="24"/>
                <w:szCs w:val="24"/>
              </w:rPr>
            </w:pPr>
          </w:p>
          <w:p w:rsidR="00FD78DB" w:rsidRPr="005A673A" w:rsidRDefault="00FD78DB" w:rsidP="00A57E39">
            <w:pPr>
              <w:pStyle w:val="afa"/>
              <w:rPr>
                <w:rFonts w:ascii="Times New Roman" w:hAnsi="Times New Roman"/>
                <w:sz w:val="24"/>
                <w:szCs w:val="24"/>
              </w:rPr>
            </w:pPr>
            <w:r w:rsidRPr="005A673A">
              <w:rPr>
                <w:rFonts w:ascii="Times New Roman" w:hAnsi="Times New Roman"/>
                <w:color w:val="262626"/>
                <w:sz w:val="24"/>
                <w:szCs w:val="24"/>
              </w:rPr>
              <w:t>1 место</w:t>
            </w:r>
          </w:p>
        </w:tc>
      </w:tr>
      <w:tr w:rsidR="00FD78DB" w:rsidRPr="005A673A" w:rsidTr="00CA7172">
        <w:trPr>
          <w:trHeight w:val="1735"/>
        </w:trPr>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52</w:t>
            </w:r>
          </w:p>
        </w:tc>
        <w:tc>
          <w:tcPr>
            <w:tcW w:w="2978" w:type="dxa"/>
          </w:tcPr>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 xml:space="preserve">Международном дистанционном  </w:t>
            </w:r>
            <w:proofErr w:type="gramStart"/>
            <w:r w:rsidRPr="005A673A">
              <w:rPr>
                <w:rFonts w:ascii="Times New Roman" w:hAnsi="Times New Roman"/>
                <w:color w:val="262626"/>
                <w:sz w:val="24"/>
                <w:szCs w:val="24"/>
                <w:lang w:eastAsia="ru-RU"/>
              </w:rPr>
              <w:t>блицтурнире</w:t>
            </w:r>
            <w:proofErr w:type="gramEnd"/>
            <w:r w:rsidRPr="005A673A">
              <w:rPr>
                <w:rFonts w:ascii="Times New Roman" w:hAnsi="Times New Roman"/>
                <w:color w:val="262626"/>
                <w:sz w:val="24"/>
                <w:szCs w:val="24"/>
                <w:lang w:eastAsia="ru-RU"/>
              </w:rPr>
              <w:t xml:space="preserve"> проекта «</w:t>
            </w:r>
            <w:proofErr w:type="spellStart"/>
            <w:r w:rsidRPr="005A673A">
              <w:rPr>
                <w:rFonts w:ascii="Times New Roman" w:hAnsi="Times New Roman"/>
                <w:color w:val="262626"/>
                <w:sz w:val="24"/>
                <w:szCs w:val="24"/>
                <w:lang w:eastAsia="ru-RU"/>
              </w:rPr>
              <w:t>Инфоурок</w:t>
            </w:r>
            <w:proofErr w:type="spellEnd"/>
            <w:r w:rsidRPr="005A673A">
              <w:rPr>
                <w:rFonts w:ascii="Times New Roman" w:hAnsi="Times New Roman"/>
                <w:color w:val="262626"/>
                <w:sz w:val="24"/>
                <w:szCs w:val="24"/>
                <w:lang w:eastAsia="ru-RU"/>
              </w:rPr>
              <w:t>»</w:t>
            </w:r>
          </w:p>
        </w:tc>
        <w:tc>
          <w:tcPr>
            <w:tcW w:w="1559" w:type="dxa"/>
          </w:tcPr>
          <w:p w:rsidR="00FD78DB" w:rsidRPr="005A673A" w:rsidRDefault="00FD78DB" w:rsidP="00A57E39">
            <w:pPr>
              <w:pStyle w:val="af5"/>
              <w:ind w:left="0"/>
              <w:rPr>
                <w:rFonts w:ascii="Times New Roman" w:hAnsi="Times New Roman"/>
                <w:color w:val="262626"/>
                <w:sz w:val="24"/>
                <w:szCs w:val="24"/>
              </w:rPr>
            </w:pPr>
            <w:r w:rsidRPr="005A673A">
              <w:rPr>
                <w:rFonts w:ascii="Times New Roman" w:hAnsi="Times New Roman"/>
                <w:color w:val="262626"/>
                <w:sz w:val="24"/>
                <w:szCs w:val="24"/>
              </w:rPr>
              <w:t>Международный</w:t>
            </w:r>
          </w:p>
        </w:tc>
        <w:tc>
          <w:tcPr>
            <w:tcW w:w="2551" w:type="dxa"/>
          </w:tcPr>
          <w:p w:rsidR="00FD78DB" w:rsidRPr="005A673A" w:rsidRDefault="00FD78DB" w:rsidP="00A57E39">
            <w:pPr>
              <w:pStyle w:val="afa"/>
              <w:rPr>
                <w:rFonts w:ascii="Times New Roman" w:hAnsi="Times New Roman"/>
                <w:color w:val="262626"/>
                <w:sz w:val="24"/>
                <w:szCs w:val="24"/>
              </w:rPr>
            </w:pPr>
            <w:proofErr w:type="spellStart"/>
            <w:r w:rsidRPr="005A673A">
              <w:rPr>
                <w:rFonts w:ascii="Times New Roman" w:hAnsi="Times New Roman"/>
                <w:color w:val="262626"/>
                <w:sz w:val="24"/>
                <w:szCs w:val="24"/>
              </w:rPr>
              <w:t>Любишкина</w:t>
            </w:r>
            <w:proofErr w:type="spellEnd"/>
            <w:r w:rsidRPr="005A673A">
              <w:rPr>
                <w:rFonts w:ascii="Times New Roman" w:hAnsi="Times New Roman"/>
                <w:color w:val="262626"/>
                <w:sz w:val="24"/>
                <w:szCs w:val="24"/>
              </w:rPr>
              <w:t xml:space="preserve"> Анастасия-1-б </w:t>
            </w:r>
            <w:proofErr w:type="spellStart"/>
            <w:r w:rsidRPr="005A673A">
              <w:rPr>
                <w:rFonts w:ascii="Times New Roman" w:hAnsi="Times New Roman"/>
                <w:color w:val="262626"/>
                <w:sz w:val="24"/>
                <w:szCs w:val="24"/>
              </w:rPr>
              <w:t>кл</w:t>
            </w:r>
            <w:proofErr w:type="spellEnd"/>
            <w:r w:rsidRPr="005A673A">
              <w:rPr>
                <w:rFonts w:ascii="Times New Roman" w:hAnsi="Times New Roman"/>
                <w:color w:val="262626"/>
                <w:sz w:val="24"/>
                <w:szCs w:val="24"/>
              </w:rPr>
              <w:t xml:space="preserve">. (математика) </w:t>
            </w:r>
          </w:p>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 xml:space="preserve">Блажевич Сергей-1-б </w:t>
            </w:r>
            <w:proofErr w:type="spellStart"/>
            <w:r w:rsidRPr="005A673A">
              <w:rPr>
                <w:rFonts w:ascii="Times New Roman" w:hAnsi="Times New Roman"/>
                <w:color w:val="262626"/>
                <w:sz w:val="24"/>
                <w:szCs w:val="24"/>
              </w:rPr>
              <w:t>кл</w:t>
            </w:r>
            <w:proofErr w:type="spellEnd"/>
            <w:proofErr w:type="gramStart"/>
            <w:r w:rsidRPr="005A673A">
              <w:rPr>
                <w:rFonts w:ascii="Times New Roman" w:hAnsi="Times New Roman"/>
                <w:color w:val="262626"/>
                <w:sz w:val="24"/>
                <w:szCs w:val="24"/>
              </w:rPr>
              <w:t>.(</w:t>
            </w:r>
            <w:proofErr w:type="gramEnd"/>
            <w:r w:rsidRPr="005A673A">
              <w:rPr>
                <w:rFonts w:ascii="Times New Roman" w:hAnsi="Times New Roman"/>
                <w:color w:val="262626"/>
                <w:sz w:val="24"/>
                <w:szCs w:val="24"/>
              </w:rPr>
              <w:t xml:space="preserve"> математика)</w:t>
            </w:r>
          </w:p>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 xml:space="preserve">Касаткина Анастасия- 1-б </w:t>
            </w:r>
            <w:proofErr w:type="spellStart"/>
            <w:r w:rsidRPr="005A673A">
              <w:rPr>
                <w:rFonts w:ascii="Times New Roman" w:hAnsi="Times New Roman"/>
                <w:color w:val="262626"/>
                <w:sz w:val="24"/>
                <w:szCs w:val="24"/>
                <w:lang w:eastAsia="ru-RU"/>
              </w:rPr>
              <w:t>кл</w:t>
            </w:r>
            <w:proofErr w:type="spellEnd"/>
            <w:proofErr w:type="gramStart"/>
            <w:r w:rsidRPr="005A673A">
              <w:rPr>
                <w:rFonts w:ascii="Times New Roman" w:hAnsi="Times New Roman"/>
                <w:color w:val="262626"/>
                <w:sz w:val="24"/>
                <w:szCs w:val="24"/>
                <w:lang w:eastAsia="ru-RU"/>
              </w:rPr>
              <w:t>.(</w:t>
            </w:r>
            <w:proofErr w:type="gramEnd"/>
            <w:r w:rsidRPr="005A673A">
              <w:rPr>
                <w:rFonts w:ascii="Times New Roman" w:hAnsi="Times New Roman"/>
                <w:color w:val="262626"/>
                <w:sz w:val="24"/>
                <w:szCs w:val="24"/>
                <w:lang w:eastAsia="ru-RU"/>
              </w:rPr>
              <w:t>литературное чтение).</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1место</w:t>
            </w:r>
          </w:p>
          <w:p w:rsidR="00FD78DB" w:rsidRPr="005A673A" w:rsidRDefault="00FD78DB" w:rsidP="00A57E39">
            <w:pPr>
              <w:pStyle w:val="afa"/>
              <w:rPr>
                <w:rFonts w:ascii="Times New Roman" w:hAnsi="Times New Roman"/>
                <w:color w:val="262626"/>
                <w:sz w:val="24"/>
                <w:szCs w:val="24"/>
              </w:rPr>
            </w:pPr>
          </w:p>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1 место</w:t>
            </w:r>
          </w:p>
          <w:p w:rsidR="00FD78DB" w:rsidRPr="005A673A" w:rsidRDefault="00FD78DB" w:rsidP="00A57E39">
            <w:pPr>
              <w:pStyle w:val="afa"/>
              <w:rPr>
                <w:rFonts w:ascii="Times New Roman" w:hAnsi="Times New Roman"/>
                <w:color w:val="262626"/>
                <w:sz w:val="24"/>
                <w:szCs w:val="24"/>
              </w:rPr>
            </w:pPr>
          </w:p>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1 место</w:t>
            </w:r>
          </w:p>
        </w:tc>
      </w:tr>
      <w:tr w:rsidR="00FD78DB" w:rsidRPr="005A673A" w:rsidTr="00CA7172">
        <w:trPr>
          <w:trHeight w:val="827"/>
        </w:trPr>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53</w:t>
            </w:r>
          </w:p>
        </w:tc>
        <w:tc>
          <w:tcPr>
            <w:tcW w:w="2978"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 xml:space="preserve">Наумова Арина-1-б </w:t>
            </w:r>
            <w:proofErr w:type="spellStart"/>
            <w:r w:rsidRPr="005A673A">
              <w:rPr>
                <w:rFonts w:ascii="Times New Roman" w:hAnsi="Times New Roman"/>
                <w:color w:val="262626"/>
                <w:sz w:val="24"/>
                <w:szCs w:val="24"/>
              </w:rPr>
              <w:t>кл</w:t>
            </w:r>
            <w:proofErr w:type="spellEnd"/>
            <w:r w:rsidRPr="005A673A">
              <w:rPr>
                <w:rFonts w:ascii="Times New Roman" w:hAnsi="Times New Roman"/>
                <w:color w:val="262626"/>
                <w:sz w:val="24"/>
                <w:szCs w:val="24"/>
              </w:rPr>
              <w:t>.</w:t>
            </w:r>
          </w:p>
        </w:tc>
        <w:tc>
          <w:tcPr>
            <w:tcW w:w="1559" w:type="dxa"/>
          </w:tcPr>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Всероссийский</w:t>
            </w:r>
          </w:p>
        </w:tc>
        <w:tc>
          <w:tcPr>
            <w:tcW w:w="2551" w:type="dxa"/>
          </w:tcPr>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 xml:space="preserve">Всероссийской </w:t>
            </w:r>
            <w:proofErr w:type="spellStart"/>
            <w:proofErr w:type="gramStart"/>
            <w:r w:rsidRPr="005A673A">
              <w:rPr>
                <w:rFonts w:ascii="Times New Roman" w:hAnsi="Times New Roman"/>
                <w:color w:val="262626"/>
                <w:sz w:val="24"/>
                <w:szCs w:val="24"/>
                <w:lang w:eastAsia="ru-RU"/>
              </w:rPr>
              <w:t>интернет-викторине</w:t>
            </w:r>
            <w:proofErr w:type="spellEnd"/>
            <w:proofErr w:type="gramEnd"/>
            <w:r w:rsidRPr="005A673A">
              <w:rPr>
                <w:rFonts w:ascii="Times New Roman" w:hAnsi="Times New Roman"/>
                <w:color w:val="262626"/>
                <w:sz w:val="24"/>
                <w:szCs w:val="24"/>
                <w:lang w:eastAsia="ru-RU"/>
              </w:rPr>
              <w:t xml:space="preserve"> для 1-6 классов  «Прояви себя» </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Диплом участника</w:t>
            </w:r>
          </w:p>
        </w:tc>
      </w:tr>
      <w:tr w:rsidR="00FD78DB" w:rsidRPr="005A673A" w:rsidTr="00CA7172">
        <w:trPr>
          <w:trHeight w:val="1405"/>
        </w:trPr>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54</w:t>
            </w:r>
          </w:p>
        </w:tc>
        <w:tc>
          <w:tcPr>
            <w:tcW w:w="2978"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 xml:space="preserve">Васюнина Анастасия-1-б </w:t>
            </w:r>
            <w:proofErr w:type="spellStart"/>
            <w:r w:rsidRPr="005A673A">
              <w:rPr>
                <w:rFonts w:ascii="Times New Roman" w:hAnsi="Times New Roman"/>
                <w:color w:val="262626"/>
                <w:sz w:val="24"/>
                <w:szCs w:val="24"/>
              </w:rPr>
              <w:t>кл</w:t>
            </w:r>
            <w:proofErr w:type="spellEnd"/>
            <w:r w:rsidRPr="005A673A">
              <w:rPr>
                <w:rFonts w:ascii="Times New Roman" w:hAnsi="Times New Roman"/>
                <w:color w:val="262626"/>
                <w:sz w:val="24"/>
                <w:szCs w:val="24"/>
              </w:rPr>
              <w:t>.</w:t>
            </w:r>
          </w:p>
        </w:tc>
        <w:tc>
          <w:tcPr>
            <w:tcW w:w="1559" w:type="dxa"/>
          </w:tcPr>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color w:val="262626"/>
                <w:sz w:val="24"/>
                <w:szCs w:val="24"/>
                <w:lang w:eastAsia="ru-RU"/>
              </w:rPr>
              <w:t>Всероссийский</w:t>
            </w:r>
          </w:p>
        </w:tc>
        <w:tc>
          <w:tcPr>
            <w:tcW w:w="2551"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lang w:val="en-US"/>
              </w:rPr>
              <w:t>IV</w:t>
            </w:r>
            <w:r w:rsidRPr="005A673A">
              <w:rPr>
                <w:rFonts w:ascii="Times New Roman" w:hAnsi="Times New Roman"/>
                <w:color w:val="262626"/>
                <w:sz w:val="24"/>
                <w:szCs w:val="24"/>
              </w:rPr>
              <w:t xml:space="preserve"> Всероссийская олимпиада по русскому языку для учащихся 1-2 классов ЦПМ«Новые идеи»</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color w:val="262626"/>
                <w:sz w:val="24"/>
                <w:szCs w:val="24"/>
              </w:rPr>
              <w:t xml:space="preserve">Диплом </w:t>
            </w:r>
            <w:r w:rsidRPr="005A673A">
              <w:rPr>
                <w:rFonts w:ascii="Times New Roman" w:hAnsi="Times New Roman"/>
                <w:color w:val="262626"/>
                <w:sz w:val="24"/>
                <w:szCs w:val="24"/>
                <w:lang w:val="en-US"/>
              </w:rPr>
              <w:t>I</w:t>
            </w:r>
            <w:r w:rsidRPr="005A673A">
              <w:rPr>
                <w:rFonts w:ascii="Times New Roman" w:hAnsi="Times New Roman"/>
                <w:color w:val="262626"/>
                <w:sz w:val="24"/>
                <w:szCs w:val="24"/>
              </w:rPr>
              <w:t xml:space="preserve"> степени</w:t>
            </w:r>
          </w:p>
        </w:tc>
      </w:tr>
      <w:tr w:rsidR="00FD78DB" w:rsidRPr="005A673A" w:rsidTr="00CA7172">
        <w:trPr>
          <w:trHeight w:val="1411"/>
        </w:trPr>
        <w:tc>
          <w:tcPr>
            <w:tcW w:w="567" w:type="dxa"/>
          </w:tcPr>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55</w:t>
            </w:r>
          </w:p>
        </w:tc>
        <w:tc>
          <w:tcPr>
            <w:tcW w:w="2978" w:type="dxa"/>
          </w:tcPr>
          <w:p w:rsidR="00FD78DB" w:rsidRPr="005A673A" w:rsidRDefault="00FD78DB" w:rsidP="00A57E39">
            <w:pPr>
              <w:pStyle w:val="afa"/>
              <w:rPr>
                <w:rFonts w:ascii="Times New Roman" w:hAnsi="Times New Roman"/>
                <w:sz w:val="24"/>
                <w:szCs w:val="24"/>
              </w:rPr>
            </w:pPr>
            <w:proofErr w:type="spellStart"/>
            <w:r w:rsidRPr="005A673A">
              <w:rPr>
                <w:rFonts w:ascii="Times New Roman" w:hAnsi="Times New Roman"/>
                <w:sz w:val="24"/>
                <w:szCs w:val="24"/>
              </w:rPr>
              <w:t>Любишкина</w:t>
            </w:r>
            <w:proofErr w:type="spellEnd"/>
            <w:r w:rsidRPr="005A673A">
              <w:rPr>
                <w:rFonts w:ascii="Times New Roman" w:hAnsi="Times New Roman"/>
                <w:sz w:val="24"/>
                <w:szCs w:val="24"/>
              </w:rPr>
              <w:t xml:space="preserve"> Анастасия -1-б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sz w:val="24"/>
                <w:szCs w:val="24"/>
              </w:rPr>
            </w:pPr>
            <w:r w:rsidRPr="005A673A">
              <w:rPr>
                <w:rFonts w:ascii="Times New Roman" w:hAnsi="Times New Roman"/>
                <w:sz w:val="24"/>
                <w:szCs w:val="24"/>
              </w:rPr>
              <w:t xml:space="preserve">Васюнина Анастасия-1-б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p w:rsidR="00FD78DB" w:rsidRPr="005A673A" w:rsidRDefault="00FD78DB" w:rsidP="00A57E39">
            <w:pPr>
              <w:pStyle w:val="afa"/>
              <w:rPr>
                <w:rFonts w:ascii="Times New Roman" w:hAnsi="Times New Roman"/>
                <w:color w:val="262626"/>
                <w:sz w:val="24"/>
                <w:szCs w:val="24"/>
              </w:rPr>
            </w:pPr>
            <w:proofErr w:type="spellStart"/>
            <w:r w:rsidRPr="005A673A">
              <w:rPr>
                <w:rFonts w:ascii="Times New Roman" w:hAnsi="Times New Roman"/>
                <w:sz w:val="24"/>
                <w:szCs w:val="24"/>
              </w:rPr>
              <w:t>Адушев</w:t>
            </w:r>
            <w:proofErr w:type="spellEnd"/>
            <w:r w:rsidRPr="005A673A">
              <w:rPr>
                <w:rFonts w:ascii="Times New Roman" w:hAnsi="Times New Roman"/>
                <w:sz w:val="24"/>
                <w:szCs w:val="24"/>
              </w:rPr>
              <w:t xml:space="preserve"> Саша-1-а </w:t>
            </w:r>
            <w:proofErr w:type="spellStart"/>
            <w:r w:rsidRPr="005A673A">
              <w:rPr>
                <w:rFonts w:ascii="Times New Roman" w:hAnsi="Times New Roman"/>
                <w:sz w:val="24"/>
                <w:szCs w:val="24"/>
              </w:rPr>
              <w:t>кл</w:t>
            </w:r>
            <w:proofErr w:type="spellEnd"/>
            <w:r w:rsidRPr="005A673A">
              <w:rPr>
                <w:rFonts w:ascii="Times New Roman" w:hAnsi="Times New Roman"/>
                <w:sz w:val="24"/>
                <w:szCs w:val="24"/>
              </w:rPr>
              <w:t>.</w:t>
            </w:r>
          </w:p>
        </w:tc>
        <w:tc>
          <w:tcPr>
            <w:tcW w:w="1559" w:type="dxa"/>
          </w:tcPr>
          <w:p w:rsidR="00FD78DB" w:rsidRPr="005A673A" w:rsidRDefault="00FD78DB" w:rsidP="00A57E39">
            <w:pPr>
              <w:pStyle w:val="17"/>
              <w:jc w:val="both"/>
              <w:rPr>
                <w:rFonts w:ascii="Times New Roman" w:hAnsi="Times New Roman"/>
                <w:color w:val="262626"/>
                <w:sz w:val="24"/>
                <w:szCs w:val="24"/>
                <w:lang w:eastAsia="ru-RU"/>
              </w:rPr>
            </w:pPr>
            <w:r w:rsidRPr="005A673A">
              <w:rPr>
                <w:rFonts w:ascii="Times New Roman" w:hAnsi="Times New Roman"/>
                <w:sz w:val="24"/>
                <w:szCs w:val="24"/>
              </w:rPr>
              <w:t>Всероссийский</w:t>
            </w:r>
          </w:p>
        </w:tc>
        <w:tc>
          <w:tcPr>
            <w:tcW w:w="2551"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sz w:val="24"/>
                <w:szCs w:val="24"/>
              </w:rPr>
              <w:t xml:space="preserve">Всероссийский детский творческий </w:t>
            </w:r>
            <w:r w:rsidRPr="005A673A">
              <w:rPr>
                <w:rFonts w:ascii="Times New Roman" w:hAnsi="Times New Roman"/>
                <w:b/>
                <w:bCs/>
                <w:sz w:val="24"/>
                <w:szCs w:val="24"/>
              </w:rPr>
              <w:t>конкурс</w:t>
            </w:r>
            <w:r w:rsidRPr="005A673A">
              <w:rPr>
                <w:rFonts w:ascii="Times New Roman" w:hAnsi="Times New Roman"/>
                <w:sz w:val="24"/>
                <w:szCs w:val="24"/>
              </w:rPr>
              <w:t xml:space="preserve"> "</w:t>
            </w:r>
            <w:r w:rsidRPr="005A673A">
              <w:rPr>
                <w:rFonts w:ascii="Times New Roman" w:hAnsi="Times New Roman"/>
                <w:b/>
                <w:bCs/>
                <w:sz w:val="24"/>
                <w:szCs w:val="24"/>
              </w:rPr>
              <w:t>Святые</w:t>
            </w:r>
            <w:r w:rsidRPr="005A673A">
              <w:rPr>
                <w:rFonts w:ascii="Times New Roman" w:hAnsi="Times New Roman"/>
                <w:sz w:val="24"/>
                <w:szCs w:val="24"/>
              </w:rPr>
              <w:t xml:space="preserve"> </w:t>
            </w:r>
            <w:r w:rsidRPr="005A673A">
              <w:rPr>
                <w:rFonts w:ascii="Times New Roman" w:hAnsi="Times New Roman"/>
                <w:b/>
                <w:bCs/>
                <w:sz w:val="24"/>
                <w:szCs w:val="24"/>
              </w:rPr>
              <w:t>заступники</w:t>
            </w:r>
            <w:r w:rsidRPr="005A673A">
              <w:rPr>
                <w:rFonts w:ascii="Times New Roman" w:hAnsi="Times New Roman"/>
                <w:sz w:val="24"/>
                <w:szCs w:val="24"/>
              </w:rPr>
              <w:t xml:space="preserve"> </w:t>
            </w:r>
            <w:r w:rsidRPr="005A673A">
              <w:rPr>
                <w:rFonts w:ascii="Times New Roman" w:hAnsi="Times New Roman"/>
                <w:b/>
                <w:bCs/>
                <w:sz w:val="24"/>
                <w:szCs w:val="24"/>
              </w:rPr>
              <w:t>Руси</w:t>
            </w:r>
            <w:r w:rsidRPr="005A673A">
              <w:rPr>
                <w:rFonts w:ascii="Times New Roman" w:hAnsi="Times New Roman"/>
                <w:sz w:val="24"/>
                <w:szCs w:val="24"/>
              </w:rPr>
              <w:t>".</w:t>
            </w:r>
          </w:p>
        </w:tc>
        <w:tc>
          <w:tcPr>
            <w:tcW w:w="2127" w:type="dxa"/>
          </w:tcPr>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Травина Н.И.</w:t>
            </w:r>
          </w:p>
          <w:p w:rsidR="00FD78DB" w:rsidRPr="005A673A" w:rsidRDefault="00FD78DB" w:rsidP="00A57E39">
            <w:pPr>
              <w:pStyle w:val="af5"/>
              <w:ind w:left="0"/>
              <w:rPr>
                <w:rFonts w:ascii="Times New Roman" w:hAnsi="Times New Roman"/>
                <w:sz w:val="24"/>
                <w:szCs w:val="24"/>
              </w:rPr>
            </w:pPr>
            <w:r w:rsidRPr="005A673A">
              <w:rPr>
                <w:rFonts w:ascii="Times New Roman" w:hAnsi="Times New Roman"/>
                <w:sz w:val="24"/>
                <w:szCs w:val="24"/>
              </w:rPr>
              <w:t>Басова Г.А.</w:t>
            </w:r>
          </w:p>
        </w:tc>
        <w:tc>
          <w:tcPr>
            <w:tcW w:w="1599" w:type="dxa"/>
          </w:tcPr>
          <w:p w:rsidR="00FD78DB" w:rsidRPr="005A673A" w:rsidRDefault="00FD78DB" w:rsidP="00A57E39">
            <w:pPr>
              <w:pStyle w:val="afa"/>
              <w:rPr>
                <w:rFonts w:ascii="Times New Roman" w:hAnsi="Times New Roman"/>
                <w:color w:val="262626"/>
                <w:sz w:val="24"/>
                <w:szCs w:val="24"/>
              </w:rPr>
            </w:pPr>
            <w:r w:rsidRPr="005A673A">
              <w:rPr>
                <w:rFonts w:ascii="Times New Roman" w:hAnsi="Times New Roman"/>
                <w:sz w:val="24"/>
                <w:szCs w:val="24"/>
              </w:rPr>
              <w:t>Участие</w:t>
            </w:r>
          </w:p>
        </w:tc>
      </w:tr>
    </w:tbl>
    <w:p w:rsidR="00FD78DB" w:rsidRPr="005A673A" w:rsidRDefault="00FD78DB" w:rsidP="00FD78DB">
      <w:pPr>
        <w:rPr>
          <w:b/>
        </w:rPr>
      </w:pPr>
    </w:p>
    <w:p w:rsidR="00006D9E" w:rsidRPr="005A673A" w:rsidRDefault="00006D9E" w:rsidP="00E87070">
      <w:pPr>
        <w:ind w:firstLine="708"/>
        <w:jc w:val="both"/>
        <w:rPr>
          <w:b/>
          <w:bCs/>
          <w:iCs/>
        </w:rPr>
      </w:pPr>
      <w:r w:rsidRPr="005A673A">
        <w:rPr>
          <w:b/>
          <w:bCs/>
          <w:iCs/>
        </w:rPr>
        <w:t>Выводы:</w:t>
      </w:r>
    </w:p>
    <w:p w:rsidR="00006D9E" w:rsidRPr="005A673A" w:rsidRDefault="00006D9E" w:rsidP="00014709">
      <w:pPr>
        <w:pStyle w:val="af5"/>
        <w:numPr>
          <w:ilvl w:val="3"/>
          <w:numId w:val="29"/>
        </w:numPr>
        <w:autoSpaceDE w:val="0"/>
        <w:autoSpaceDN w:val="0"/>
        <w:spacing w:after="0" w:line="240" w:lineRule="auto"/>
        <w:ind w:left="0" w:firstLine="0"/>
        <w:contextualSpacing w:val="0"/>
        <w:jc w:val="both"/>
        <w:rPr>
          <w:rFonts w:ascii="Times New Roman" w:hAnsi="Times New Roman"/>
        </w:rPr>
      </w:pPr>
      <w:r w:rsidRPr="005A673A">
        <w:rPr>
          <w:rFonts w:ascii="Times New Roman" w:hAnsi="Times New Roman"/>
        </w:rPr>
        <w:t xml:space="preserve">В последнее время число учащихся, занятых научно-исследовательской деятельностью и индивидуальной </w:t>
      </w:r>
      <w:r w:rsidR="001F3693" w:rsidRPr="005A673A">
        <w:rPr>
          <w:rFonts w:ascii="Times New Roman" w:hAnsi="Times New Roman"/>
        </w:rPr>
        <w:t xml:space="preserve">творческой </w:t>
      </w:r>
      <w:r w:rsidRPr="005A673A">
        <w:rPr>
          <w:rFonts w:ascii="Times New Roman" w:hAnsi="Times New Roman"/>
        </w:rPr>
        <w:t>работой</w:t>
      </w:r>
      <w:r w:rsidR="002605A2">
        <w:rPr>
          <w:rFonts w:ascii="Times New Roman" w:hAnsi="Times New Roman"/>
        </w:rPr>
        <w:t>,</w:t>
      </w:r>
      <w:r w:rsidRPr="005A673A">
        <w:rPr>
          <w:rFonts w:ascii="Times New Roman" w:hAnsi="Times New Roman"/>
        </w:rPr>
        <w:t xml:space="preserve"> повышается. Повышение интереса учащихся к данным видам деятельности происходит за счет подбора интересных тем для исследования.</w:t>
      </w:r>
    </w:p>
    <w:p w:rsidR="00006D9E" w:rsidRPr="005A673A" w:rsidRDefault="00006D9E" w:rsidP="00014709">
      <w:pPr>
        <w:pStyle w:val="af5"/>
        <w:numPr>
          <w:ilvl w:val="3"/>
          <w:numId w:val="29"/>
        </w:numPr>
        <w:autoSpaceDE w:val="0"/>
        <w:autoSpaceDN w:val="0"/>
        <w:spacing w:after="0" w:line="240" w:lineRule="auto"/>
        <w:ind w:left="0" w:firstLine="0"/>
        <w:contextualSpacing w:val="0"/>
        <w:jc w:val="both"/>
        <w:rPr>
          <w:rFonts w:ascii="Times New Roman" w:hAnsi="Times New Roman"/>
        </w:rPr>
      </w:pPr>
      <w:r w:rsidRPr="005A673A">
        <w:rPr>
          <w:rFonts w:ascii="Times New Roman" w:hAnsi="Times New Roman"/>
        </w:rPr>
        <w:t xml:space="preserve"> Стабильно количество   педагогов, занятых индивидуальной подготовкой учащихся к НОУ. </w:t>
      </w:r>
    </w:p>
    <w:p w:rsidR="00006D9E" w:rsidRPr="005A673A" w:rsidRDefault="00006D9E" w:rsidP="00E87070">
      <w:pPr>
        <w:ind w:firstLine="708"/>
        <w:jc w:val="both"/>
        <w:rPr>
          <w:b/>
          <w:bCs/>
          <w:iCs/>
        </w:rPr>
      </w:pPr>
      <w:r w:rsidRPr="005A673A">
        <w:rPr>
          <w:b/>
          <w:bCs/>
          <w:iCs/>
        </w:rPr>
        <w:t>Рекомендации:</w:t>
      </w:r>
    </w:p>
    <w:p w:rsidR="00006D9E" w:rsidRPr="005A673A" w:rsidRDefault="00006D9E" w:rsidP="00006D9E">
      <w:pPr>
        <w:pStyle w:val="af5"/>
        <w:autoSpaceDE w:val="0"/>
        <w:autoSpaceDN w:val="0"/>
        <w:ind w:left="0"/>
        <w:jc w:val="both"/>
        <w:rPr>
          <w:rFonts w:ascii="Times New Roman" w:hAnsi="Times New Roman"/>
        </w:rPr>
      </w:pPr>
      <w:r w:rsidRPr="005A673A">
        <w:rPr>
          <w:rFonts w:ascii="Times New Roman" w:hAnsi="Times New Roman"/>
        </w:rPr>
        <w:t>1. Активнее привлекать педагогов и учащихся к участию в НОУ.</w:t>
      </w:r>
    </w:p>
    <w:p w:rsidR="00006D9E" w:rsidRPr="005A673A" w:rsidRDefault="00006D9E" w:rsidP="00006D9E">
      <w:pPr>
        <w:pStyle w:val="af5"/>
        <w:autoSpaceDE w:val="0"/>
        <w:autoSpaceDN w:val="0"/>
        <w:ind w:left="0"/>
        <w:jc w:val="both"/>
        <w:rPr>
          <w:rFonts w:ascii="Times New Roman" w:hAnsi="Times New Roman"/>
        </w:rPr>
      </w:pPr>
      <w:r w:rsidRPr="005A673A">
        <w:rPr>
          <w:rFonts w:ascii="Times New Roman" w:hAnsi="Times New Roman"/>
        </w:rPr>
        <w:t>2. Продумать планирование деятельности учащихся и учителей для качественной подготовки участников  научно-исследовательских конференций.</w:t>
      </w:r>
    </w:p>
    <w:p w:rsidR="00006D9E" w:rsidRPr="005A673A" w:rsidRDefault="00F95624" w:rsidP="00006D9E">
      <w:pPr>
        <w:pStyle w:val="af"/>
        <w:jc w:val="center"/>
        <w:rPr>
          <w:b/>
          <w:color w:val="C00000"/>
          <w:sz w:val="28"/>
          <w:szCs w:val="28"/>
        </w:rPr>
      </w:pPr>
      <w:r w:rsidRPr="005A673A">
        <w:rPr>
          <w:b/>
          <w:color w:val="C00000"/>
          <w:sz w:val="28"/>
          <w:szCs w:val="28"/>
        </w:rPr>
        <w:t>11</w:t>
      </w:r>
      <w:r w:rsidR="00006D9E" w:rsidRPr="005A673A">
        <w:rPr>
          <w:b/>
          <w:color w:val="C00000"/>
          <w:sz w:val="28"/>
          <w:szCs w:val="28"/>
        </w:rPr>
        <w:t>. Методическая работа школы</w:t>
      </w:r>
    </w:p>
    <w:p w:rsidR="00006D9E" w:rsidRPr="005A673A" w:rsidRDefault="00006D9E" w:rsidP="00006D9E">
      <w:pPr>
        <w:tabs>
          <w:tab w:val="left" w:pos="7770"/>
        </w:tabs>
        <w:jc w:val="both"/>
      </w:pPr>
      <w:r w:rsidRPr="005A673A">
        <w:t xml:space="preserve">           Методическая работа в школе организована как целостная система, опирающаяся на заинтересованность педагогов в профессиональном развитии.</w:t>
      </w:r>
    </w:p>
    <w:p w:rsidR="00006D9E" w:rsidRPr="005A673A" w:rsidRDefault="00006D9E" w:rsidP="00006D9E">
      <w:pPr>
        <w:ind w:firstLine="708"/>
        <w:jc w:val="both"/>
      </w:pPr>
      <w:r w:rsidRPr="005A673A">
        <w:t>Методическая служба - важное многофункциональное звено в управлении школой. Она способствует совершенствованию уровня педагогического мастерства учителей, их профессиональной компетенции</w:t>
      </w:r>
    </w:p>
    <w:p w:rsidR="00006D9E" w:rsidRPr="005A673A" w:rsidRDefault="00006D9E" w:rsidP="00006D9E">
      <w:pPr>
        <w:ind w:firstLine="360"/>
        <w:jc w:val="both"/>
      </w:pPr>
      <w:r w:rsidRPr="005A673A">
        <w:t>Цель методической работы: определить уровень продуктивности методической работы в педагогическом сопровождении учителя  в процессе профессиональной деятельности и педагогической поддержки в соответствии с его профессиональными потребностями с целью достижения поставленных перед школой задач.</w:t>
      </w:r>
    </w:p>
    <w:p w:rsidR="00154E92" w:rsidRPr="005A673A" w:rsidRDefault="00154E92" w:rsidP="00154E92">
      <w:pPr>
        <w:pStyle w:val="af0"/>
        <w:ind w:firstLine="708"/>
        <w:rPr>
          <w:rFonts w:ascii="Times New Roman" w:hAnsi="Times New Roman" w:cs="Times New Roman"/>
          <w:sz w:val="24"/>
          <w:szCs w:val="24"/>
        </w:rPr>
      </w:pPr>
      <w:r w:rsidRPr="005A673A">
        <w:rPr>
          <w:rFonts w:ascii="Times New Roman" w:hAnsi="Times New Roman" w:cs="Times New Roman"/>
          <w:sz w:val="24"/>
          <w:szCs w:val="24"/>
        </w:rPr>
        <w:t>В 201</w:t>
      </w:r>
      <w:r w:rsidR="005A6EE5" w:rsidRPr="005A673A">
        <w:rPr>
          <w:rFonts w:ascii="Times New Roman" w:hAnsi="Times New Roman" w:cs="Times New Roman"/>
          <w:sz w:val="24"/>
          <w:szCs w:val="24"/>
        </w:rPr>
        <w:t>4</w:t>
      </w:r>
      <w:r w:rsidRPr="005A673A">
        <w:rPr>
          <w:rFonts w:ascii="Times New Roman" w:hAnsi="Times New Roman" w:cs="Times New Roman"/>
          <w:sz w:val="24"/>
          <w:szCs w:val="24"/>
        </w:rPr>
        <w:t xml:space="preserve"> – 201</w:t>
      </w:r>
      <w:r w:rsidR="005A6EE5" w:rsidRPr="005A673A">
        <w:rPr>
          <w:rFonts w:ascii="Times New Roman" w:hAnsi="Times New Roman" w:cs="Times New Roman"/>
          <w:sz w:val="24"/>
          <w:szCs w:val="24"/>
        </w:rPr>
        <w:t>5</w:t>
      </w:r>
      <w:r w:rsidRPr="005A673A">
        <w:rPr>
          <w:rFonts w:ascii="Times New Roman" w:hAnsi="Times New Roman" w:cs="Times New Roman"/>
          <w:sz w:val="24"/>
          <w:szCs w:val="24"/>
        </w:rPr>
        <w:t xml:space="preserve"> учебном году школа работала над единой методической темой </w:t>
      </w:r>
    </w:p>
    <w:p w:rsidR="00006D9E" w:rsidRPr="005A673A" w:rsidRDefault="00154E92" w:rsidP="008E0CC0">
      <w:pPr>
        <w:pStyle w:val="af0"/>
        <w:rPr>
          <w:rFonts w:ascii="Times New Roman" w:hAnsi="Times New Roman" w:cs="Times New Roman"/>
          <w:sz w:val="24"/>
          <w:szCs w:val="24"/>
        </w:rPr>
      </w:pPr>
      <w:r w:rsidRPr="005A673A">
        <w:rPr>
          <w:rFonts w:ascii="Times New Roman" w:hAnsi="Times New Roman" w:cs="Times New Roman"/>
          <w:sz w:val="24"/>
          <w:szCs w:val="24"/>
        </w:rPr>
        <w:t xml:space="preserve"> «Совершенствование ключевых, базовых и специальных   компетентностей  педагогов в условиях освоения Федеральных государственных образовательных стандартов»</w:t>
      </w:r>
    </w:p>
    <w:p w:rsidR="005A6EE5" w:rsidRPr="005A673A" w:rsidRDefault="005A6EE5" w:rsidP="005A6EE5">
      <w:pPr>
        <w:pStyle w:val="af0"/>
        <w:jc w:val="center"/>
        <w:rPr>
          <w:rFonts w:ascii="Times New Roman" w:hAnsi="Times New Roman" w:cs="Times New Roman"/>
          <w:b/>
          <w:sz w:val="24"/>
          <w:szCs w:val="24"/>
        </w:rPr>
      </w:pPr>
      <w:r w:rsidRPr="005A673A">
        <w:rPr>
          <w:rFonts w:ascii="Times New Roman" w:hAnsi="Times New Roman" w:cs="Times New Roman"/>
          <w:b/>
          <w:sz w:val="24"/>
          <w:szCs w:val="24"/>
        </w:rPr>
        <w:lastRenderedPageBreak/>
        <w:t>Приоритетные направления работы:</w:t>
      </w:r>
    </w:p>
    <w:p w:rsidR="005A6EE5" w:rsidRPr="005A673A" w:rsidRDefault="005A6EE5" w:rsidP="005A6EE5">
      <w:pPr>
        <w:pStyle w:val="af0"/>
        <w:rPr>
          <w:rFonts w:ascii="Times New Roman" w:hAnsi="Times New Roman" w:cs="Times New Roman"/>
          <w:color w:val="000000"/>
          <w:sz w:val="24"/>
          <w:szCs w:val="24"/>
        </w:rPr>
      </w:pPr>
      <w:r w:rsidRPr="005A673A">
        <w:rPr>
          <w:rFonts w:ascii="Times New Roman" w:hAnsi="Times New Roman" w:cs="Times New Roman"/>
          <w:sz w:val="24"/>
          <w:szCs w:val="24"/>
        </w:rPr>
        <w:t>1.</w:t>
      </w:r>
      <w:r w:rsidRPr="005A673A">
        <w:rPr>
          <w:rFonts w:ascii="Times New Roman" w:hAnsi="Times New Roman" w:cs="Times New Roman"/>
          <w:color w:val="000000"/>
          <w:sz w:val="24"/>
          <w:szCs w:val="24"/>
        </w:rPr>
        <w:t xml:space="preserve"> Создание системы личностно-ориентированного методического сопровождения формирования профессиональных компетенций педагогов. </w:t>
      </w:r>
    </w:p>
    <w:p w:rsidR="005A6EE5" w:rsidRPr="005A673A" w:rsidRDefault="005A6EE5" w:rsidP="005A6EE5">
      <w:pPr>
        <w:pStyle w:val="af0"/>
        <w:rPr>
          <w:rFonts w:ascii="Times New Roman" w:hAnsi="Times New Roman" w:cs="Times New Roman"/>
          <w:sz w:val="24"/>
          <w:szCs w:val="24"/>
        </w:rPr>
      </w:pPr>
      <w:r w:rsidRPr="005A673A">
        <w:rPr>
          <w:rFonts w:ascii="Times New Roman" w:hAnsi="Times New Roman" w:cs="Times New Roman"/>
          <w:color w:val="000000"/>
          <w:sz w:val="24"/>
          <w:szCs w:val="24"/>
        </w:rPr>
        <w:t>2.</w:t>
      </w:r>
      <w:r w:rsidRPr="005A673A">
        <w:rPr>
          <w:rFonts w:ascii="Times New Roman" w:hAnsi="Times New Roman" w:cs="Times New Roman"/>
          <w:sz w:val="24"/>
          <w:szCs w:val="24"/>
        </w:rPr>
        <w:t>Методическая и организационная подготовка педагогов основной  и средней школы к переходу  на ФГОС. Методическое сопровождение внедрения ФГОС в начальной школе.</w:t>
      </w:r>
    </w:p>
    <w:p w:rsidR="005A6EE5" w:rsidRPr="005A673A" w:rsidRDefault="005A6EE5" w:rsidP="005A6EE5">
      <w:pPr>
        <w:pStyle w:val="af0"/>
        <w:rPr>
          <w:rFonts w:ascii="Times New Roman" w:hAnsi="Times New Roman" w:cs="Times New Roman"/>
          <w:sz w:val="24"/>
          <w:szCs w:val="24"/>
        </w:rPr>
      </w:pPr>
      <w:r w:rsidRPr="005A673A">
        <w:rPr>
          <w:rFonts w:ascii="Times New Roman" w:hAnsi="Times New Roman" w:cs="Times New Roman"/>
          <w:color w:val="000000"/>
          <w:sz w:val="24"/>
          <w:szCs w:val="24"/>
        </w:rPr>
        <w:t>3.Создание модели сетевого взаимодействия  педагогов, образовательных учреждений и специалистов НИРО как средство освоения новаций и новых педагогических технологий.</w:t>
      </w:r>
    </w:p>
    <w:p w:rsidR="005A6EE5" w:rsidRPr="005A673A" w:rsidRDefault="005A6EE5" w:rsidP="005A6EE5">
      <w:pPr>
        <w:pStyle w:val="af0"/>
        <w:rPr>
          <w:rFonts w:ascii="Times New Roman" w:hAnsi="Times New Roman" w:cs="Times New Roman"/>
          <w:sz w:val="24"/>
          <w:szCs w:val="24"/>
        </w:rPr>
      </w:pPr>
      <w:r w:rsidRPr="005A673A">
        <w:rPr>
          <w:rFonts w:ascii="Times New Roman" w:hAnsi="Times New Roman" w:cs="Times New Roman"/>
          <w:sz w:val="24"/>
          <w:szCs w:val="24"/>
        </w:rPr>
        <w:t xml:space="preserve">4.Активное распространение современных  педагогических  технологий </w:t>
      </w:r>
      <w:proofErr w:type="spellStart"/>
      <w:r w:rsidRPr="005A673A">
        <w:rPr>
          <w:rFonts w:ascii="Times New Roman" w:hAnsi="Times New Roman" w:cs="Times New Roman"/>
          <w:sz w:val="24"/>
          <w:szCs w:val="24"/>
        </w:rPr>
        <w:t>системно-деятельностного</w:t>
      </w:r>
      <w:proofErr w:type="spellEnd"/>
      <w:r w:rsidRPr="005A673A">
        <w:rPr>
          <w:rFonts w:ascii="Times New Roman" w:hAnsi="Times New Roman" w:cs="Times New Roman"/>
          <w:sz w:val="24"/>
          <w:szCs w:val="24"/>
        </w:rPr>
        <w:t xml:space="preserve"> и </w:t>
      </w:r>
      <w:proofErr w:type="spellStart"/>
      <w:r w:rsidRPr="005A673A">
        <w:rPr>
          <w:rFonts w:ascii="Times New Roman" w:hAnsi="Times New Roman" w:cs="Times New Roman"/>
          <w:sz w:val="24"/>
          <w:szCs w:val="24"/>
        </w:rPr>
        <w:t>компетентстного</w:t>
      </w:r>
      <w:proofErr w:type="spellEnd"/>
      <w:r w:rsidRPr="005A673A">
        <w:rPr>
          <w:rFonts w:ascii="Times New Roman" w:hAnsi="Times New Roman" w:cs="Times New Roman"/>
          <w:sz w:val="24"/>
          <w:szCs w:val="24"/>
        </w:rPr>
        <w:t xml:space="preserve"> подходов.</w:t>
      </w:r>
    </w:p>
    <w:p w:rsidR="005A6EE5" w:rsidRPr="005A673A" w:rsidRDefault="005A6EE5" w:rsidP="005A6EE5">
      <w:pPr>
        <w:pStyle w:val="af0"/>
        <w:rPr>
          <w:rFonts w:ascii="Times New Roman" w:hAnsi="Times New Roman" w:cs="Times New Roman"/>
          <w:color w:val="000000"/>
          <w:sz w:val="24"/>
          <w:szCs w:val="24"/>
        </w:rPr>
      </w:pPr>
      <w:r w:rsidRPr="005A673A">
        <w:rPr>
          <w:rFonts w:ascii="Times New Roman" w:hAnsi="Times New Roman" w:cs="Times New Roman"/>
          <w:sz w:val="24"/>
          <w:szCs w:val="24"/>
        </w:rPr>
        <w:t>5.</w:t>
      </w:r>
      <w:r w:rsidRPr="005A673A">
        <w:rPr>
          <w:rFonts w:ascii="Times New Roman" w:hAnsi="Times New Roman" w:cs="Times New Roman"/>
          <w:color w:val="000000"/>
          <w:sz w:val="14"/>
          <w:szCs w:val="14"/>
        </w:rPr>
        <w:t xml:space="preserve"> </w:t>
      </w:r>
      <w:r w:rsidRPr="005A673A">
        <w:rPr>
          <w:rFonts w:ascii="Times New Roman" w:hAnsi="Times New Roman" w:cs="Times New Roman"/>
          <w:color w:val="000000"/>
          <w:sz w:val="24"/>
          <w:szCs w:val="24"/>
        </w:rPr>
        <w:t>Совершенствование  системы поиска и поддержки талантливых детей.</w:t>
      </w:r>
    </w:p>
    <w:p w:rsidR="005A6EE5" w:rsidRPr="005A673A" w:rsidRDefault="005A6EE5" w:rsidP="005A6EE5">
      <w:pPr>
        <w:pStyle w:val="af0"/>
        <w:rPr>
          <w:rFonts w:ascii="Times New Roman" w:hAnsi="Times New Roman" w:cs="Times New Roman"/>
          <w:sz w:val="24"/>
          <w:szCs w:val="24"/>
        </w:rPr>
      </w:pPr>
      <w:r w:rsidRPr="005A673A">
        <w:rPr>
          <w:rFonts w:ascii="Times New Roman" w:hAnsi="Times New Roman" w:cs="Times New Roman"/>
          <w:sz w:val="24"/>
          <w:szCs w:val="24"/>
        </w:rPr>
        <w:t xml:space="preserve">6.Развитие   системы </w:t>
      </w:r>
      <w:proofErr w:type="spellStart"/>
      <w:r w:rsidRPr="005A673A">
        <w:rPr>
          <w:rFonts w:ascii="Times New Roman" w:hAnsi="Times New Roman" w:cs="Times New Roman"/>
          <w:sz w:val="24"/>
          <w:szCs w:val="24"/>
        </w:rPr>
        <w:t>здоровьесберегающей</w:t>
      </w:r>
      <w:proofErr w:type="spellEnd"/>
      <w:r w:rsidRPr="005A673A">
        <w:rPr>
          <w:rFonts w:ascii="Times New Roman" w:hAnsi="Times New Roman" w:cs="Times New Roman"/>
          <w:sz w:val="24"/>
          <w:szCs w:val="24"/>
        </w:rPr>
        <w:t xml:space="preserve"> деятельности в образовательном учреждении.</w:t>
      </w:r>
    </w:p>
    <w:p w:rsidR="005A6EE5" w:rsidRPr="005A673A" w:rsidRDefault="005A6EE5" w:rsidP="005A6EE5">
      <w:pPr>
        <w:pStyle w:val="af0"/>
        <w:jc w:val="center"/>
        <w:rPr>
          <w:rFonts w:ascii="Times New Roman" w:hAnsi="Times New Roman" w:cs="Times New Roman"/>
          <w:b/>
          <w:sz w:val="24"/>
          <w:szCs w:val="24"/>
        </w:rPr>
      </w:pPr>
      <w:r w:rsidRPr="005A673A">
        <w:rPr>
          <w:rFonts w:ascii="Times New Roman" w:hAnsi="Times New Roman" w:cs="Times New Roman"/>
          <w:b/>
          <w:sz w:val="24"/>
          <w:szCs w:val="24"/>
        </w:rPr>
        <w:t>Задачи:</w:t>
      </w:r>
    </w:p>
    <w:p w:rsidR="005A6EE5" w:rsidRPr="005A673A" w:rsidRDefault="005A6EE5" w:rsidP="00014709">
      <w:pPr>
        <w:pStyle w:val="af5"/>
        <w:numPr>
          <w:ilvl w:val="0"/>
          <w:numId w:val="41"/>
        </w:numPr>
        <w:snapToGrid w:val="0"/>
        <w:spacing w:after="0" w:line="240" w:lineRule="auto"/>
        <w:ind w:left="567" w:hanging="284"/>
        <w:contextualSpacing w:val="0"/>
        <w:jc w:val="both"/>
        <w:rPr>
          <w:rFonts w:ascii="Times New Roman" w:hAnsi="Times New Roman"/>
          <w:sz w:val="24"/>
          <w:szCs w:val="24"/>
        </w:rPr>
      </w:pPr>
      <w:r w:rsidRPr="005A673A">
        <w:rPr>
          <w:rFonts w:ascii="Times New Roman" w:hAnsi="Times New Roman"/>
          <w:sz w:val="24"/>
          <w:szCs w:val="24"/>
        </w:rPr>
        <w:t>продолжать работу по теме «Проектная деятельность как фактор раскрытия             потенциала личности учителя и ученика»;</w:t>
      </w:r>
    </w:p>
    <w:p w:rsidR="005A6EE5" w:rsidRPr="005A673A" w:rsidRDefault="005A6EE5" w:rsidP="00014709">
      <w:pPr>
        <w:numPr>
          <w:ilvl w:val="0"/>
          <w:numId w:val="40"/>
        </w:numPr>
        <w:snapToGrid w:val="0"/>
        <w:ind w:left="567" w:hanging="284"/>
        <w:jc w:val="both"/>
      </w:pPr>
      <w:r w:rsidRPr="005A673A">
        <w:t xml:space="preserve">продолжать работу по реализации Программы развития «Школа </w:t>
      </w:r>
      <w:proofErr w:type="spellStart"/>
      <w:r w:rsidRPr="005A673A">
        <w:t>социокультурных</w:t>
      </w:r>
      <w:proofErr w:type="spellEnd"/>
      <w:r w:rsidRPr="005A673A">
        <w:t xml:space="preserve"> практик»; </w:t>
      </w:r>
    </w:p>
    <w:p w:rsidR="005A6EE5" w:rsidRPr="005A673A" w:rsidRDefault="005A6EE5" w:rsidP="00014709">
      <w:pPr>
        <w:numPr>
          <w:ilvl w:val="0"/>
          <w:numId w:val="40"/>
        </w:numPr>
        <w:snapToGrid w:val="0"/>
        <w:ind w:left="567" w:hanging="284"/>
        <w:jc w:val="both"/>
      </w:pPr>
      <w:r w:rsidRPr="005A673A">
        <w:t>продолжать экспериментальную работу по теме «Проектирование основной образовательной программы основного общего образования»;</w:t>
      </w:r>
    </w:p>
    <w:p w:rsidR="005A6EE5" w:rsidRPr="005A673A" w:rsidRDefault="005A6EE5" w:rsidP="00014709">
      <w:pPr>
        <w:numPr>
          <w:ilvl w:val="0"/>
          <w:numId w:val="40"/>
        </w:numPr>
        <w:snapToGrid w:val="0"/>
        <w:ind w:left="567"/>
        <w:jc w:val="both"/>
      </w:pPr>
      <w:r w:rsidRPr="005A673A">
        <w:t>на уровне  школьных методических объединений анализировать и изучать опыт внедрения в 1-4 классах ФГОС, организовать работу по подготовке и введению ФГОС основного общего образования;</w:t>
      </w:r>
    </w:p>
    <w:p w:rsidR="005A6EE5" w:rsidRPr="005A673A" w:rsidRDefault="005A6EE5" w:rsidP="00014709">
      <w:pPr>
        <w:pStyle w:val="af0"/>
        <w:numPr>
          <w:ilvl w:val="0"/>
          <w:numId w:val="40"/>
        </w:numPr>
        <w:ind w:left="567" w:hanging="284"/>
        <w:jc w:val="both"/>
        <w:rPr>
          <w:rFonts w:ascii="Times New Roman" w:hAnsi="Times New Roman" w:cs="Times New Roman"/>
          <w:sz w:val="24"/>
          <w:szCs w:val="24"/>
        </w:rPr>
      </w:pPr>
      <w:r w:rsidRPr="005A673A">
        <w:rPr>
          <w:rFonts w:ascii="Times New Roman" w:hAnsi="Times New Roman" w:cs="Times New Roman"/>
          <w:sz w:val="24"/>
          <w:szCs w:val="24"/>
        </w:rPr>
        <w:t>активно использовать систему олимпиад, конкурсов, соревнований, конференций для выявления, поддержки и методического сопровождения талантливых детей;</w:t>
      </w:r>
    </w:p>
    <w:p w:rsidR="005A6EE5" w:rsidRPr="005A673A" w:rsidRDefault="005A6EE5" w:rsidP="00014709">
      <w:pPr>
        <w:pStyle w:val="af0"/>
        <w:numPr>
          <w:ilvl w:val="0"/>
          <w:numId w:val="40"/>
        </w:numPr>
        <w:ind w:left="567" w:hanging="284"/>
        <w:jc w:val="both"/>
        <w:rPr>
          <w:rFonts w:ascii="Times New Roman" w:hAnsi="Times New Roman" w:cs="Times New Roman"/>
          <w:sz w:val="24"/>
          <w:szCs w:val="24"/>
        </w:rPr>
      </w:pPr>
      <w:r w:rsidRPr="005A673A">
        <w:rPr>
          <w:rFonts w:ascii="Times New Roman" w:hAnsi="Times New Roman" w:cs="Times New Roman"/>
          <w:sz w:val="24"/>
          <w:szCs w:val="24"/>
        </w:rPr>
        <w:t>активно  распространять опыт лучших учителей, добившихся положительных результатов в обучении и воспитании;</w:t>
      </w:r>
    </w:p>
    <w:p w:rsidR="005A6EE5" w:rsidRPr="005A673A" w:rsidRDefault="005A6EE5" w:rsidP="00014709">
      <w:pPr>
        <w:pStyle w:val="af0"/>
        <w:numPr>
          <w:ilvl w:val="0"/>
          <w:numId w:val="40"/>
        </w:numPr>
        <w:ind w:left="567" w:hanging="284"/>
        <w:jc w:val="both"/>
        <w:rPr>
          <w:rFonts w:ascii="Times New Roman" w:hAnsi="Times New Roman" w:cs="Times New Roman"/>
          <w:sz w:val="24"/>
          <w:szCs w:val="24"/>
        </w:rPr>
      </w:pPr>
      <w:r w:rsidRPr="005A673A">
        <w:rPr>
          <w:rFonts w:ascii="Times New Roman" w:hAnsi="Times New Roman" w:cs="Times New Roman"/>
          <w:sz w:val="24"/>
          <w:szCs w:val="24"/>
        </w:rPr>
        <w:t>продолжать работу по повышению воспитательного потенциала образовательного  учреждения, в том числе духовно-нравственного воспитания личности, проводить организационную и методическую поддержку введения курса ОРКСЭ;</w:t>
      </w:r>
    </w:p>
    <w:p w:rsidR="005A6EE5" w:rsidRPr="005A673A" w:rsidRDefault="005A6EE5" w:rsidP="00014709">
      <w:pPr>
        <w:pStyle w:val="af0"/>
        <w:numPr>
          <w:ilvl w:val="0"/>
          <w:numId w:val="40"/>
        </w:numPr>
        <w:ind w:left="567" w:hanging="284"/>
        <w:jc w:val="both"/>
        <w:rPr>
          <w:rFonts w:ascii="Times New Roman" w:hAnsi="Times New Roman" w:cs="Times New Roman"/>
          <w:sz w:val="24"/>
          <w:szCs w:val="24"/>
        </w:rPr>
      </w:pPr>
      <w:r w:rsidRPr="005A673A">
        <w:rPr>
          <w:rFonts w:ascii="Times New Roman" w:hAnsi="Times New Roman" w:cs="Times New Roman"/>
          <w:sz w:val="24"/>
          <w:szCs w:val="24"/>
        </w:rPr>
        <w:t>совершенствовать имеющийся опыт использования современных технологий обучения;</w:t>
      </w:r>
    </w:p>
    <w:p w:rsidR="005A6EE5" w:rsidRPr="005A673A" w:rsidRDefault="005A6EE5" w:rsidP="00014709">
      <w:pPr>
        <w:numPr>
          <w:ilvl w:val="0"/>
          <w:numId w:val="40"/>
        </w:numPr>
        <w:snapToGrid w:val="0"/>
        <w:ind w:left="567" w:hanging="284"/>
        <w:jc w:val="both"/>
      </w:pPr>
      <w:r w:rsidRPr="005A673A">
        <w:t>содействовать распространению инновационного движения в образовательном пространстве, продолжать работу по распространению опыта лучших учителей, в том числе победителей конкурса Приоритетного национального проекта «Образование»;</w:t>
      </w:r>
    </w:p>
    <w:p w:rsidR="005A6EE5" w:rsidRPr="005A673A" w:rsidRDefault="005A6EE5" w:rsidP="00014709">
      <w:pPr>
        <w:numPr>
          <w:ilvl w:val="0"/>
          <w:numId w:val="40"/>
        </w:numPr>
        <w:snapToGrid w:val="0"/>
        <w:ind w:left="567" w:hanging="284"/>
        <w:jc w:val="both"/>
      </w:pPr>
      <w:r w:rsidRPr="005A673A">
        <w:t>совершенствовать систему повышения качества образования на основе мониторинговых и диагностических результатов;</w:t>
      </w:r>
    </w:p>
    <w:p w:rsidR="005A6EE5" w:rsidRPr="005A673A" w:rsidRDefault="005A6EE5" w:rsidP="00014709">
      <w:pPr>
        <w:numPr>
          <w:ilvl w:val="0"/>
          <w:numId w:val="40"/>
        </w:numPr>
        <w:ind w:left="567" w:hanging="284"/>
        <w:jc w:val="both"/>
      </w:pPr>
      <w:r w:rsidRPr="005A673A">
        <w:t>проводить анализ результатов ГИА и ЕГЭ, продолжать работу  по повышению качества образования.</w:t>
      </w:r>
    </w:p>
    <w:p w:rsidR="00006D9E" w:rsidRPr="005A673A" w:rsidRDefault="00006D9E" w:rsidP="000A76BE">
      <w:pPr>
        <w:jc w:val="center"/>
        <w:rPr>
          <w:b/>
          <w:bCs/>
          <w:i/>
        </w:rPr>
      </w:pPr>
      <w:r w:rsidRPr="005A673A">
        <w:rPr>
          <w:b/>
          <w:bCs/>
          <w:i/>
        </w:rPr>
        <w:t>Изучение эффективности методической работы</w:t>
      </w:r>
    </w:p>
    <w:p w:rsidR="00006D9E" w:rsidRPr="005A673A" w:rsidRDefault="00006D9E" w:rsidP="00006D9E">
      <w:pPr>
        <w:ind w:firstLine="708"/>
        <w:jc w:val="both"/>
      </w:pPr>
      <w:r w:rsidRPr="005A673A">
        <w:t xml:space="preserve">Руководство профессиональным ростом педагогов, забота о повышении их квалификационного мастерства, создание благоприятных условий для развития творческих способностей учителей, своевременное оказание грамотной методической помощи каждому педагогу – одна из ведущих управленческих проблем в нашей школе. Реализация национального проекта “Образование” ввела в нашу повседневную практическую жизнь такие относительно новые для системы образования и педагогической науки понятия, как “показатель”, “индикатор”, “мониторинг”. </w:t>
      </w:r>
    </w:p>
    <w:p w:rsidR="00006D9E" w:rsidRPr="005A673A" w:rsidRDefault="00006D9E" w:rsidP="00006D9E">
      <w:pPr>
        <w:jc w:val="both"/>
      </w:pPr>
      <w:r w:rsidRPr="005A673A">
        <w:t xml:space="preserve">        </w:t>
      </w:r>
      <w:r w:rsidRPr="005A673A">
        <w:tab/>
        <w:t xml:space="preserve">    </w:t>
      </w:r>
      <w:r w:rsidRPr="005A673A">
        <w:tab/>
      </w:r>
      <w:r w:rsidRPr="005A673A">
        <w:rPr>
          <w:b/>
          <w:i/>
          <w:iCs/>
        </w:rPr>
        <w:t>Мониторинг</w:t>
      </w:r>
      <w:r w:rsidRPr="005A673A">
        <w:rPr>
          <w:b/>
        </w:rPr>
        <w:t xml:space="preserve"> </w:t>
      </w:r>
      <w:r w:rsidRPr="005A673A">
        <w:t xml:space="preserve">в нашей школе представляет собой процедуру периодического сбора и анализа различных </w:t>
      </w:r>
      <w:proofErr w:type="gramStart"/>
      <w:r w:rsidRPr="005A673A">
        <w:t>структурированных</w:t>
      </w:r>
      <w:proofErr w:type="gramEnd"/>
      <w:r w:rsidRPr="005A673A">
        <w:t xml:space="preserve"> данных с целью сопоставления получаемых образовательных результатов и текущего состояния основных элементов образовательной, управленческой и социальной подсистем школы с заявленной миссией и образовательными целями. Результаты мониторинга выступают основой для проектирования развития школы и управления школьной организацией.</w:t>
      </w:r>
    </w:p>
    <w:p w:rsidR="00006D9E" w:rsidRPr="005A673A" w:rsidRDefault="00006D9E" w:rsidP="00006D9E">
      <w:pPr>
        <w:pStyle w:val="a8"/>
        <w:spacing w:after="0"/>
        <w:ind w:firstLine="709"/>
        <w:jc w:val="both"/>
      </w:pPr>
      <w:r w:rsidRPr="005A673A">
        <w:t xml:space="preserve">Проведение диагностики педагогической деятельности и ее оценка – неотъемлемая часть управления. Мониторинг позволяет сделать вывод о том, какие проблемы учителя успешно решают и могут поделиться опытом, с какими вопросами справятся сами, и какую помощь в </w:t>
      </w:r>
      <w:r w:rsidRPr="005A673A">
        <w:lastRenderedPageBreak/>
        <w:t xml:space="preserve">повышении профессионального роста должна оказать администрация школы учителю.  Полученные данные используются при составлении плана работы школы на новый учебный год для решения методических и профессиональных затруднений каждого педагога.   </w:t>
      </w:r>
      <w:r w:rsidRPr="005A673A">
        <w:tab/>
      </w:r>
    </w:p>
    <w:p w:rsidR="00006D9E" w:rsidRPr="005A673A" w:rsidRDefault="00006D9E" w:rsidP="00006D9E">
      <w:pPr>
        <w:jc w:val="both"/>
      </w:pPr>
      <w:r w:rsidRPr="005A673A">
        <w:t xml:space="preserve">        </w:t>
      </w:r>
      <w:r w:rsidRPr="005A673A">
        <w:tab/>
        <w:t xml:space="preserve">В процессе работы администрации школы с педагогами возникла необходимость оценки результатов труда учителя, так как без оценивания знаний, умений и навыков педагогов невозможно программировать движение вперед школы в целом и каждого учителя в отдельности. В школе проводится мониторинг творческой активности учащихся, педагогов. Это систематизированный информационный материал (математический и текстовый анализы), который администрация школы и учителя успешно используют в аттестационный период, наблюдая рост педагогического мастерства, успехи учителя, его достижения. Накопление материала для мониторинга происходит постепенно, в течение каждого нового учебного года и демонстрирует уровень профессионально-личностных качеств учителя. </w:t>
      </w:r>
    </w:p>
    <w:p w:rsidR="00006D9E" w:rsidRPr="005A673A" w:rsidRDefault="00006D9E" w:rsidP="00006D9E">
      <w:pPr>
        <w:jc w:val="both"/>
      </w:pPr>
      <w:r w:rsidRPr="005A673A">
        <w:t xml:space="preserve">     </w:t>
      </w:r>
      <w:r w:rsidRPr="005A673A">
        <w:tab/>
        <w:t xml:space="preserve"> При проведении мониторинга используются различные </w:t>
      </w:r>
      <w:r w:rsidRPr="005A673A">
        <w:rPr>
          <w:b/>
          <w:i/>
          <w:iCs/>
        </w:rPr>
        <w:t>диагностические методики</w:t>
      </w:r>
      <w:r w:rsidRPr="005A673A">
        <w:rPr>
          <w:b/>
        </w:rPr>
        <w:t xml:space="preserve">: </w:t>
      </w:r>
      <w:r w:rsidRPr="005A673A">
        <w:t>собеседование, анкетирование, изучение мнения.</w:t>
      </w:r>
    </w:p>
    <w:p w:rsidR="00006D9E" w:rsidRPr="005A673A" w:rsidRDefault="00006D9E" w:rsidP="00006D9E">
      <w:pPr>
        <w:ind w:firstLine="708"/>
        <w:jc w:val="both"/>
        <w:rPr>
          <w:b/>
        </w:rPr>
      </w:pPr>
      <w:r w:rsidRPr="005A673A">
        <w:rPr>
          <w:b/>
          <w:i/>
          <w:iCs/>
        </w:rPr>
        <w:t>Мониторинг</w:t>
      </w:r>
      <w:r w:rsidRPr="005A673A">
        <w:t xml:space="preserve"> в течение отчетного периода проводился по следующим </w:t>
      </w:r>
      <w:r w:rsidRPr="005A673A">
        <w:rPr>
          <w:b/>
          <w:i/>
          <w:iCs/>
        </w:rPr>
        <w:t>направлениям деятельности педагогических кадров</w:t>
      </w:r>
      <w:r w:rsidRPr="005A673A">
        <w:rPr>
          <w:b/>
        </w:rPr>
        <w:t>:</w:t>
      </w:r>
    </w:p>
    <w:p w:rsidR="00006D9E" w:rsidRPr="005A673A" w:rsidRDefault="00006D9E" w:rsidP="00014709">
      <w:pPr>
        <w:pStyle w:val="af5"/>
        <w:numPr>
          <w:ilvl w:val="0"/>
          <w:numId w:val="38"/>
        </w:numPr>
        <w:spacing w:after="0" w:line="240" w:lineRule="auto"/>
        <w:contextualSpacing w:val="0"/>
        <w:jc w:val="both"/>
        <w:rPr>
          <w:rFonts w:ascii="Times New Roman" w:hAnsi="Times New Roman"/>
        </w:rPr>
      </w:pPr>
      <w:r w:rsidRPr="005A673A">
        <w:rPr>
          <w:rFonts w:ascii="Times New Roman" w:hAnsi="Times New Roman"/>
        </w:rPr>
        <w:t>Мониторинг педагогических затруднений (ежегодно, срок - май)</w:t>
      </w:r>
    </w:p>
    <w:p w:rsidR="00006D9E" w:rsidRPr="005A673A" w:rsidRDefault="00006D9E" w:rsidP="00014709">
      <w:pPr>
        <w:pStyle w:val="af5"/>
        <w:numPr>
          <w:ilvl w:val="0"/>
          <w:numId w:val="38"/>
        </w:numPr>
        <w:spacing w:after="0" w:line="240" w:lineRule="auto"/>
        <w:contextualSpacing w:val="0"/>
        <w:jc w:val="both"/>
        <w:rPr>
          <w:rFonts w:ascii="Times New Roman" w:hAnsi="Times New Roman"/>
        </w:rPr>
      </w:pPr>
      <w:r w:rsidRPr="005A673A">
        <w:rPr>
          <w:rFonts w:ascii="Times New Roman" w:hAnsi="Times New Roman"/>
        </w:rPr>
        <w:t>Мониторинг «Качества обучения»</w:t>
      </w:r>
      <w:r w:rsidR="00837F3D" w:rsidRPr="005A673A">
        <w:rPr>
          <w:rFonts w:ascii="Times New Roman" w:hAnsi="Times New Roman"/>
        </w:rPr>
        <w:t xml:space="preserve"> (е6жегодно, срок – каждую четверть)</w:t>
      </w:r>
    </w:p>
    <w:p w:rsidR="00006D9E" w:rsidRPr="005A673A" w:rsidRDefault="00006D9E" w:rsidP="00014709">
      <w:pPr>
        <w:pStyle w:val="af5"/>
        <w:numPr>
          <w:ilvl w:val="0"/>
          <w:numId w:val="38"/>
        </w:numPr>
        <w:spacing w:after="0" w:line="240" w:lineRule="auto"/>
        <w:contextualSpacing w:val="0"/>
        <w:jc w:val="both"/>
        <w:rPr>
          <w:rFonts w:ascii="Times New Roman" w:hAnsi="Times New Roman"/>
        </w:rPr>
      </w:pPr>
      <w:r w:rsidRPr="005A673A">
        <w:rPr>
          <w:rFonts w:ascii="Times New Roman" w:hAnsi="Times New Roman"/>
        </w:rPr>
        <w:t>Анкетирование учителей на предмет отношения к научно-исследовате</w:t>
      </w:r>
      <w:r w:rsidR="00837F3D" w:rsidRPr="005A673A">
        <w:rPr>
          <w:rFonts w:ascii="Times New Roman" w:hAnsi="Times New Roman"/>
        </w:rPr>
        <w:t>льской деятельности с учащимися (ежегодно)</w:t>
      </w:r>
      <w:r w:rsidRPr="005A673A">
        <w:rPr>
          <w:rFonts w:ascii="Times New Roman" w:hAnsi="Times New Roman"/>
        </w:rPr>
        <w:t xml:space="preserve"> </w:t>
      </w:r>
    </w:p>
    <w:p w:rsidR="00006D9E" w:rsidRPr="005A673A" w:rsidRDefault="00006D9E" w:rsidP="00014709">
      <w:pPr>
        <w:pStyle w:val="af5"/>
        <w:numPr>
          <w:ilvl w:val="0"/>
          <w:numId w:val="38"/>
        </w:numPr>
        <w:spacing w:after="0" w:line="240" w:lineRule="auto"/>
        <w:contextualSpacing w:val="0"/>
        <w:jc w:val="both"/>
        <w:rPr>
          <w:rFonts w:ascii="Times New Roman" w:hAnsi="Times New Roman"/>
        </w:rPr>
      </w:pPr>
      <w:r w:rsidRPr="005A673A">
        <w:rPr>
          <w:rFonts w:ascii="Times New Roman" w:hAnsi="Times New Roman"/>
        </w:rPr>
        <w:t>Диагностика “Оценка уровня инновационного потенциала педагогическ</w:t>
      </w:r>
      <w:r w:rsidR="00837F3D" w:rsidRPr="005A673A">
        <w:rPr>
          <w:rFonts w:ascii="Times New Roman" w:hAnsi="Times New Roman"/>
        </w:rPr>
        <w:t>ого коллектива</w:t>
      </w:r>
      <w:proofErr w:type="gramStart"/>
      <w:r w:rsidR="00837F3D" w:rsidRPr="005A673A">
        <w:rPr>
          <w:rFonts w:ascii="Times New Roman" w:hAnsi="Times New Roman"/>
        </w:rPr>
        <w:t>”(</w:t>
      </w:r>
      <w:proofErr w:type="gramEnd"/>
      <w:r w:rsidR="00837F3D" w:rsidRPr="005A673A">
        <w:rPr>
          <w:rFonts w:ascii="Times New Roman" w:hAnsi="Times New Roman"/>
        </w:rPr>
        <w:t>ежегодно)</w:t>
      </w:r>
    </w:p>
    <w:p w:rsidR="00006D9E" w:rsidRPr="005A673A" w:rsidRDefault="00006D9E" w:rsidP="00014709">
      <w:pPr>
        <w:pStyle w:val="af5"/>
        <w:numPr>
          <w:ilvl w:val="0"/>
          <w:numId w:val="38"/>
        </w:numPr>
        <w:spacing w:after="0" w:line="240" w:lineRule="auto"/>
        <w:contextualSpacing w:val="0"/>
        <w:jc w:val="both"/>
        <w:rPr>
          <w:rFonts w:ascii="Times New Roman" w:hAnsi="Times New Roman"/>
        </w:rPr>
      </w:pPr>
      <w:r w:rsidRPr="005A673A">
        <w:rPr>
          <w:rFonts w:ascii="Times New Roman" w:hAnsi="Times New Roman"/>
        </w:rPr>
        <w:t>Анализ эффективности использования современных образовательных технологий, в том числе информационно-коммуникативных, в образовательном процессе (ежегодно, март)</w:t>
      </w:r>
    </w:p>
    <w:p w:rsidR="00006D9E" w:rsidRPr="005A673A" w:rsidRDefault="00006D9E" w:rsidP="00014709">
      <w:pPr>
        <w:pStyle w:val="af5"/>
        <w:numPr>
          <w:ilvl w:val="0"/>
          <w:numId w:val="38"/>
        </w:numPr>
        <w:spacing w:after="0" w:line="240" w:lineRule="auto"/>
        <w:contextualSpacing w:val="0"/>
        <w:jc w:val="both"/>
        <w:rPr>
          <w:rFonts w:ascii="Times New Roman" w:hAnsi="Times New Roman"/>
        </w:rPr>
      </w:pPr>
      <w:r w:rsidRPr="005A673A">
        <w:rPr>
          <w:rFonts w:ascii="Times New Roman" w:hAnsi="Times New Roman"/>
        </w:rPr>
        <w:t>Профессионально-личностная готовность учителя к работе (общественная и инновационная деятельность) (ежегодно)</w:t>
      </w:r>
    </w:p>
    <w:p w:rsidR="00006D9E" w:rsidRPr="005A673A" w:rsidRDefault="00006D9E" w:rsidP="00014709">
      <w:pPr>
        <w:pStyle w:val="af5"/>
        <w:numPr>
          <w:ilvl w:val="0"/>
          <w:numId w:val="38"/>
        </w:numPr>
        <w:spacing w:after="0" w:line="240" w:lineRule="auto"/>
        <w:contextualSpacing w:val="0"/>
        <w:jc w:val="both"/>
        <w:rPr>
          <w:rFonts w:ascii="Times New Roman" w:hAnsi="Times New Roman"/>
          <w:bCs/>
          <w:szCs w:val="28"/>
        </w:rPr>
      </w:pPr>
      <w:r w:rsidRPr="005A673A">
        <w:rPr>
          <w:rFonts w:ascii="Times New Roman" w:hAnsi="Times New Roman"/>
          <w:bCs/>
          <w:szCs w:val="28"/>
        </w:rPr>
        <w:t>Мониторинг результатов деятельности в период перехода и реализации  ФГОС</w:t>
      </w:r>
      <w:r w:rsidR="00837F3D" w:rsidRPr="005A673A">
        <w:rPr>
          <w:rFonts w:ascii="Times New Roman" w:hAnsi="Times New Roman"/>
          <w:bCs/>
          <w:szCs w:val="28"/>
        </w:rPr>
        <w:t xml:space="preserve"> (ежегодно)</w:t>
      </w:r>
      <w:r w:rsidR="0082382F" w:rsidRPr="005A673A">
        <w:rPr>
          <w:rFonts w:ascii="Times New Roman" w:hAnsi="Times New Roman"/>
          <w:bCs/>
          <w:szCs w:val="28"/>
        </w:rPr>
        <w:t>.</w:t>
      </w:r>
    </w:p>
    <w:p w:rsidR="00006D9E" w:rsidRPr="005A673A" w:rsidRDefault="00006D9E" w:rsidP="00006D9E">
      <w:pPr>
        <w:jc w:val="both"/>
      </w:pPr>
      <w:r w:rsidRPr="005A673A">
        <w:t xml:space="preserve">        Таким образом, администрация школы создает благоприятные условия для работы учителей, их инновационных поисков, способствует мотивации каждого педагога на профессиональную самоотдачу, владеет данными обо всех, даже незначительных, результатах учителя – его успехах и неудачах. Для того чтобы объективно оценить труд учителя по принципу результативности (рейтинга), необходим процесс диагностики, непрерывный в течение всего учебного года. </w:t>
      </w:r>
    </w:p>
    <w:p w:rsidR="000A76BE" w:rsidRPr="005A673A" w:rsidRDefault="00006D9E" w:rsidP="00837F3D">
      <w:pPr>
        <w:jc w:val="both"/>
      </w:pPr>
      <w:r w:rsidRPr="005A673A">
        <w:t>Вторым направлением методической работы являе</w:t>
      </w:r>
      <w:r w:rsidR="000A76BE" w:rsidRPr="005A673A">
        <w:t xml:space="preserve">тся подготовка и проведение педагогических </w:t>
      </w:r>
      <w:r w:rsidRPr="005A673A">
        <w:t xml:space="preserve"> советов. </w:t>
      </w:r>
      <w:r w:rsidR="000A76BE" w:rsidRPr="005A673A">
        <w:t xml:space="preserve">Проведены все запланированные тематические педагогические советы: </w:t>
      </w:r>
      <w:r w:rsidR="00837F3D" w:rsidRPr="005A673A">
        <w:rPr>
          <w:sz w:val="26"/>
          <w:szCs w:val="26"/>
        </w:rPr>
        <w:t>«Школа успеха»</w:t>
      </w:r>
      <w:r w:rsidR="00837F3D" w:rsidRPr="005A673A">
        <w:t>, «</w:t>
      </w:r>
      <w:r w:rsidR="00837F3D" w:rsidRPr="005A673A">
        <w:rPr>
          <w:bCs/>
        </w:rPr>
        <w:t>Новые образовательные стандарты – новое качество образования</w:t>
      </w:r>
      <w:r w:rsidR="00837F3D" w:rsidRPr="005A673A">
        <w:t>», «Организация внеурочной деятельности в условиях внедрения ФГОС».</w:t>
      </w:r>
    </w:p>
    <w:p w:rsidR="000A76BE" w:rsidRPr="005A673A" w:rsidRDefault="000A76BE" w:rsidP="000A76BE">
      <w:pPr>
        <w:ind w:firstLine="360"/>
        <w:jc w:val="both"/>
      </w:pPr>
      <w:r w:rsidRPr="005A673A">
        <w:t>Для проведения педагогических советов использовались разные технологии: деловая игра, работа творческих групп учителей, демонстрация фрагментов уроков, видеофильмов, мастер-классы, круглый стол, научно-практическая конференция.</w:t>
      </w:r>
    </w:p>
    <w:p w:rsidR="000A76BE" w:rsidRPr="005A673A" w:rsidRDefault="000A76BE" w:rsidP="000A76BE">
      <w:pPr>
        <w:ind w:firstLine="360"/>
        <w:jc w:val="both"/>
        <w:rPr>
          <w:b/>
        </w:rPr>
      </w:pPr>
      <w:r w:rsidRPr="005A673A">
        <w:rPr>
          <w:b/>
        </w:rPr>
        <w:t>Вывод:</w:t>
      </w:r>
    </w:p>
    <w:p w:rsidR="000A76BE" w:rsidRPr="005A673A" w:rsidRDefault="000A76BE" w:rsidP="000A76BE">
      <w:pPr>
        <w:ind w:firstLine="360"/>
        <w:jc w:val="both"/>
      </w:pPr>
      <w:r w:rsidRPr="005A673A">
        <w:t>1. Использование новых технологий позволило заинтересовать учителей в подготовке и участии в педсовете, а это повысило его результативность</w:t>
      </w:r>
    </w:p>
    <w:p w:rsidR="000A76BE" w:rsidRPr="005A673A" w:rsidRDefault="000A76BE" w:rsidP="000A76BE">
      <w:pPr>
        <w:ind w:firstLine="360"/>
        <w:jc w:val="both"/>
      </w:pPr>
      <w:r w:rsidRPr="005A673A">
        <w:t>2. Проведение мастер-классов, круглых столов, научно-практической конференции, показ фрагментов уроков дало возможность поделиться педагогическим опытом, повысить педагогический уровень учителей, заинтересовать педагогическими находками.</w:t>
      </w:r>
    </w:p>
    <w:p w:rsidR="000A76BE" w:rsidRPr="005A673A" w:rsidRDefault="000A76BE" w:rsidP="000A76BE">
      <w:pPr>
        <w:ind w:firstLine="360"/>
        <w:jc w:val="both"/>
      </w:pPr>
      <w:r w:rsidRPr="005A673A">
        <w:t>Ведущая роль в управлении методической службой  принадлежит методическому совету. Он руководит работой всех МО:</w:t>
      </w:r>
    </w:p>
    <w:p w:rsidR="000A76BE" w:rsidRPr="005A673A" w:rsidRDefault="000A76BE" w:rsidP="00014709">
      <w:pPr>
        <w:numPr>
          <w:ilvl w:val="0"/>
          <w:numId w:val="35"/>
        </w:numPr>
        <w:jc w:val="both"/>
      </w:pPr>
      <w:r w:rsidRPr="005A673A">
        <w:t>МО учителей начальных классов;</w:t>
      </w:r>
    </w:p>
    <w:p w:rsidR="000A76BE" w:rsidRPr="005A673A" w:rsidRDefault="000A76BE" w:rsidP="00014709">
      <w:pPr>
        <w:numPr>
          <w:ilvl w:val="0"/>
          <w:numId w:val="35"/>
        </w:numPr>
        <w:jc w:val="both"/>
      </w:pPr>
      <w:r w:rsidRPr="005A673A">
        <w:t>МО учителей филологии;</w:t>
      </w:r>
    </w:p>
    <w:p w:rsidR="000A76BE" w:rsidRPr="005A673A" w:rsidRDefault="00837F3D" w:rsidP="00014709">
      <w:pPr>
        <w:numPr>
          <w:ilvl w:val="0"/>
          <w:numId w:val="35"/>
        </w:numPr>
        <w:jc w:val="both"/>
      </w:pPr>
      <w:r w:rsidRPr="005A673A">
        <w:t xml:space="preserve">МО учителей </w:t>
      </w:r>
      <w:proofErr w:type="spellStart"/>
      <w:proofErr w:type="gramStart"/>
      <w:r w:rsidRPr="005A673A">
        <w:t>естественно-</w:t>
      </w:r>
      <w:r w:rsidR="000A76BE" w:rsidRPr="005A673A">
        <w:t>научного</w:t>
      </w:r>
      <w:proofErr w:type="spellEnd"/>
      <w:proofErr w:type="gramEnd"/>
      <w:r w:rsidR="000A76BE" w:rsidRPr="005A673A">
        <w:t xml:space="preserve"> цикла;</w:t>
      </w:r>
    </w:p>
    <w:p w:rsidR="000A76BE" w:rsidRPr="005A673A" w:rsidRDefault="000A76BE" w:rsidP="00014709">
      <w:pPr>
        <w:numPr>
          <w:ilvl w:val="0"/>
          <w:numId w:val="35"/>
        </w:numPr>
        <w:jc w:val="both"/>
      </w:pPr>
      <w:r w:rsidRPr="005A673A">
        <w:t>МО учителей математического цикла;</w:t>
      </w:r>
    </w:p>
    <w:p w:rsidR="000A76BE" w:rsidRPr="005A673A" w:rsidRDefault="000A76BE" w:rsidP="00014709">
      <w:pPr>
        <w:numPr>
          <w:ilvl w:val="0"/>
          <w:numId w:val="35"/>
        </w:numPr>
        <w:jc w:val="both"/>
      </w:pPr>
      <w:r w:rsidRPr="005A673A">
        <w:t>МО классных руководителей;</w:t>
      </w:r>
    </w:p>
    <w:p w:rsidR="000A76BE" w:rsidRPr="005A673A" w:rsidRDefault="000A76BE" w:rsidP="00014709">
      <w:pPr>
        <w:numPr>
          <w:ilvl w:val="0"/>
          <w:numId w:val="35"/>
        </w:numPr>
        <w:jc w:val="both"/>
      </w:pPr>
      <w:r w:rsidRPr="005A673A">
        <w:t>Творческой группой учителей.</w:t>
      </w:r>
    </w:p>
    <w:p w:rsidR="00006D9E" w:rsidRPr="005A673A" w:rsidRDefault="00006D9E" w:rsidP="004B582F">
      <w:pPr>
        <w:pStyle w:val="afa"/>
        <w:rPr>
          <w:rFonts w:ascii="Times New Roman" w:hAnsi="Times New Roman"/>
          <w:sz w:val="24"/>
          <w:szCs w:val="24"/>
        </w:rPr>
      </w:pPr>
      <w:r w:rsidRPr="005A673A">
        <w:rPr>
          <w:rFonts w:ascii="Times New Roman" w:hAnsi="Times New Roman"/>
          <w:b/>
          <w:bCs/>
          <w:i/>
          <w:iCs/>
          <w:sz w:val="24"/>
          <w:szCs w:val="24"/>
        </w:rPr>
        <w:t>Цель работы</w:t>
      </w:r>
      <w:r w:rsidR="00FF3A2E" w:rsidRPr="005A673A">
        <w:rPr>
          <w:rFonts w:ascii="Times New Roman" w:hAnsi="Times New Roman"/>
          <w:sz w:val="24"/>
          <w:szCs w:val="24"/>
        </w:rPr>
        <w:t xml:space="preserve"> МС - формирование научно-</w:t>
      </w:r>
      <w:r w:rsidRPr="005A673A">
        <w:rPr>
          <w:rFonts w:ascii="Times New Roman" w:hAnsi="Times New Roman"/>
          <w:sz w:val="24"/>
          <w:szCs w:val="24"/>
        </w:rPr>
        <w:t xml:space="preserve">методического пространства, обеспечивающего развитие ОУ в соответствии с образовательной политикой государства, региона, района, школы. </w:t>
      </w:r>
    </w:p>
    <w:p w:rsidR="00006D9E" w:rsidRPr="005A673A" w:rsidRDefault="00006D9E" w:rsidP="004B582F">
      <w:pPr>
        <w:pStyle w:val="afa"/>
        <w:rPr>
          <w:rFonts w:ascii="Times New Roman" w:hAnsi="Times New Roman"/>
          <w:b/>
          <w:sz w:val="24"/>
          <w:szCs w:val="24"/>
        </w:rPr>
      </w:pPr>
      <w:r w:rsidRPr="005A673A">
        <w:rPr>
          <w:rFonts w:ascii="Times New Roman" w:hAnsi="Times New Roman"/>
          <w:b/>
          <w:sz w:val="24"/>
          <w:szCs w:val="24"/>
        </w:rPr>
        <w:lastRenderedPageBreak/>
        <w:t xml:space="preserve">Задачи: </w:t>
      </w:r>
    </w:p>
    <w:p w:rsidR="00006D9E" w:rsidRPr="005A673A" w:rsidRDefault="00006D9E" w:rsidP="004B582F">
      <w:pPr>
        <w:pStyle w:val="afa"/>
        <w:numPr>
          <w:ilvl w:val="0"/>
          <w:numId w:val="70"/>
        </w:numPr>
        <w:rPr>
          <w:rFonts w:ascii="Times New Roman" w:hAnsi="Times New Roman"/>
          <w:sz w:val="24"/>
          <w:szCs w:val="24"/>
        </w:rPr>
      </w:pPr>
      <w:r w:rsidRPr="005A673A">
        <w:rPr>
          <w:rFonts w:ascii="Times New Roman" w:hAnsi="Times New Roman"/>
          <w:sz w:val="24"/>
          <w:szCs w:val="24"/>
        </w:rPr>
        <w:t xml:space="preserve">Анализ эффективности научно- методической деятельности в школе; </w:t>
      </w:r>
    </w:p>
    <w:p w:rsidR="00006D9E" w:rsidRPr="005A673A" w:rsidRDefault="00006D9E" w:rsidP="004B582F">
      <w:pPr>
        <w:pStyle w:val="afa"/>
        <w:numPr>
          <w:ilvl w:val="0"/>
          <w:numId w:val="70"/>
        </w:numPr>
        <w:rPr>
          <w:rFonts w:ascii="Times New Roman" w:hAnsi="Times New Roman"/>
          <w:sz w:val="24"/>
          <w:szCs w:val="24"/>
        </w:rPr>
      </w:pPr>
      <w:r w:rsidRPr="005A673A">
        <w:rPr>
          <w:rFonts w:ascii="Times New Roman" w:hAnsi="Times New Roman"/>
          <w:sz w:val="24"/>
          <w:szCs w:val="24"/>
        </w:rPr>
        <w:t xml:space="preserve">Организация и координация методического обеспечения учебно-воспитательного процесса; </w:t>
      </w:r>
    </w:p>
    <w:p w:rsidR="00006D9E" w:rsidRPr="005A673A" w:rsidRDefault="00006D9E" w:rsidP="004B582F">
      <w:pPr>
        <w:pStyle w:val="afa"/>
        <w:numPr>
          <w:ilvl w:val="0"/>
          <w:numId w:val="70"/>
        </w:numPr>
        <w:rPr>
          <w:rFonts w:ascii="Times New Roman" w:hAnsi="Times New Roman"/>
          <w:sz w:val="24"/>
          <w:szCs w:val="24"/>
        </w:rPr>
      </w:pPr>
      <w:r w:rsidRPr="005A673A">
        <w:rPr>
          <w:rFonts w:ascii="Times New Roman" w:hAnsi="Times New Roman"/>
          <w:sz w:val="24"/>
          <w:szCs w:val="24"/>
        </w:rPr>
        <w:t xml:space="preserve">Создание условий для повышения профессиональной компетенции педагогов учебного заведения, самореализации учителя, развития научно-исследовательского и творческого потенциала педагогического коллектива; </w:t>
      </w:r>
    </w:p>
    <w:p w:rsidR="00006D9E" w:rsidRPr="005A673A" w:rsidRDefault="00006D9E" w:rsidP="004B582F">
      <w:pPr>
        <w:pStyle w:val="afa"/>
        <w:numPr>
          <w:ilvl w:val="0"/>
          <w:numId w:val="70"/>
        </w:numPr>
        <w:rPr>
          <w:rFonts w:ascii="Times New Roman" w:hAnsi="Times New Roman"/>
          <w:sz w:val="24"/>
          <w:szCs w:val="24"/>
        </w:rPr>
      </w:pPr>
      <w:r w:rsidRPr="005A673A">
        <w:rPr>
          <w:rFonts w:ascii="Times New Roman" w:hAnsi="Times New Roman"/>
          <w:sz w:val="24"/>
          <w:szCs w:val="24"/>
        </w:rPr>
        <w:t xml:space="preserve">Формирование имиджа школы как учебного заведения высокого профессионализма, педагогической культуры, отвечающего требованиям государства, предъявляемым к школе. </w:t>
      </w:r>
    </w:p>
    <w:p w:rsidR="00006D9E" w:rsidRPr="005A673A" w:rsidRDefault="00006D9E" w:rsidP="004B582F">
      <w:pPr>
        <w:pStyle w:val="afa"/>
        <w:ind w:firstLine="360"/>
        <w:rPr>
          <w:rFonts w:ascii="Times New Roman" w:hAnsi="Times New Roman"/>
          <w:sz w:val="24"/>
          <w:szCs w:val="24"/>
        </w:rPr>
      </w:pPr>
      <w:proofErr w:type="gramStart"/>
      <w:r w:rsidRPr="005A673A">
        <w:rPr>
          <w:rFonts w:ascii="Times New Roman" w:hAnsi="Times New Roman"/>
          <w:sz w:val="24"/>
          <w:szCs w:val="24"/>
        </w:rPr>
        <w:t>Возглавляет МС заместитель директора по УВР, в состав научно-методического совета входят представители администрации педагогического коллектива - компетентные и педагогически грамотные педагоги, имеющие первую и высшую профессиональную категорию, высокий рейтинг среди коллег и получившие рекомендации методических объединений для участия в деятельности МС, руководители МО, творческих групп (</w:t>
      </w:r>
      <w:proofErr w:type="spellStart"/>
      <w:r w:rsidR="000A76BE" w:rsidRPr="005A673A">
        <w:rPr>
          <w:rFonts w:ascii="Times New Roman" w:hAnsi="Times New Roman"/>
          <w:sz w:val="24"/>
          <w:szCs w:val="24"/>
        </w:rPr>
        <w:t>Чубаркина</w:t>
      </w:r>
      <w:proofErr w:type="spellEnd"/>
      <w:r w:rsidR="000A76BE" w:rsidRPr="005A673A">
        <w:rPr>
          <w:rFonts w:ascii="Times New Roman" w:hAnsi="Times New Roman"/>
          <w:sz w:val="24"/>
          <w:szCs w:val="24"/>
        </w:rPr>
        <w:t xml:space="preserve"> И.И., </w:t>
      </w:r>
      <w:proofErr w:type="spellStart"/>
      <w:r w:rsidRPr="005A673A">
        <w:rPr>
          <w:rFonts w:ascii="Times New Roman" w:hAnsi="Times New Roman"/>
          <w:sz w:val="24"/>
          <w:szCs w:val="24"/>
        </w:rPr>
        <w:t>Пахутина</w:t>
      </w:r>
      <w:proofErr w:type="spellEnd"/>
      <w:r w:rsidRPr="005A673A">
        <w:rPr>
          <w:rFonts w:ascii="Times New Roman" w:hAnsi="Times New Roman"/>
          <w:sz w:val="24"/>
          <w:szCs w:val="24"/>
        </w:rPr>
        <w:t xml:space="preserve"> Г.М., </w:t>
      </w:r>
      <w:proofErr w:type="spellStart"/>
      <w:r w:rsidRPr="005A673A">
        <w:rPr>
          <w:rFonts w:ascii="Times New Roman" w:hAnsi="Times New Roman"/>
          <w:sz w:val="24"/>
          <w:szCs w:val="24"/>
        </w:rPr>
        <w:t>Шашунькина</w:t>
      </w:r>
      <w:proofErr w:type="spellEnd"/>
      <w:r w:rsidRPr="005A673A">
        <w:rPr>
          <w:rFonts w:ascii="Times New Roman" w:hAnsi="Times New Roman"/>
          <w:sz w:val="24"/>
          <w:szCs w:val="24"/>
        </w:rPr>
        <w:t xml:space="preserve"> Н.Н., </w:t>
      </w:r>
      <w:proofErr w:type="spellStart"/>
      <w:r w:rsidRPr="005A673A">
        <w:rPr>
          <w:rFonts w:ascii="Times New Roman" w:hAnsi="Times New Roman"/>
          <w:sz w:val="24"/>
          <w:szCs w:val="24"/>
        </w:rPr>
        <w:t>Шебалова</w:t>
      </w:r>
      <w:proofErr w:type="spellEnd"/>
      <w:r w:rsidRPr="005A673A">
        <w:rPr>
          <w:rFonts w:ascii="Times New Roman" w:hAnsi="Times New Roman"/>
          <w:sz w:val="24"/>
          <w:szCs w:val="24"/>
        </w:rPr>
        <w:t xml:space="preserve"> О.В., </w:t>
      </w:r>
      <w:proofErr w:type="spellStart"/>
      <w:r w:rsidRPr="005A673A">
        <w:rPr>
          <w:rFonts w:ascii="Times New Roman" w:hAnsi="Times New Roman"/>
          <w:sz w:val="24"/>
          <w:szCs w:val="24"/>
        </w:rPr>
        <w:t>Морилова</w:t>
      </w:r>
      <w:proofErr w:type="spellEnd"/>
      <w:r w:rsidRPr="005A673A">
        <w:rPr>
          <w:rFonts w:ascii="Times New Roman" w:hAnsi="Times New Roman"/>
          <w:sz w:val="24"/>
          <w:szCs w:val="24"/>
        </w:rPr>
        <w:t xml:space="preserve"> Г.В., заместитель</w:t>
      </w:r>
      <w:proofErr w:type="gramEnd"/>
      <w:r w:rsidRPr="005A673A">
        <w:rPr>
          <w:rFonts w:ascii="Times New Roman" w:hAnsi="Times New Roman"/>
          <w:sz w:val="24"/>
          <w:szCs w:val="24"/>
        </w:rPr>
        <w:t xml:space="preserve"> директора по ВР Васянина Т..В., психолог школы Травина Н.И., зам</w:t>
      </w:r>
      <w:proofErr w:type="gramStart"/>
      <w:r w:rsidRPr="005A673A">
        <w:rPr>
          <w:rFonts w:ascii="Times New Roman" w:hAnsi="Times New Roman"/>
          <w:sz w:val="24"/>
          <w:szCs w:val="24"/>
        </w:rPr>
        <w:t>.д</w:t>
      </w:r>
      <w:proofErr w:type="gramEnd"/>
      <w:r w:rsidRPr="005A673A">
        <w:rPr>
          <w:rFonts w:ascii="Times New Roman" w:hAnsi="Times New Roman"/>
          <w:sz w:val="24"/>
          <w:szCs w:val="24"/>
        </w:rPr>
        <w:t xml:space="preserve">иректора по УВР Донскова Г.Н.,). </w:t>
      </w:r>
    </w:p>
    <w:p w:rsidR="00006D9E" w:rsidRPr="005A673A" w:rsidRDefault="00006D9E" w:rsidP="00FF3A2E">
      <w:pPr>
        <w:pStyle w:val="afa"/>
        <w:ind w:firstLine="360"/>
        <w:jc w:val="both"/>
        <w:rPr>
          <w:rFonts w:ascii="Times New Roman" w:hAnsi="Times New Roman"/>
          <w:sz w:val="24"/>
          <w:szCs w:val="24"/>
        </w:rPr>
      </w:pPr>
      <w:r w:rsidRPr="005A673A">
        <w:rPr>
          <w:rFonts w:ascii="Times New Roman" w:hAnsi="Times New Roman"/>
          <w:sz w:val="24"/>
          <w:szCs w:val="24"/>
        </w:rPr>
        <w:t>Деятельность МС осуществляется в соответствии с локальными актами, утвержденными на уровне школы. План и задачи</w:t>
      </w:r>
      <w:r w:rsidR="00A61A30">
        <w:rPr>
          <w:rFonts w:ascii="Times New Roman" w:hAnsi="Times New Roman"/>
          <w:sz w:val="24"/>
          <w:szCs w:val="24"/>
        </w:rPr>
        <w:t>,</w:t>
      </w:r>
      <w:r w:rsidRPr="005A673A">
        <w:rPr>
          <w:rFonts w:ascii="Times New Roman" w:hAnsi="Times New Roman"/>
          <w:sz w:val="24"/>
          <w:szCs w:val="24"/>
        </w:rPr>
        <w:t xml:space="preserve"> стоящие перед МС</w:t>
      </w:r>
      <w:r w:rsidR="00A61A30">
        <w:rPr>
          <w:rFonts w:ascii="Times New Roman" w:hAnsi="Times New Roman"/>
          <w:sz w:val="24"/>
          <w:szCs w:val="24"/>
        </w:rPr>
        <w:t>,</w:t>
      </w:r>
      <w:r w:rsidRPr="005A673A">
        <w:rPr>
          <w:rFonts w:ascii="Times New Roman" w:hAnsi="Times New Roman"/>
          <w:sz w:val="24"/>
          <w:szCs w:val="24"/>
        </w:rPr>
        <w:t xml:space="preserve"> выполняются полностью. Использование новых технологий проведения заседаний МС позволило привлечь к сотрудничеству весь педагогический коллектив.</w:t>
      </w:r>
    </w:p>
    <w:p w:rsidR="00006D9E" w:rsidRPr="005A673A" w:rsidRDefault="00006D9E" w:rsidP="00006D9E">
      <w:pPr>
        <w:ind w:left="360"/>
        <w:jc w:val="both"/>
        <w:rPr>
          <w:b/>
          <w:i/>
        </w:rPr>
      </w:pPr>
      <w:r w:rsidRPr="005A673A">
        <w:rPr>
          <w:b/>
          <w:i/>
        </w:rPr>
        <w:t>Предметные недели.</w:t>
      </w:r>
    </w:p>
    <w:p w:rsidR="00006D9E" w:rsidRPr="005A673A" w:rsidRDefault="00006D9E" w:rsidP="00006D9E">
      <w:pPr>
        <w:ind w:left="360" w:firstLine="348"/>
        <w:jc w:val="both"/>
        <w:rPr>
          <w:b/>
        </w:rPr>
      </w:pPr>
      <w:r w:rsidRPr="005A673A">
        <w:t xml:space="preserve">Одним из традиционных видов работы МО являются предметные недели, которые позволяют как учащимся, так и учителям дополнительно раскрыть свой творческий потенциал. Цель предметных недель </w:t>
      </w:r>
      <w:r w:rsidR="00FF3A2E" w:rsidRPr="005A673A">
        <w:t xml:space="preserve">- </w:t>
      </w:r>
      <w:r w:rsidRPr="005A673A">
        <w:t xml:space="preserve">увлечь учащихся, пробудить в них желание узнать факты и понятия за страницами школьных учебников, развивать их мышление и кругозор и в то же время содержательно и творчески организовать досуг. </w:t>
      </w:r>
      <w:r w:rsidRPr="005A673A">
        <w:rPr>
          <w:color w:val="000000"/>
        </w:rPr>
        <w:t xml:space="preserve">Работа предметных недель строится по отдельному  плану, который состоит из внеклассных  мероприятий:  выставок, викторин, турниров и олимпиад. </w:t>
      </w:r>
      <w:r w:rsidRPr="005A673A">
        <w:t>В рамках предметных недель ежегодно оформляются стенды, выпускаются газеты, проводятся открытые уроки и  разнообразные внеклассные мероприятия.</w:t>
      </w:r>
    </w:p>
    <w:p w:rsidR="00006D9E" w:rsidRPr="005A673A" w:rsidRDefault="00006D9E" w:rsidP="00006D9E">
      <w:pPr>
        <w:ind w:firstLine="360"/>
        <w:jc w:val="both"/>
      </w:pPr>
      <w:r w:rsidRPr="005A673A">
        <w:t xml:space="preserve">      В течение года подготовлены и проведены предметные недели: </w:t>
      </w:r>
    </w:p>
    <w:p w:rsidR="004A482C" w:rsidRPr="005A673A" w:rsidRDefault="00230742" w:rsidP="00014709">
      <w:pPr>
        <w:numPr>
          <w:ilvl w:val="0"/>
          <w:numId w:val="36"/>
        </w:numPr>
        <w:jc w:val="both"/>
      </w:pPr>
      <w:r w:rsidRPr="005A673A">
        <w:t xml:space="preserve">неделя общественных наук </w:t>
      </w:r>
      <w:r w:rsidR="004A482C" w:rsidRPr="005A673A">
        <w:t>«Славные страницы отечественной истории»</w:t>
      </w:r>
      <w:r w:rsidR="00A61A30">
        <w:t xml:space="preserve"> </w:t>
      </w:r>
      <w:r w:rsidRPr="005A673A">
        <w:t>- дети окунулись в  мир отечественной истории;</w:t>
      </w:r>
      <w:r w:rsidR="004A482C" w:rsidRPr="005A673A">
        <w:rPr>
          <w:b/>
          <w:bCs/>
        </w:rPr>
        <w:t xml:space="preserve">  </w:t>
      </w:r>
    </w:p>
    <w:p w:rsidR="00006D9E" w:rsidRPr="005A673A" w:rsidRDefault="00006D9E" w:rsidP="00014709">
      <w:pPr>
        <w:numPr>
          <w:ilvl w:val="0"/>
          <w:numId w:val="36"/>
        </w:numPr>
        <w:jc w:val="both"/>
      </w:pPr>
      <w:r w:rsidRPr="005A673A">
        <w:t>неделя русского языка и литературы «Великий и могучий»</w:t>
      </w:r>
      <w:r w:rsidR="00A61A30">
        <w:t xml:space="preserve"> </w:t>
      </w:r>
      <w:r w:rsidRPr="005A673A">
        <w:t>- учителя порадовали интересными уроками и внеклассными мероприятиями, творческими работами;</w:t>
      </w:r>
    </w:p>
    <w:p w:rsidR="00006D9E" w:rsidRPr="005A673A" w:rsidRDefault="00006D9E" w:rsidP="00014709">
      <w:pPr>
        <w:numPr>
          <w:ilvl w:val="0"/>
          <w:numId w:val="36"/>
        </w:numPr>
        <w:jc w:val="both"/>
      </w:pPr>
      <w:r w:rsidRPr="005A673A">
        <w:t xml:space="preserve">неделя математики и физики «Царица наук» - успехами и демонстрацией «изобретений» детей, конкурсами рисунков и эрудитов; </w:t>
      </w:r>
    </w:p>
    <w:p w:rsidR="00006D9E" w:rsidRPr="005A673A" w:rsidRDefault="00006D9E" w:rsidP="00014709">
      <w:pPr>
        <w:numPr>
          <w:ilvl w:val="0"/>
          <w:numId w:val="36"/>
        </w:numPr>
        <w:jc w:val="both"/>
      </w:pPr>
      <w:r w:rsidRPr="005A673A">
        <w:t>декада естественно-географических наук порадовала увлекательными мероприятиями: викторинами, играми, интересными компьютерными презентациями, фоток</w:t>
      </w:r>
      <w:r w:rsidR="000A76BE" w:rsidRPr="005A673A">
        <w:t>онкурсом «Природа родного края»;</w:t>
      </w:r>
    </w:p>
    <w:p w:rsidR="00006D9E" w:rsidRPr="005A673A" w:rsidRDefault="00006D9E" w:rsidP="00006D9E">
      <w:pPr>
        <w:jc w:val="both"/>
        <w:rPr>
          <w:b/>
          <w:i/>
        </w:rPr>
      </w:pPr>
      <w:r w:rsidRPr="005A673A">
        <w:rPr>
          <w:b/>
          <w:i/>
        </w:rPr>
        <w:t>Выводы:</w:t>
      </w:r>
    </w:p>
    <w:p w:rsidR="00006D9E" w:rsidRPr="005A673A" w:rsidRDefault="00006D9E" w:rsidP="00006D9E">
      <w:pPr>
        <w:jc w:val="both"/>
      </w:pPr>
      <w:r w:rsidRPr="005A673A">
        <w:t xml:space="preserve"> 1. Возросший уровень у большого числа учителей к овладению современными технологиями и внедрению их в урочную и во внеурочную деятельность предопределил серьезный подход к выбору тем самообразования. </w:t>
      </w:r>
    </w:p>
    <w:p w:rsidR="00006D9E" w:rsidRPr="005A673A" w:rsidRDefault="00006D9E" w:rsidP="00006D9E">
      <w:pPr>
        <w:jc w:val="both"/>
      </w:pPr>
      <w:r w:rsidRPr="005A673A">
        <w:t xml:space="preserve">2. Четкое и рациональное планирование работы МО </w:t>
      </w:r>
      <w:proofErr w:type="spellStart"/>
      <w:r w:rsidRPr="005A673A">
        <w:t>сподвигло</w:t>
      </w:r>
      <w:proofErr w:type="spellEnd"/>
      <w:r w:rsidRPr="005A673A">
        <w:t xml:space="preserve"> учителей</w:t>
      </w:r>
      <w:r w:rsidR="00FF3A2E" w:rsidRPr="005A673A">
        <w:t xml:space="preserve"> </w:t>
      </w:r>
      <w:r w:rsidRPr="005A673A">
        <w:t>к плодотворной работе.</w:t>
      </w:r>
    </w:p>
    <w:p w:rsidR="00006D9E" w:rsidRPr="005A673A" w:rsidRDefault="00006D9E" w:rsidP="00006D9E">
      <w:pPr>
        <w:tabs>
          <w:tab w:val="left" w:pos="1140"/>
        </w:tabs>
        <w:jc w:val="center"/>
        <w:rPr>
          <w:b/>
          <w:i/>
        </w:rPr>
      </w:pPr>
      <w:r w:rsidRPr="005A673A">
        <w:rPr>
          <w:b/>
          <w:i/>
        </w:rPr>
        <w:t>Аттестация педагогов.</w:t>
      </w:r>
    </w:p>
    <w:p w:rsidR="00006D9E" w:rsidRPr="005A673A" w:rsidRDefault="00006D9E" w:rsidP="00006D9E">
      <w:pPr>
        <w:tabs>
          <w:tab w:val="left" w:pos="1140"/>
        </w:tabs>
        <w:jc w:val="both"/>
      </w:pPr>
      <w:r w:rsidRPr="005A673A">
        <w:tab/>
        <w:t xml:space="preserve">Происходящие в стране социально- экономические изменения и обусловленная ими модернизация общего среднего образования требуют и нового подхода профессиональной компетентности педагогических работников. Профессионализм педагога становится решающим фактором обеспечения качества образования. В связи с этим аттестация педагогических и руководящих кадров стимулирует рост педагога как профессионала, повышает продуктивность педагогического труда. В процессе аттестации педагогов не только диагностируется уровень их </w:t>
      </w:r>
      <w:r w:rsidRPr="005A673A">
        <w:lastRenderedPageBreak/>
        <w:t>профессиональной компетентности, но и определяются перспективные направления их деятельности.</w:t>
      </w:r>
    </w:p>
    <w:p w:rsidR="00230742" w:rsidRPr="005A673A" w:rsidRDefault="00E8539F" w:rsidP="00230742">
      <w:pPr>
        <w:tabs>
          <w:tab w:val="left" w:pos="1140"/>
        </w:tabs>
        <w:jc w:val="both"/>
      </w:pPr>
      <w:r w:rsidRPr="005A673A">
        <w:tab/>
      </w:r>
      <w:r w:rsidR="00230742" w:rsidRPr="005A673A">
        <w:t xml:space="preserve">Повышение педагогического мастерства отраженно, прежде всего, в повышении </w:t>
      </w:r>
      <w:proofErr w:type="spellStart"/>
      <w:r w:rsidR="00230742" w:rsidRPr="005A673A">
        <w:t>категорийности</w:t>
      </w:r>
      <w:proofErr w:type="spellEnd"/>
      <w:r w:rsidR="00230742" w:rsidRPr="005A673A">
        <w:t xml:space="preserve"> коллектива по итогам аттестации: </w:t>
      </w:r>
    </w:p>
    <w:p w:rsidR="00006D9E" w:rsidRPr="005A673A" w:rsidRDefault="00230742" w:rsidP="00006D9E">
      <w:pPr>
        <w:tabs>
          <w:tab w:val="left" w:pos="1140"/>
        </w:tabs>
        <w:jc w:val="both"/>
      </w:pPr>
      <w:proofErr w:type="gramStart"/>
      <w:r w:rsidRPr="005A673A">
        <w:t xml:space="preserve">на </w:t>
      </w:r>
      <w:r w:rsidR="00E8539F" w:rsidRPr="005A673A">
        <w:t>высш</w:t>
      </w:r>
      <w:r w:rsidRPr="005A673A">
        <w:t xml:space="preserve">ую квалификационную категорию сдал </w:t>
      </w:r>
      <w:r w:rsidR="00E8539F" w:rsidRPr="005A673A">
        <w:t xml:space="preserve">Веселов А.Д., учитель </w:t>
      </w:r>
      <w:r w:rsidRPr="005A673A">
        <w:t>физической культуры</w:t>
      </w:r>
      <w:r w:rsidR="00E8539F" w:rsidRPr="005A673A">
        <w:t xml:space="preserve">.; на первую категорию – </w:t>
      </w:r>
      <w:r w:rsidR="004F5C79">
        <w:t xml:space="preserve">Беляков Е.В., учитель технологии, </w:t>
      </w:r>
      <w:r w:rsidR="00E8539F" w:rsidRPr="005A673A">
        <w:t>Лукина Е.А., учитель-предметник (</w:t>
      </w:r>
      <w:r w:rsidR="00E8539F" w:rsidRPr="005A673A">
        <w:rPr>
          <w:lang w:val="en-US"/>
        </w:rPr>
        <w:t>VIII</w:t>
      </w:r>
      <w:r w:rsidR="00E8539F" w:rsidRPr="005A673A">
        <w:t xml:space="preserve"> вида), Хорева И.А., учитель английского языка, Куклина Н.Н., учитель технологии, Борисов Н.Е., учитель информатики, Донскова Г.Н., учитель русского языка и литературы, </w:t>
      </w:r>
      <w:proofErr w:type="spellStart"/>
      <w:r w:rsidR="00E8539F" w:rsidRPr="005A673A">
        <w:t>Деманова</w:t>
      </w:r>
      <w:proofErr w:type="spellEnd"/>
      <w:r w:rsidR="00E8539F" w:rsidRPr="005A673A">
        <w:t xml:space="preserve"> Н.В., учитель французского языка, </w:t>
      </w:r>
      <w:proofErr w:type="spellStart"/>
      <w:r w:rsidR="00E8539F" w:rsidRPr="005A673A">
        <w:t>Михевнина</w:t>
      </w:r>
      <w:proofErr w:type="spellEnd"/>
      <w:r w:rsidR="00E8539F" w:rsidRPr="005A673A">
        <w:t xml:space="preserve"> В.А., учитель географии.</w:t>
      </w:r>
      <w:proofErr w:type="gramEnd"/>
    </w:p>
    <w:p w:rsidR="00006D9E" w:rsidRPr="005A673A" w:rsidRDefault="00006D9E" w:rsidP="00006D9E">
      <w:pPr>
        <w:tabs>
          <w:tab w:val="left" w:pos="1140"/>
        </w:tabs>
        <w:jc w:val="center"/>
        <w:rPr>
          <w:b/>
          <w:bCs/>
          <w:i/>
          <w:iCs/>
        </w:rPr>
      </w:pPr>
      <w:r w:rsidRPr="005A673A">
        <w:rPr>
          <w:b/>
          <w:bCs/>
          <w:i/>
          <w:iCs/>
        </w:rPr>
        <w:t>Повышение квалификации педагогов</w:t>
      </w:r>
    </w:p>
    <w:p w:rsidR="00006D9E" w:rsidRPr="005A673A" w:rsidRDefault="00006D9E" w:rsidP="00006D9E">
      <w:pPr>
        <w:shd w:val="clear" w:color="auto" w:fill="FFFFFF"/>
        <w:ind w:firstLine="709"/>
        <w:jc w:val="both"/>
        <w:rPr>
          <w:color w:val="000000"/>
          <w:spacing w:val="-1"/>
        </w:rPr>
      </w:pPr>
      <w:r w:rsidRPr="005A673A">
        <w:rPr>
          <w:color w:val="000000"/>
          <w:spacing w:val="-1"/>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о реализации программы модернизации российского образования, о внедрении в педагогическую практику профильного обучения, новых форм и методов организации учебного процесса без системной работы по обучению кадров, которая должна проводиться как на уровне региона, муниципалитета, так и на уровне школы. Значение обучения педагогов внутри школы возрастает многократно в ситуации, когда наблюдается недостаток финансовых средств на уровне региона для решения крайне важной проблемы</w:t>
      </w:r>
      <w:r w:rsidR="00A61A30">
        <w:rPr>
          <w:color w:val="000000"/>
          <w:spacing w:val="-1"/>
        </w:rPr>
        <w:t xml:space="preserve"> </w:t>
      </w:r>
      <w:r w:rsidRPr="005A673A">
        <w:rPr>
          <w:color w:val="000000"/>
          <w:spacing w:val="-1"/>
        </w:rPr>
        <w:t>- повышения квалификации учителей- практиков.</w:t>
      </w:r>
    </w:p>
    <w:p w:rsidR="00006D9E" w:rsidRPr="005A673A" w:rsidRDefault="00006D9E" w:rsidP="00006D9E">
      <w:pPr>
        <w:pStyle w:val="afa"/>
        <w:ind w:firstLine="708"/>
        <w:jc w:val="both"/>
        <w:rPr>
          <w:rFonts w:ascii="Times New Roman" w:hAnsi="Times New Roman"/>
          <w:b/>
          <w:bCs/>
          <w:sz w:val="24"/>
        </w:rPr>
      </w:pPr>
      <w:r w:rsidRPr="005A673A">
        <w:rPr>
          <w:rFonts w:ascii="Times New Roman" w:hAnsi="Times New Roman"/>
          <w:sz w:val="24"/>
        </w:rPr>
        <w:t>Одной из форм повы</w:t>
      </w:r>
      <w:r w:rsidR="00E70CFE" w:rsidRPr="005A673A">
        <w:rPr>
          <w:rFonts w:ascii="Times New Roman" w:hAnsi="Times New Roman"/>
          <w:sz w:val="24"/>
        </w:rPr>
        <w:t>шения квалификации является так</w:t>
      </w:r>
      <w:r w:rsidRPr="005A673A">
        <w:rPr>
          <w:rFonts w:ascii="Times New Roman" w:hAnsi="Times New Roman"/>
          <w:sz w:val="24"/>
        </w:rPr>
        <w:t xml:space="preserve">же и </w:t>
      </w:r>
      <w:r w:rsidRPr="005A673A">
        <w:rPr>
          <w:rFonts w:ascii="Times New Roman" w:hAnsi="Times New Roman"/>
          <w:b/>
          <w:bCs/>
          <w:i/>
          <w:iCs/>
          <w:sz w:val="24"/>
        </w:rPr>
        <w:t>курсовая переподготовка учителей</w:t>
      </w:r>
      <w:r w:rsidRPr="005A673A">
        <w:rPr>
          <w:rFonts w:ascii="Times New Roman" w:hAnsi="Times New Roman"/>
          <w:sz w:val="24"/>
        </w:rPr>
        <w:t>. В школе составлена программа  по  повышению квалификации педагогических работников.</w:t>
      </w:r>
      <w:r w:rsidRPr="005A673A">
        <w:rPr>
          <w:rFonts w:ascii="Times New Roman" w:hAnsi="Times New Roman"/>
          <w:bCs/>
          <w:sz w:val="24"/>
        </w:rPr>
        <w:t xml:space="preserve"> </w:t>
      </w:r>
      <w:r w:rsidRPr="005A673A">
        <w:rPr>
          <w:rFonts w:ascii="Times New Roman" w:hAnsi="Times New Roman"/>
          <w:sz w:val="24"/>
        </w:rPr>
        <w:t xml:space="preserve">На основе  изучения и освоения новых образовательных технологий педагогический коллектив создает единое образовательное пространство школы по подготовке </w:t>
      </w:r>
      <w:r w:rsidRPr="005A673A">
        <w:rPr>
          <w:rFonts w:ascii="Times New Roman" w:hAnsi="Times New Roman"/>
          <w:b/>
          <w:bCs/>
          <w:sz w:val="24"/>
        </w:rPr>
        <w:t>успешного ученика.</w:t>
      </w:r>
    </w:p>
    <w:p w:rsidR="00006D9E" w:rsidRPr="005A673A" w:rsidRDefault="00006D9E" w:rsidP="00006D9E">
      <w:pPr>
        <w:tabs>
          <w:tab w:val="left" w:pos="1140"/>
        </w:tabs>
        <w:jc w:val="both"/>
        <w:rPr>
          <w:b/>
        </w:rPr>
      </w:pPr>
      <w:r w:rsidRPr="005A673A">
        <w:tab/>
      </w:r>
      <w:r w:rsidR="007100E0" w:rsidRPr="005A673A">
        <w:t>3</w:t>
      </w:r>
      <w:r w:rsidR="00165E47" w:rsidRPr="005A673A">
        <w:t>0</w:t>
      </w:r>
      <w:r w:rsidR="00230742" w:rsidRPr="005A673A">
        <w:t xml:space="preserve"> учител</w:t>
      </w:r>
      <w:r w:rsidR="00165E47" w:rsidRPr="005A673A">
        <w:t>ей</w:t>
      </w:r>
      <w:r w:rsidRPr="005A673A">
        <w:t xml:space="preserve"> школы обучались </w:t>
      </w:r>
      <w:r w:rsidR="00230742" w:rsidRPr="005A673A">
        <w:t xml:space="preserve">в течение учебного года </w:t>
      </w:r>
      <w:r w:rsidRPr="005A673A">
        <w:t>и продолжают обучаться  на проблемных и квалификационных курсах повышения квалификации</w:t>
      </w:r>
      <w:r w:rsidR="00F849FB" w:rsidRPr="005A673A">
        <w:rPr>
          <w:b/>
        </w:rPr>
        <w:t>.</w:t>
      </w:r>
    </w:p>
    <w:p w:rsidR="00F849FB" w:rsidRPr="005A673A" w:rsidRDefault="00F849FB" w:rsidP="00F849FB">
      <w:pPr>
        <w:ind w:firstLine="360"/>
        <w:jc w:val="both"/>
      </w:pPr>
      <w:r w:rsidRPr="005A673A">
        <w:t xml:space="preserve">Проанализировав работу методических объединений, следует отметить, что: </w:t>
      </w:r>
    </w:p>
    <w:p w:rsidR="00F849FB" w:rsidRPr="005A673A" w:rsidRDefault="0082382F" w:rsidP="00F849FB">
      <w:pPr>
        <w:numPr>
          <w:ilvl w:val="0"/>
          <w:numId w:val="14"/>
        </w:numPr>
        <w:jc w:val="both"/>
      </w:pPr>
      <w:r w:rsidRPr="005A673A">
        <w:t>в</w:t>
      </w:r>
      <w:r w:rsidR="00F849FB" w:rsidRPr="005A673A">
        <w:t xml:space="preserve"> школе продолжается создание условий для многоуровневой системы непрерывного педагогического образования профессионального развития учителя как педагога-исследователя и проектировщика, организации и осуществления повышения квалификации педагогических и руководящих работников школы;</w:t>
      </w:r>
    </w:p>
    <w:p w:rsidR="00F849FB" w:rsidRPr="005A673A" w:rsidRDefault="00F849FB" w:rsidP="00F849FB">
      <w:pPr>
        <w:numPr>
          <w:ilvl w:val="0"/>
          <w:numId w:val="13"/>
        </w:numPr>
        <w:jc w:val="both"/>
      </w:pPr>
      <w:r w:rsidRPr="005A673A">
        <w:t>методическая тема школ</w:t>
      </w:r>
      <w:r w:rsidR="00A61A30">
        <w:t>ы</w:t>
      </w:r>
      <w:r w:rsidRPr="005A673A">
        <w:t xml:space="preserve"> и вытекающие из нее темы методических объединений соответствуют основным задачам, стоящим перед школой; </w:t>
      </w:r>
    </w:p>
    <w:p w:rsidR="00F849FB" w:rsidRPr="005A673A" w:rsidRDefault="00F849FB" w:rsidP="00F849FB">
      <w:pPr>
        <w:numPr>
          <w:ilvl w:val="0"/>
          <w:numId w:val="13"/>
        </w:numPr>
        <w:jc w:val="both"/>
      </w:pPr>
      <w:r w:rsidRPr="005A673A">
        <w:t xml:space="preserve">тематика заседаний отражает основные проблемы, стоящие перед педагогами школы; </w:t>
      </w:r>
    </w:p>
    <w:p w:rsidR="00F849FB" w:rsidRPr="005A673A" w:rsidRDefault="00F849FB" w:rsidP="00F849FB">
      <w:pPr>
        <w:numPr>
          <w:ilvl w:val="0"/>
          <w:numId w:val="13"/>
        </w:numPr>
        <w:jc w:val="both"/>
      </w:pPr>
      <w:r w:rsidRPr="005A673A">
        <w:t>заседания  подготовлены и продуманы;  выступления и выводы основывались на  анализе, практических результатах, позволяющих сделать серьезные методические обоб</w:t>
      </w:r>
      <w:r w:rsidR="0082382F" w:rsidRPr="005A673A">
        <w:t>щения;</w:t>
      </w:r>
      <w:r w:rsidRPr="005A673A">
        <w:t xml:space="preserve"> </w:t>
      </w:r>
    </w:p>
    <w:p w:rsidR="00F849FB" w:rsidRPr="005A673A" w:rsidRDefault="0082382F" w:rsidP="00F849FB">
      <w:pPr>
        <w:numPr>
          <w:ilvl w:val="0"/>
          <w:numId w:val="13"/>
        </w:numPr>
        <w:jc w:val="both"/>
      </w:pPr>
      <w:r w:rsidRPr="005A673A">
        <w:t>п</w:t>
      </w:r>
      <w:r w:rsidR="00F849FB" w:rsidRPr="005A673A">
        <w:t>роводилась работа по овладению учителями современными методиками и технологиями обучения в соответствии с требовани</w:t>
      </w:r>
      <w:r w:rsidRPr="005A673A">
        <w:t>ями стандартов нового поколения;</w:t>
      </w:r>
    </w:p>
    <w:p w:rsidR="00F849FB" w:rsidRPr="005A673A" w:rsidRDefault="0082382F" w:rsidP="00F849FB">
      <w:pPr>
        <w:numPr>
          <w:ilvl w:val="0"/>
          <w:numId w:val="13"/>
        </w:numPr>
        <w:jc w:val="both"/>
      </w:pPr>
      <w:r w:rsidRPr="005A673A">
        <w:t>у</w:t>
      </w:r>
      <w:r w:rsidR="00F849FB" w:rsidRPr="005A673A">
        <w:t xml:space="preserve">делялось внимание формированию у  учащихся навыков творческой исследовательской  и проектной деятельности; сохранению и поддержанию </w:t>
      </w:r>
      <w:proofErr w:type="spellStart"/>
      <w:r w:rsidR="00F849FB" w:rsidRPr="005A673A">
        <w:t>здоровьеб</w:t>
      </w:r>
      <w:r w:rsidRPr="005A673A">
        <w:t>ерегающей</w:t>
      </w:r>
      <w:proofErr w:type="spellEnd"/>
      <w:r w:rsidRPr="005A673A">
        <w:t xml:space="preserve"> образовательной среды;</w:t>
      </w:r>
      <w:r w:rsidR="00F849FB" w:rsidRPr="005A673A">
        <w:t xml:space="preserve"> </w:t>
      </w:r>
    </w:p>
    <w:p w:rsidR="00F849FB" w:rsidRPr="005A673A" w:rsidRDefault="0082382F" w:rsidP="00F849FB">
      <w:pPr>
        <w:numPr>
          <w:ilvl w:val="0"/>
          <w:numId w:val="13"/>
        </w:numPr>
        <w:jc w:val="both"/>
      </w:pPr>
      <w:r w:rsidRPr="005A673A">
        <w:t>в</w:t>
      </w:r>
      <w:r w:rsidR="00F849FB" w:rsidRPr="005A673A">
        <w:t xml:space="preserve"> методических  объединениях успешно проводился стартовый, рубежный и итоговый контроль по русскому языку и математике. </w:t>
      </w:r>
    </w:p>
    <w:p w:rsidR="00F849FB" w:rsidRPr="005A673A" w:rsidRDefault="00F849FB" w:rsidP="00F849FB">
      <w:pPr>
        <w:tabs>
          <w:tab w:val="left" w:pos="1140"/>
        </w:tabs>
        <w:jc w:val="both"/>
        <w:rPr>
          <w:b/>
        </w:rPr>
      </w:pPr>
      <w:r w:rsidRPr="005A673A">
        <w:t xml:space="preserve"> Аттестация педагогических кадров явилась  хорошим показателем   творческой деятельности педагогов, механизмом совершенствования управления качеством образования</w:t>
      </w:r>
    </w:p>
    <w:p w:rsidR="00F849FB" w:rsidRPr="005A673A" w:rsidRDefault="00F849FB" w:rsidP="00F849FB">
      <w:pPr>
        <w:snapToGrid w:val="0"/>
        <w:ind w:firstLine="708"/>
        <w:jc w:val="both"/>
      </w:pPr>
      <w:r w:rsidRPr="005A673A">
        <w:t xml:space="preserve">Муниципальное </w:t>
      </w:r>
      <w:r w:rsidR="00165E47" w:rsidRPr="005A673A">
        <w:t>обще</w:t>
      </w:r>
      <w:r w:rsidRPr="005A673A">
        <w:t xml:space="preserve">образовательное учреждение «Чернухинская средняя </w:t>
      </w:r>
      <w:r w:rsidR="00165E47" w:rsidRPr="005A673A">
        <w:t>школа</w:t>
      </w:r>
      <w:r w:rsidRPr="005A673A">
        <w:t>» находится  в состоянии оперативной модернизации своей деятельности, её цель - обеспечить неуклонный рост качества образовательных услуг. Основными содержательными приоритетами являются  повышение доступности качественного образования как неотъемлемой составляющей в обеспечении социальной справедливости и равенства возможностей. Равенство в образовании подразумевает его доступность и качество для людей различного социально-экономического статуса, национальности, пола, физических способностей, места проживания и т.д. Доступность качественных образовательных услуг, в соответствии с интересами и наклонностями личности, является важным фактором обеспечения социальной стабильности и общего экономического развития.</w:t>
      </w:r>
    </w:p>
    <w:p w:rsidR="00F849FB" w:rsidRPr="005A673A" w:rsidRDefault="00F849FB" w:rsidP="00F849FB">
      <w:pPr>
        <w:snapToGrid w:val="0"/>
        <w:ind w:firstLine="709"/>
        <w:jc w:val="both"/>
      </w:pPr>
      <w:r w:rsidRPr="005A673A">
        <w:lastRenderedPageBreak/>
        <w:t xml:space="preserve">Качество образования при этом перестает быть усредненным для всех обучаемых, оно становится различным для каждого ребенка, для каждой семьи и формируется, исходя из требований, предъявляемых к качеству образовательных услуг. </w:t>
      </w:r>
    </w:p>
    <w:p w:rsidR="00F849FB" w:rsidRPr="005A673A" w:rsidRDefault="00F849FB" w:rsidP="00F849FB">
      <w:pPr>
        <w:ind w:firstLine="708"/>
        <w:jc w:val="both"/>
      </w:pPr>
      <w:r w:rsidRPr="005A673A">
        <w:t xml:space="preserve">Исходя из </w:t>
      </w:r>
      <w:proofErr w:type="gramStart"/>
      <w:r w:rsidRPr="005A673A">
        <w:t>вышеизложенного</w:t>
      </w:r>
      <w:proofErr w:type="gramEnd"/>
      <w:r w:rsidRPr="005A673A">
        <w:t>, по итогам методической работы можно сделать следующие выводы:</w:t>
      </w:r>
    </w:p>
    <w:p w:rsidR="00F849FB" w:rsidRPr="005A673A" w:rsidRDefault="00F849FB" w:rsidP="00B60B16">
      <w:pPr>
        <w:numPr>
          <w:ilvl w:val="0"/>
          <w:numId w:val="53"/>
        </w:numPr>
        <w:tabs>
          <w:tab w:val="left" w:pos="1140"/>
        </w:tabs>
        <w:jc w:val="both"/>
      </w:pPr>
      <w:r w:rsidRPr="005A673A">
        <w:t xml:space="preserve"> повышается мотивация учителей и учащихся;</w:t>
      </w:r>
    </w:p>
    <w:p w:rsidR="00F849FB" w:rsidRPr="005A673A" w:rsidRDefault="00F849FB" w:rsidP="00B60B16">
      <w:pPr>
        <w:numPr>
          <w:ilvl w:val="0"/>
          <w:numId w:val="53"/>
        </w:numPr>
        <w:tabs>
          <w:tab w:val="left" w:pos="1140"/>
        </w:tabs>
        <w:jc w:val="both"/>
      </w:pPr>
      <w:r w:rsidRPr="005A673A">
        <w:t>повышается рост профессионализма педагогов;</w:t>
      </w:r>
    </w:p>
    <w:p w:rsidR="00F849FB" w:rsidRPr="005A673A" w:rsidRDefault="00F849FB" w:rsidP="00B60B16">
      <w:pPr>
        <w:numPr>
          <w:ilvl w:val="0"/>
          <w:numId w:val="53"/>
        </w:numPr>
        <w:tabs>
          <w:tab w:val="left" w:pos="1140"/>
        </w:tabs>
        <w:jc w:val="both"/>
      </w:pPr>
      <w:r w:rsidRPr="005A673A">
        <w:t>у учащихся формируются навыки самостоятельной работы;</w:t>
      </w:r>
    </w:p>
    <w:p w:rsidR="00F849FB" w:rsidRPr="005A673A" w:rsidRDefault="00F849FB" w:rsidP="00B60B16">
      <w:pPr>
        <w:numPr>
          <w:ilvl w:val="0"/>
          <w:numId w:val="53"/>
        </w:numPr>
        <w:tabs>
          <w:tab w:val="left" w:pos="1140"/>
        </w:tabs>
        <w:jc w:val="both"/>
      </w:pPr>
      <w:r w:rsidRPr="005A673A">
        <w:t>у учителей и обучающихся значительно повышается уровень информационной культуры.</w:t>
      </w:r>
    </w:p>
    <w:p w:rsidR="00F849FB" w:rsidRPr="005A673A" w:rsidRDefault="00F849FB" w:rsidP="00F849FB">
      <w:pPr>
        <w:snapToGrid w:val="0"/>
        <w:jc w:val="both"/>
      </w:pPr>
    </w:p>
    <w:p w:rsidR="003A2E0B" w:rsidRPr="005A673A" w:rsidRDefault="00000128" w:rsidP="00000128">
      <w:pPr>
        <w:pStyle w:val="af5"/>
        <w:ind w:left="1455"/>
        <w:rPr>
          <w:rFonts w:ascii="Times New Roman" w:hAnsi="Times New Roman"/>
          <w:b/>
          <w:color w:val="C00000"/>
          <w:sz w:val="28"/>
        </w:rPr>
      </w:pPr>
      <w:r w:rsidRPr="005A673A">
        <w:rPr>
          <w:rFonts w:ascii="Times New Roman" w:hAnsi="Times New Roman"/>
          <w:b/>
          <w:color w:val="C00000"/>
          <w:sz w:val="28"/>
        </w:rPr>
        <w:t>12.</w:t>
      </w:r>
      <w:r w:rsidR="003A2E0B" w:rsidRPr="005A673A">
        <w:rPr>
          <w:rFonts w:ascii="Times New Roman" w:hAnsi="Times New Roman"/>
          <w:b/>
          <w:color w:val="C00000"/>
          <w:sz w:val="28"/>
        </w:rPr>
        <w:t>Воспитательная работа школы</w:t>
      </w:r>
    </w:p>
    <w:p w:rsidR="003A2E0B" w:rsidRPr="005A673A" w:rsidRDefault="003A2E0B" w:rsidP="003A2E0B">
      <w:pPr>
        <w:jc w:val="both"/>
      </w:pPr>
      <w:r w:rsidRPr="005A673A">
        <w:t xml:space="preserve">   </w:t>
      </w:r>
      <w:r w:rsidRPr="005A673A">
        <w:tab/>
        <w:t xml:space="preserve">В основу воспитательной системы школы входит  программа воспитательной работы с её подпрограммами: «Программа духовно-нравственного развития», «Я – гражданин России», «Профилактика безнадзорности и правонарушений среди учащихся», «Лето», «Одарённые дети», «Семья», «Здоровье и экология».  Реализация  данных программ  осуществлялась  через планомерную работу классных коллективов, творческих групп, органов детского самоуправления. </w:t>
      </w:r>
    </w:p>
    <w:p w:rsidR="003A2E0B" w:rsidRPr="005A673A" w:rsidRDefault="003A2E0B" w:rsidP="003A2E0B">
      <w:pPr>
        <w:jc w:val="both"/>
      </w:pPr>
      <w:r w:rsidRPr="005A673A">
        <w:tab/>
      </w:r>
      <w:proofErr w:type="gramStart"/>
      <w:r w:rsidRPr="005A673A">
        <w:t>Творческий  потенциал классных руководителей, педагогов дополнительного образования, оборудованные и   оснащенные  актовый,  спортивный  и  тренажерный  залы  –  всё   это   позволяло проводить мероприятия на достаточно профессиональном уровне.</w:t>
      </w:r>
      <w:proofErr w:type="gramEnd"/>
      <w:r w:rsidRPr="005A673A">
        <w:t xml:space="preserve"> Формы  их  проведения  были  различны. Большая  часть  планируемых  мероприятий  проводилась  в  сотрудничестве  с ДДТ, ДК, библиотеками, музеем природы, музыкальной школой, спорткомитетом.  </w:t>
      </w:r>
    </w:p>
    <w:p w:rsidR="003A2E0B" w:rsidRPr="005A673A" w:rsidRDefault="003A2E0B" w:rsidP="003A2E0B">
      <w:pPr>
        <w:pStyle w:val="afa"/>
        <w:rPr>
          <w:rFonts w:ascii="Times New Roman" w:hAnsi="Times New Roman"/>
          <w:bCs/>
        </w:rPr>
      </w:pPr>
      <w:r w:rsidRPr="005A673A">
        <w:rPr>
          <w:color w:val="000000"/>
        </w:rPr>
        <w:t xml:space="preserve">   </w:t>
      </w:r>
      <w:r w:rsidRPr="005A673A">
        <w:rPr>
          <w:rFonts w:ascii="Times New Roman" w:hAnsi="Times New Roman"/>
          <w:bCs/>
        </w:rPr>
        <w:t>Воспитательная работа строилась по системе  коллективно-творческих дел.</w:t>
      </w:r>
    </w:p>
    <w:p w:rsidR="003A2E0B" w:rsidRPr="005A673A" w:rsidRDefault="003A2E0B" w:rsidP="003A2E0B">
      <w:pPr>
        <w:pStyle w:val="afa"/>
        <w:jc w:val="both"/>
        <w:rPr>
          <w:rFonts w:ascii="Times New Roman" w:hAnsi="Times New Roman"/>
          <w:bCs/>
          <w:sz w:val="28"/>
          <w:szCs w:val="28"/>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2"/>
      </w:tblGrid>
      <w:tr w:rsidR="003A2E0B" w:rsidRPr="005A673A" w:rsidTr="00885399">
        <w:trPr>
          <w:jc w:val="center"/>
        </w:trPr>
        <w:tc>
          <w:tcPr>
            <w:tcW w:w="2268" w:type="dxa"/>
          </w:tcPr>
          <w:p w:rsidR="003A2E0B" w:rsidRPr="005A673A" w:rsidRDefault="003A2E0B" w:rsidP="00885399">
            <w:pPr>
              <w:widowControl w:val="0"/>
              <w:tabs>
                <w:tab w:val="left" w:pos="6315"/>
              </w:tabs>
              <w:autoSpaceDE w:val="0"/>
              <w:autoSpaceDN w:val="0"/>
              <w:adjustRightInd w:val="0"/>
              <w:jc w:val="center"/>
              <w:rPr>
                <w:b/>
                <w:bCs/>
                <w:szCs w:val="28"/>
              </w:rPr>
            </w:pPr>
            <w:r w:rsidRPr="005A673A">
              <w:rPr>
                <w:b/>
                <w:bCs/>
                <w:szCs w:val="28"/>
              </w:rPr>
              <w:t>Месяц</w:t>
            </w:r>
          </w:p>
        </w:tc>
        <w:tc>
          <w:tcPr>
            <w:tcW w:w="6192" w:type="dxa"/>
          </w:tcPr>
          <w:p w:rsidR="003A2E0B" w:rsidRPr="005A673A" w:rsidRDefault="003A2E0B" w:rsidP="00885399">
            <w:pPr>
              <w:widowControl w:val="0"/>
              <w:tabs>
                <w:tab w:val="left" w:pos="6315"/>
              </w:tabs>
              <w:autoSpaceDE w:val="0"/>
              <w:autoSpaceDN w:val="0"/>
              <w:adjustRightInd w:val="0"/>
              <w:jc w:val="center"/>
              <w:rPr>
                <w:b/>
                <w:bCs/>
                <w:szCs w:val="28"/>
              </w:rPr>
            </w:pPr>
            <w:r w:rsidRPr="005A673A">
              <w:rPr>
                <w:b/>
                <w:bCs/>
                <w:szCs w:val="28"/>
              </w:rPr>
              <w:t>КТД</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 xml:space="preserve">Сентябрь </w:t>
            </w:r>
          </w:p>
        </w:tc>
        <w:tc>
          <w:tcPr>
            <w:tcW w:w="6192"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Осенние мотивы.</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Октябрь</w:t>
            </w:r>
          </w:p>
        </w:tc>
        <w:tc>
          <w:tcPr>
            <w:tcW w:w="6192"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Виват, культура!</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Ноябрь</w:t>
            </w:r>
          </w:p>
        </w:tc>
        <w:tc>
          <w:tcPr>
            <w:tcW w:w="6192"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Нет выше права зваться гражданином.</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Декабрь</w:t>
            </w:r>
          </w:p>
        </w:tc>
        <w:tc>
          <w:tcPr>
            <w:tcW w:w="6192"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Новогодний фейерверк.</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Январь-февраль</w:t>
            </w:r>
          </w:p>
        </w:tc>
        <w:tc>
          <w:tcPr>
            <w:tcW w:w="6192"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Отчизны верные сыны.</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Март</w:t>
            </w:r>
          </w:p>
        </w:tc>
        <w:tc>
          <w:tcPr>
            <w:tcW w:w="6192"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Весенняя капель.</w:t>
            </w:r>
          </w:p>
        </w:tc>
      </w:tr>
      <w:tr w:rsidR="003A2E0B" w:rsidRPr="005A673A" w:rsidTr="00885399">
        <w:trPr>
          <w:jc w:val="center"/>
        </w:trPr>
        <w:tc>
          <w:tcPr>
            <w:tcW w:w="2268" w:type="dxa"/>
          </w:tcPr>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Апрель-май</w:t>
            </w:r>
          </w:p>
        </w:tc>
        <w:tc>
          <w:tcPr>
            <w:tcW w:w="6192" w:type="dxa"/>
          </w:tcPr>
          <w:p w:rsidR="003A2E0B" w:rsidRPr="005A673A" w:rsidRDefault="003A2E0B" w:rsidP="00CA7172">
            <w:pPr>
              <w:pStyle w:val="afa"/>
              <w:rPr>
                <w:rFonts w:ascii="Times New Roman" w:hAnsi="Times New Roman"/>
                <w:b/>
                <w:i/>
                <w:sz w:val="24"/>
                <w:szCs w:val="24"/>
              </w:rPr>
            </w:pPr>
            <w:r w:rsidRPr="005A673A">
              <w:rPr>
                <w:rFonts w:ascii="Times New Roman" w:hAnsi="Times New Roman"/>
                <w:sz w:val="24"/>
                <w:szCs w:val="24"/>
              </w:rPr>
              <w:t>Поклонимся великим тем годам.</w:t>
            </w:r>
          </w:p>
        </w:tc>
      </w:tr>
    </w:tbl>
    <w:p w:rsidR="003A2E0B" w:rsidRPr="005A673A" w:rsidRDefault="003A2E0B" w:rsidP="00CA7172">
      <w:pPr>
        <w:pStyle w:val="afa"/>
        <w:rPr>
          <w:rFonts w:ascii="Times New Roman" w:hAnsi="Times New Roman"/>
          <w:sz w:val="24"/>
          <w:szCs w:val="24"/>
        </w:rPr>
      </w:pPr>
      <w:r w:rsidRPr="005A673A">
        <w:rPr>
          <w:rFonts w:ascii="Times New Roman" w:hAnsi="Times New Roman"/>
          <w:sz w:val="24"/>
          <w:szCs w:val="24"/>
        </w:rPr>
        <w:t xml:space="preserve">  </w:t>
      </w:r>
    </w:p>
    <w:p w:rsidR="003A2E0B" w:rsidRPr="005A673A" w:rsidRDefault="003A2E0B" w:rsidP="003A2E0B">
      <w:pPr>
        <w:pStyle w:val="afa"/>
        <w:jc w:val="both"/>
        <w:rPr>
          <w:rFonts w:ascii="Times New Roman" w:hAnsi="Times New Roman"/>
          <w:bCs/>
        </w:rPr>
      </w:pPr>
      <w:r w:rsidRPr="005A673A">
        <w:rPr>
          <w:rFonts w:ascii="Times New Roman" w:hAnsi="Times New Roman"/>
          <w:bCs/>
        </w:rPr>
        <w:t xml:space="preserve">За полугодие были проведены следующие мероприятия общешкольного масштаба:            </w:t>
      </w:r>
    </w:p>
    <w:p w:rsidR="004B582F" w:rsidRPr="005A673A" w:rsidRDefault="004B582F" w:rsidP="00B60B16">
      <w:pPr>
        <w:pStyle w:val="afa"/>
        <w:numPr>
          <w:ilvl w:val="0"/>
          <w:numId w:val="60"/>
        </w:numPr>
        <w:jc w:val="both"/>
        <w:rPr>
          <w:rFonts w:ascii="Times New Roman" w:hAnsi="Times New Roman"/>
          <w:bCs/>
        </w:rPr>
        <w:sectPr w:rsidR="004B582F" w:rsidRPr="005A673A" w:rsidSect="0010114C">
          <w:type w:val="continuous"/>
          <w:pgSz w:w="11906" w:h="16838"/>
          <w:pgMar w:top="567" w:right="707" w:bottom="851" w:left="1134" w:header="708" w:footer="708" w:gutter="0"/>
          <w:cols w:space="708"/>
          <w:titlePg/>
          <w:docGrid w:linePitch="360"/>
        </w:sectPr>
      </w:pPr>
    </w:p>
    <w:p w:rsidR="003A2E0B" w:rsidRPr="005A673A" w:rsidRDefault="003A2E0B" w:rsidP="00B60B16">
      <w:pPr>
        <w:pStyle w:val="afa"/>
        <w:numPr>
          <w:ilvl w:val="0"/>
          <w:numId w:val="60"/>
        </w:numPr>
        <w:jc w:val="both"/>
        <w:rPr>
          <w:rFonts w:ascii="Times New Roman" w:hAnsi="Times New Roman"/>
        </w:rPr>
      </w:pPr>
      <w:r w:rsidRPr="005A673A">
        <w:rPr>
          <w:rFonts w:ascii="Times New Roman" w:hAnsi="Times New Roman"/>
          <w:bCs/>
        </w:rPr>
        <w:lastRenderedPageBreak/>
        <w:t>День знаний</w:t>
      </w:r>
    </w:p>
    <w:p w:rsidR="003A2E0B" w:rsidRPr="005A673A" w:rsidRDefault="003A2E0B" w:rsidP="00B60B16">
      <w:pPr>
        <w:pStyle w:val="afa"/>
        <w:numPr>
          <w:ilvl w:val="0"/>
          <w:numId w:val="60"/>
        </w:numPr>
        <w:jc w:val="both"/>
        <w:rPr>
          <w:rFonts w:ascii="Times New Roman" w:hAnsi="Times New Roman"/>
        </w:rPr>
      </w:pPr>
      <w:r w:rsidRPr="005A673A">
        <w:rPr>
          <w:rFonts w:ascii="Times New Roman" w:hAnsi="Times New Roman"/>
        </w:rPr>
        <w:t>День учителя</w:t>
      </w:r>
    </w:p>
    <w:p w:rsidR="003A2E0B" w:rsidRPr="005A673A" w:rsidRDefault="003A2E0B" w:rsidP="00B60B16">
      <w:pPr>
        <w:pStyle w:val="afa"/>
        <w:numPr>
          <w:ilvl w:val="0"/>
          <w:numId w:val="60"/>
        </w:numPr>
        <w:jc w:val="both"/>
        <w:rPr>
          <w:rFonts w:ascii="Times New Roman" w:hAnsi="Times New Roman"/>
        </w:rPr>
      </w:pPr>
      <w:r w:rsidRPr="005A673A">
        <w:rPr>
          <w:rFonts w:ascii="Times New Roman" w:hAnsi="Times New Roman"/>
        </w:rPr>
        <w:t>День старшего поколения</w:t>
      </w:r>
    </w:p>
    <w:p w:rsidR="003A2E0B" w:rsidRPr="005A673A" w:rsidRDefault="003A2E0B" w:rsidP="00B60B16">
      <w:pPr>
        <w:pStyle w:val="afa"/>
        <w:numPr>
          <w:ilvl w:val="0"/>
          <w:numId w:val="60"/>
        </w:numPr>
        <w:jc w:val="both"/>
        <w:rPr>
          <w:rFonts w:ascii="Times New Roman" w:hAnsi="Times New Roman"/>
        </w:rPr>
      </w:pPr>
      <w:r w:rsidRPr="005A673A">
        <w:rPr>
          <w:rFonts w:ascii="Times New Roman" w:hAnsi="Times New Roman"/>
        </w:rPr>
        <w:t>Осенний бал</w:t>
      </w:r>
    </w:p>
    <w:p w:rsidR="003A2E0B" w:rsidRPr="005A673A" w:rsidRDefault="003A2E0B" w:rsidP="00B60B16">
      <w:pPr>
        <w:pStyle w:val="afa"/>
        <w:numPr>
          <w:ilvl w:val="0"/>
          <w:numId w:val="60"/>
        </w:numPr>
        <w:jc w:val="both"/>
        <w:rPr>
          <w:rFonts w:ascii="Times New Roman" w:hAnsi="Times New Roman"/>
        </w:rPr>
      </w:pPr>
      <w:r w:rsidRPr="005A673A">
        <w:rPr>
          <w:rFonts w:ascii="Times New Roman" w:hAnsi="Times New Roman"/>
        </w:rPr>
        <w:t>День матери</w:t>
      </w:r>
    </w:p>
    <w:p w:rsidR="003A2E0B" w:rsidRPr="005A673A" w:rsidRDefault="003A2E0B" w:rsidP="00B60B16">
      <w:pPr>
        <w:pStyle w:val="afa"/>
        <w:numPr>
          <w:ilvl w:val="0"/>
          <w:numId w:val="60"/>
        </w:numPr>
        <w:jc w:val="both"/>
        <w:rPr>
          <w:rFonts w:ascii="Times New Roman" w:hAnsi="Times New Roman"/>
          <w:bCs/>
        </w:rPr>
      </w:pPr>
      <w:r w:rsidRPr="005A673A">
        <w:rPr>
          <w:rFonts w:ascii="Times New Roman" w:hAnsi="Times New Roman"/>
        </w:rPr>
        <w:lastRenderedPageBreak/>
        <w:t>Новогодние елки и балы</w:t>
      </w:r>
    </w:p>
    <w:p w:rsidR="003A2E0B" w:rsidRPr="005A673A" w:rsidRDefault="003A2E0B" w:rsidP="00B60B16">
      <w:pPr>
        <w:pStyle w:val="afa"/>
        <w:numPr>
          <w:ilvl w:val="0"/>
          <w:numId w:val="60"/>
        </w:numPr>
        <w:jc w:val="both"/>
        <w:rPr>
          <w:rFonts w:ascii="Times New Roman" w:hAnsi="Times New Roman"/>
          <w:bCs/>
        </w:rPr>
      </w:pPr>
      <w:r w:rsidRPr="005A673A">
        <w:rPr>
          <w:rFonts w:ascii="Times New Roman" w:hAnsi="Times New Roman"/>
        </w:rPr>
        <w:t xml:space="preserve">Вечер встречи выпускников </w:t>
      </w:r>
    </w:p>
    <w:p w:rsidR="003A2E0B" w:rsidRPr="005A673A" w:rsidRDefault="003A2E0B" w:rsidP="00B60B16">
      <w:pPr>
        <w:pStyle w:val="afa"/>
        <w:numPr>
          <w:ilvl w:val="0"/>
          <w:numId w:val="60"/>
        </w:numPr>
        <w:jc w:val="both"/>
        <w:rPr>
          <w:rFonts w:ascii="Times New Roman" w:hAnsi="Times New Roman"/>
          <w:bCs/>
        </w:rPr>
      </w:pPr>
      <w:r w:rsidRPr="005A673A">
        <w:rPr>
          <w:rFonts w:ascii="Times New Roman" w:hAnsi="Times New Roman"/>
        </w:rPr>
        <w:t>День, пахнущий мимозой</w:t>
      </w:r>
    </w:p>
    <w:p w:rsidR="003A2E0B" w:rsidRPr="005A673A" w:rsidRDefault="003A2E0B" w:rsidP="00B60B16">
      <w:pPr>
        <w:pStyle w:val="afa"/>
        <w:numPr>
          <w:ilvl w:val="0"/>
          <w:numId w:val="60"/>
        </w:numPr>
        <w:jc w:val="both"/>
        <w:rPr>
          <w:rFonts w:ascii="Times New Roman" w:hAnsi="Times New Roman"/>
          <w:bCs/>
        </w:rPr>
      </w:pPr>
      <w:r w:rsidRPr="005A673A">
        <w:rPr>
          <w:rFonts w:ascii="Times New Roman" w:hAnsi="Times New Roman"/>
          <w:bCs/>
        </w:rPr>
        <w:t>День Победы</w:t>
      </w:r>
    </w:p>
    <w:p w:rsidR="003A2E0B" w:rsidRPr="005A673A" w:rsidRDefault="003A2E0B" w:rsidP="00B60B16">
      <w:pPr>
        <w:pStyle w:val="afa"/>
        <w:numPr>
          <w:ilvl w:val="0"/>
          <w:numId w:val="60"/>
        </w:numPr>
        <w:jc w:val="both"/>
        <w:rPr>
          <w:rFonts w:ascii="Times New Roman" w:hAnsi="Times New Roman"/>
          <w:bCs/>
        </w:rPr>
      </w:pPr>
      <w:r w:rsidRPr="005A673A">
        <w:rPr>
          <w:rFonts w:ascii="Times New Roman" w:hAnsi="Times New Roman"/>
          <w:bCs/>
        </w:rPr>
        <w:t>Последний звонок</w:t>
      </w:r>
    </w:p>
    <w:p w:rsidR="004B582F" w:rsidRPr="005A673A" w:rsidRDefault="004B582F" w:rsidP="003A2E0B">
      <w:pPr>
        <w:sectPr w:rsidR="004B582F" w:rsidRPr="005A673A" w:rsidSect="004B582F">
          <w:type w:val="continuous"/>
          <w:pgSz w:w="11906" w:h="16838"/>
          <w:pgMar w:top="567" w:right="707" w:bottom="851" w:left="1134" w:header="708" w:footer="708" w:gutter="0"/>
          <w:cols w:num="2" w:space="708"/>
          <w:titlePg/>
          <w:docGrid w:linePitch="360"/>
        </w:sectPr>
      </w:pPr>
    </w:p>
    <w:p w:rsidR="003A2E0B" w:rsidRPr="005A673A" w:rsidRDefault="003A2E0B" w:rsidP="003A2E0B">
      <w:pPr>
        <w:rPr>
          <w:b/>
          <w:i/>
          <w:szCs w:val="28"/>
        </w:rPr>
      </w:pPr>
      <w:r w:rsidRPr="005A673A">
        <w:lastRenderedPageBreak/>
        <w:t xml:space="preserve">   </w:t>
      </w:r>
      <w:r w:rsidRPr="005A673A">
        <w:rPr>
          <w:color w:val="000000"/>
        </w:rPr>
        <w:t xml:space="preserve">  В основе воспитательной работы школы лежит совместная творческая деятельность детей и взрослых по различным направлениям:</w:t>
      </w:r>
      <w:r w:rsidRPr="005A673A">
        <w:t xml:space="preserve"> </w:t>
      </w:r>
      <w:r w:rsidRPr="005A673A">
        <w:rPr>
          <w:b/>
          <w:i/>
          <w:szCs w:val="28"/>
        </w:rPr>
        <w:t xml:space="preserve">духовно-нравственное, </w:t>
      </w:r>
      <w:proofErr w:type="spellStart"/>
      <w:r w:rsidRPr="005A673A">
        <w:rPr>
          <w:b/>
          <w:i/>
          <w:szCs w:val="28"/>
        </w:rPr>
        <w:t>общеинтеллектуальное</w:t>
      </w:r>
      <w:proofErr w:type="spellEnd"/>
      <w:r w:rsidRPr="005A673A">
        <w:rPr>
          <w:b/>
          <w:i/>
          <w:szCs w:val="28"/>
        </w:rPr>
        <w:t>, спортивно- оздоровительное, общекультурное, общественно- полезная (социальная)</w:t>
      </w:r>
    </w:p>
    <w:p w:rsidR="003A2E0B" w:rsidRPr="005A673A" w:rsidRDefault="003A2E0B" w:rsidP="003A2E0B">
      <w:pPr>
        <w:rPr>
          <w:b/>
          <w:i/>
          <w:szCs w:val="28"/>
        </w:rPr>
      </w:pPr>
      <w:r w:rsidRPr="005A673A">
        <w:rPr>
          <w:b/>
          <w:i/>
          <w:szCs w:val="28"/>
        </w:rPr>
        <w:t xml:space="preserve">деятельность, проектная деятельность     </w:t>
      </w:r>
    </w:p>
    <w:p w:rsidR="003A2E0B" w:rsidRPr="005A673A" w:rsidRDefault="003A2E0B" w:rsidP="003A2E0B">
      <w:pPr>
        <w:jc w:val="both"/>
      </w:pPr>
      <w:r w:rsidRPr="005A673A">
        <w:rPr>
          <w:color w:val="000000"/>
        </w:rPr>
        <w:t xml:space="preserve">    В школе продолжилась работа органов </w:t>
      </w:r>
      <w:r w:rsidRPr="005A673A">
        <w:rPr>
          <w:b/>
          <w:color w:val="000000"/>
        </w:rPr>
        <w:t>ученического самоуправления</w:t>
      </w:r>
      <w:r w:rsidRPr="005A673A">
        <w:rPr>
          <w:color w:val="000000"/>
        </w:rPr>
        <w:t xml:space="preserve"> – Цветочного города и Совета старшеклассников. В их состав вошли представители классных коллективов с 5 по 7 класс и с 8 по 11 класс, выбранные на классных собраниях.   </w:t>
      </w:r>
    </w:p>
    <w:p w:rsidR="003A2E0B" w:rsidRPr="005A673A" w:rsidRDefault="003A2E0B" w:rsidP="003A2E0B">
      <w:pPr>
        <w:ind w:left="284" w:right="57" w:firstLine="709"/>
        <w:jc w:val="both"/>
        <w:rPr>
          <w:color w:val="000000"/>
        </w:rPr>
      </w:pPr>
      <w:r w:rsidRPr="005A673A">
        <w:rPr>
          <w:color w:val="000000"/>
        </w:rPr>
        <w:t xml:space="preserve">Заседания ученического совета проходили один раз в месяц. На заседаниях обсуждался план подготовки и проведения, анализ  общешкольных ключевых дел, подводились итоги рейтинга общественной активности классов. На заседаниях совета также заслушивались проблемы классных коллективов. Традиционными стали дела, проводимые ученическим </w:t>
      </w:r>
      <w:r w:rsidRPr="005A673A">
        <w:rPr>
          <w:color w:val="000000"/>
        </w:rPr>
        <w:lastRenderedPageBreak/>
        <w:t>советом - это  день самоуправления, День здоровья, акции милосердия, уборка школьной территории.</w:t>
      </w:r>
    </w:p>
    <w:p w:rsidR="003A2E0B" w:rsidRPr="005A673A" w:rsidRDefault="003A2E0B" w:rsidP="003A2E0B">
      <w:pPr>
        <w:ind w:left="284" w:right="57" w:firstLine="709"/>
        <w:jc w:val="both"/>
        <w:rPr>
          <w:color w:val="000000"/>
        </w:rPr>
      </w:pPr>
      <w:r w:rsidRPr="005A673A">
        <w:rPr>
          <w:color w:val="000000"/>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w:t>
      </w:r>
    </w:p>
    <w:p w:rsidR="003A2E0B" w:rsidRPr="005A673A" w:rsidRDefault="003A2E0B" w:rsidP="003A2E0B">
      <w:pPr>
        <w:pStyle w:val="af"/>
        <w:jc w:val="both"/>
        <w:outlineLvl w:val="0"/>
        <w:rPr>
          <w:b/>
          <w:sz w:val="24"/>
          <w:szCs w:val="24"/>
          <w:u w:val="single"/>
        </w:rPr>
      </w:pPr>
      <w:r w:rsidRPr="005A673A">
        <w:rPr>
          <w:b/>
          <w:color w:val="000000"/>
          <w:sz w:val="24"/>
          <w:szCs w:val="24"/>
          <w:u w:val="single"/>
        </w:rPr>
        <w:t xml:space="preserve">Вывод: </w:t>
      </w:r>
      <w:r w:rsidRPr="005A673A">
        <w:rPr>
          <w:color w:val="000000"/>
          <w:sz w:val="24"/>
          <w:szCs w:val="24"/>
        </w:rPr>
        <w:t>р</w:t>
      </w:r>
      <w:r w:rsidRPr="005A673A">
        <w:rPr>
          <w:sz w:val="24"/>
          <w:szCs w:val="24"/>
        </w:rPr>
        <w:t xml:space="preserve">аботу школьного ученического самоуправления за истекший год можно признать удовлетворительной. Следует активизировать работу всех секторов. А классным активам кроме этого систематизировать работу, организовывать больше мероприятий по всем направлениям  воспитательной работы.  </w:t>
      </w:r>
    </w:p>
    <w:p w:rsidR="003A2E0B" w:rsidRPr="005A673A" w:rsidRDefault="003A2E0B" w:rsidP="003A2E0B">
      <w:pPr>
        <w:pStyle w:val="afa"/>
        <w:jc w:val="both"/>
        <w:rPr>
          <w:rFonts w:ascii="Times New Roman" w:hAnsi="Times New Roman"/>
          <w:szCs w:val="28"/>
        </w:rPr>
      </w:pPr>
      <w:r w:rsidRPr="005A673A">
        <w:rPr>
          <w:rFonts w:ascii="Times New Roman" w:hAnsi="Times New Roman"/>
          <w:sz w:val="24"/>
          <w:szCs w:val="24"/>
        </w:rPr>
        <w:t xml:space="preserve">   В    школе     накоплен     определенный      опыт    </w:t>
      </w:r>
      <w:r w:rsidRPr="005A673A">
        <w:rPr>
          <w:rFonts w:ascii="Times New Roman" w:hAnsi="Times New Roman"/>
          <w:b/>
          <w:sz w:val="24"/>
          <w:szCs w:val="24"/>
        </w:rPr>
        <w:t>взаимодействия    с    семьёй</w:t>
      </w:r>
      <w:r w:rsidRPr="005A673A">
        <w:rPr>
          <w:rFonts w:ascii="Times New Roman" w:hAnsi="Times New Roman"/>
          <w:sz w:val="24"/>
          <w:szCs w:val="24"/>
        </w:rPr>
        <w:t>.</w:t>
      </w:r>
      <w:r w:rsidRPr="005A673A">
        <w:rPr>
          <w:rFonts w:ascii="Times New Roman" w:hAnsi="Times New Roman"/>
          <w:szCs w:val="28"/>
        </w:rPr>
        <w:t xml:space="preserve">  В школе проводится педагогическое просвещение родителей согласно  плану родительского всеобуча. Основными  видами родительского всеобуча являются родительские  собрания, как классные, так и общешкольные. </w:t>
      </w:r>
    </w:p>
    <w:p w:rsidR="003A2E0B" w:rsidRPr="005A673A" w:rsidRDefault="003A2E0B" w:rsidP="003A2E0B">
      <w:pPr>
        <w:pStyle w:val="afa"/>
        <w:jc w:val="both"/>
        <w:rPr>
          <w:rFonts w:ascii="Times New Roman" w:hAnsi="Times New Roman"/>
          <w:szCs w:val="28"/>
        </w:rPr>
      </w:pPr>
      <w:r w:rsidRPr="005A673A">
        <w:rPr>
          <w:rFonts w:ascii="Times New Roman" w:hAnsi="Times New Roman"/>
          <w:szCs w:val="28"/>
        </w:rPr>
        <w:t xml:space="preserve">             Классные родительские собрания проводятся по плану классных руководителей, общешкольные всеобучи  проводятся ежемесячно.</w:t>
      </w:r>
    </w:p>
    <w:p w:rsidR="003A2E0B" w:rsidRPr="005A673A" w:rsidRDefault="003A2E0B" w:rsidP="003A2E0B">
      <w:pPr>
        <w:pStyle w:val="afa"/>
        <w:jc w:val="both"/>
        <w:rPr>
          <w:rFonts w:ascii="Times New Roman" w:hAnsi="Times New Roman"/>
          <w:szCs w:val="28"/>
        </w:rPr>
      </w:pPr>
      <w:r w:rsidRPr="005A673A">
        <w:rPr>
          <w:rFonts w:ascii="Times New Roman" w:hAnsi="Times New Roman"/>
          <w:szCs w:val="28"/>
        </w:rPr>
        <w:t xml:space="preserve">      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w:t>
      </w:r>
    </w:p>
    <w:p w:rsidR="003A2E0B" w:rsidRPr="005A673A" w:rsidRDefault="003A2E0B" w:rsidP="003A2E0B">
      <w:pPr>
        <w:pStyle w:val="afa"/>
        <w:jc w:val="both"/>
        <w:rPr>
          <w:rFonts w:ascii="Times New Roman" w:hAnsi="Times New Roman"/>
          <w:szCs w:val="28"/>
        </w:rPr>
      </w:pPr>
      <w:r w:rsidRPr="005A673A">
        <w:rPr>
          <w:rFonts w:ascii="Times New Roman" w:hAnsi="Times New Roman"/>
          <w:szCs w:val="28"/>
        </w:rPr>
        <w:t xml:space="preserve">     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(например, присутствуют при посещении семей по просьбе классного руководителя). </w:t>
      </w:r>
    </w:p>
    <w:p w:rsidR="003A2E0B" w:rsidRPr="005A673A" w:rsidRDefault="003A2E0B" w:rsidP="003A2E0B">
      <w:pPr>
        <w:pStyle w:val="afa"/>
        <w:jc w:val="both"/>
        <w:rPr>
          <w:rFonts w:ascii="Times New Roman" w:hAnsi="Times New Roman"/>
          <w:szCs w:val="28"/>
        </w:rPr>
      </w:pPr>
      <w:r w:rsidRPr="005A673A">
        <w:rPr>
          <w:rFonts w:ascii="Times New Roman" w:hAnsi="Times New Roman"/>
          <w:szCs w:val="28"/>
        </w:rPr>
        <w:t xml:space="preserve">  Кроме родительских собраний в школе проводятся индивидуальные консультации для родителей учителями-предметниками.</w:t>
      </w:r>
    </w:p>
    <w:p w:rsidR="003A2E0B" w:rsidRPr="005A673A" w:rsidRDefault="003A2E0B" w:rsidP="003A2E0B">
      <w:pPr>
        <w:pStyle w:val="afa"/>
        <w:jc w:val="both"/>
        <w:rPr>
          <w:rFonts w:ascii="Times New Roman" w:hAnsi="Times New Roman"/>
        </w:rPr>
      </w:pPr>
      <w:r w:rsidRPr="005A673A">
        <w:rPr>
          <w:rFonts w:ascii="Times New Roman" w:hAnsi="Times New Roman"/>
          <w:szCs w:val="28"/>
        </w:rPr>
        <w:t xml:space="preserve">    </w:t>
      </w:r>
      <w:r w:rsidRPr="005A673A">
        <w:rPr>
          <w:rFonts w:ascii="Times New Roman" w:hAnsi="Times New Roman"/>
        </w:rPr>
        <w:t xml:space="preserve">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Особое   внимание   обращается   на  работу  с   семьями,   требующими    особого педагогического внимания.      Регулярно      посещаются     семьи,     стоящие      на </w:t>
      </w:r>
      <w:proofErr w:type="spellStart"/>
      <w:r w:rsidRPr="005A673A">
        <w:rPr>
          <w:rFonts w:ascii="Times New Roman" w:hAnsi="Times New Roman"/>
        </w:rPr>
        <w:t>внутришкольном</w:t>
      </w:r>
      <w:proofErr w:type="spellEnd"/>
      <w:r w:rsidRPr="005A673A">
        <w:rPr>
          <w:rFonts w:ascii="Times New Roman" w:hAnsi="Times New Roman"/>
        </w:rPr>
        <w:t xml:space="preserve">   контроле   и   семей    «группы риска»,   проводится обследование жилищно-бытовых условий семей, поставленных на учет.</w:t>
      </w:r>
    </w:p>
    <w:p w:rsidR="003A2E0B" w:rsidRPr="005A673A" w:rsidRDefault="003A2E0B" w:rsidP="003A2E0B">
      <w:pPr>
        <w:pStyle w:val="afa"/>
        <w:jc w:val="both"/>
        <w:rPr>
          <w:rFonts w:ascii="Times New Roman" w:hAnsi="Times New Roman"/>
        </w:rPr>
      </w:pPr>
      <w:r w:rsidRPr="005A673A">
        <w:rPr>
          <w:rFonts w:ascii="Times New Roman" w:hAnsi="Times New Roman"/>
        </w:rPr>
        <w:tab/>
        <w:t>Своевременно     принимаются      меры      административного     характера     к родителям,     недобросовестно    выполняющим     родительские    обязанности     по воспитанию   детей.    По    необходимости    родители    вызываются   на    заседание  школьного Совета по профилактике правонарушений несовершеннолетних.</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В тесном взаимодействии с педагогическим коллективом, инспекцией по делам несовершеннолетних и полицией организует свою работу </w:t>
      </w:r>
      <w:r w:rsidRPr="005A673A">
        <w:rPr>
          <w:rFonts w:ascii="Times New Roman" w:hAnsi="Times New Roman"/>
          <w:b/>
          <w:u w:val="single"/>
        </w:rPr>
        <w:t>родительский патруль</w:t>
      </w:r>
      <w:r w:rsidRPr="005A673A">
        <w:rPr>
          <w:rFonts w:ascii="Times New Roman" w:hAnsi="Times New Roman"/>
        </w:rPr>
        <w:t>, который формируется из числа родителей обучающихс</w:t>
      </w:r>
      <w:r w:rsidR="004B785B">
        <w:rPr>
          <w:rFonts w:ascii="Times New Roman" w:hAnsi="Times New Roman"/>
        </w:rPr>
        <w:t>я, желающих принять участие в да</w:t>
      </w:r>
      <w:r w:rsidRPr="005A673A">
        <w:rPr>
          <w:rFonts w:ascii="Times New Roman" w:hAnsi="Times New Roman"/>
        </w:rPr>
        <w:t>нной работе на добровольной основе. Родительский патруль осуществляет патрулирование мест массового нахождения детей и подростков, посещает по месту жительства обучающихся, находящихся в трудной жизненной ситуации. Работу родительского патруля следует признать удовлетворительной.</w:t>
      </w:r>
    </w:p>
    <w:p w:rsidR="003A2E0B" w:rsidRPr="005A673A" w:rsidRDefault="003A2E0B" w:rsidP="003A2E0B">
      <w:pPr>
        <w:pStyle w:val="afa"/>
        <w:jc w:val="both"/>
        <w:rPr>
          <w:rFonts w:ascii="Times New Roman" w:hAnsi="Times New Roman"/>
        </w:rPr>
      </w:pPr>
      <w:r w:rsidRPr="005A673A">
        <w:rPr>
          <w:rFonts w:ascii="Times New Roman" w:hAnsi="Times New Roman"/>
          <w:i/>
        </w:rPr>
        <w:t>Положительный результат:</w:t>
      </w:r>
      <w:r w:rsidRPr="005A673A">
        <w:rPr>
          <w:rFonts w:ascii="Times New Roman" w:hAnsi="Times New Roman"/>
        </w:rPr>
        <w:t xml:space="preserve"> хороший  уровень взаимодействия школы с родителями в отдельных классных коллективах, хороший  уровень посещаемости общешкольных родительских собраний в начальных классах.</w:t>
      </w:r>
    </w:p>
    <w:p w:rsidR="003A2E0B" w:rsidRPr="005A673A" w:rsidRDefault="003A2E0B" w:rsidP="003A2E0B">
      <w:pPr>
        <w:pStyle w:val="afa"/>
        <w:jc w:val="both"/>
        <w:rPr>
          <w:rFonts w:ascii="Times New Roman" w:hAnsi="Times New Roman"/>
        </w:rPr>
      </w:pPr>
      <w:r w:rsidRPr="005A673A">
        <w:rPr>
          <w:rFonts w:ascii="Times New Roman" w:hAnsi="Times New Roman"/>
          <w:i/>
        </w:rPr>
        <w:t xml:space="preserve">Проблемное поле: </w:t>
      </w:r>
      <w:r w:rsidRPr="005A673A">
        <w:rPr>
          <w:rFonts w:ascii="Times New Roman" w:hAnsi="Times New Roman"/>
        </w:rPr>
        <w:t>слабо привлекаются родители к участию во внеурочной деятельности в    среднем и старшем звене</w:t>
      </w:r>
    </w:p>
    <w:p w:rsidR="003A2E0B" w:rsidRPr="005A673A" w:rsidRDefault="003A2E0B" w:rsidP="003A2E0B">
      <w:pPr>
        <w:pStyle w:val="afa"/>
        <w:jc w:val="both"/>
        <w:rPr>
          <w:rFonts w:ascii="Times New Roman" w:hAnsi="Times New Roman"/>
        </w:rPr>
      </w:pPr>
      <w:r w:rsidRPr="005A673A">
        <w:rPr>
          <w:rFonts w:ascii="Times New Roman" w:hAnsi="Times New Roman"/>
          <w:i/>
        </w:rPr>
        <w:t xml:space="preserve">Пути решения: </w:t>
      </w:r>
      <w:r w:rsidRPr="005A673A">
        <w:rPr>
          <w:rFonts w:ascii="Times New Roman" w:hAnsi="Times New Roman"/>
        </w:rPr>
        <w:t>классным руководителям активнее привлекать родителей к участию во внеурочной деятельности;</w:t>
      </w:r>
    </w:p>
    <w:p w:rsidR="003A2E0B" w:rsidRPr="005A673A" w:rsidRDefault="003A2E0B" w:rsidP="003A2E0B">
      <w:pPr>
        <w:pStyle w:val="afa"/>
        <w:jc w:val="both"/>
        <w:rPr>
          <w:rFonts w:ascii="Times New Roman" w:hAnsi="Times New Roman"/>
        </w:rPr>
      </w:pPr>
      <w:r w:rsidRPr="005A673A">
        <w:rPr>
          <w:rFonts w:ascii="Times New Roman" w:hAnsi="Times New Roman"/>
          <w:szCs w:val="28"/>
        </w:rPr>
        <w:t>включать родителей в решение вопросов социальной защиты учащихся, снижение роста детской преступности и безнадзорности</w:t>
      </w:r>
    </w:p>
    <w:p w:rsidR="003A2E0B" w:rsidRPr="005A673A" w:rsidRDefault="003A2E0B" w:rsidP="003A2E0B">
      <w:pPr>
        <w:pStyle w:val="af"/>
        <w:jc w:val="both"/>
        <w:rPr>
          <w:sz w:val="24"/>
        </w:rPr>
      </w:pPr>
      <w:r w:rsidRPr="005A673A">
        <w:t xml:space="preserve">     </w:t>
      </w:r>
      <w:r w:rsidRPr="005A673A">
        <w:rPr>
          <w:sz w:val="24"/>
        </w:rPr>
        <w:t xml:space="preserve">Классные руководители значительное внимание уделяют совершенствованию и   обновлению    воспитательной    деятельности   с   детьми;     владеют      широким арсеналом  форм  и  способов  организации  воспитательного  процесса  в классе. Их  методический  багаж  ежегодно  пополняется  благодаря  формированию постоянно действующего       методического        объединения        классных         руководителей, педагогических  советов,  инструктивно-методических  семинаров, самостоятельной деятельности   по   совершенствованию   своего     профессионального     мастерства. </w:t>
      </w:r>
      <w:r w:rsidRPr="005A673A">
        <w:rPr>
          <w:b/>
          <w:sz w:val="24"/>
        </w:rPr>
        <w:t>Методическое   объединение  классных руководителей</w:t>
      </w:r>
      <w:r w:rsidRPr="005A673A">
        <w:rPr>
          <w:sz w:val="24"/>
        </w:rPr>
        <w:t xml:space="preserve">  работает над    темой </w:t>
      </w:r>
    </w:p>
    <w:p w:rsidR="003A2E0B" w:rsidRPr="005A673A" w:rsidRDefault="003A2E0B" w:rsidP="003A2E0B">
      <w:pPr>
        <w:pStyle w:val="afa"/>
        <w:jc w:val="both"/>
        <w:rPr>
          <w:rFonts w:ascii="Times New Roman" w:hAnsi="Times New Roman"/>
        </w:rPr>
      </w:pPr>
      <w:r w:rsidRPr="005A673A">
        <w:rPr>
          <w:rFonts w:ascii="Times New Roman" w:hAnsi="Times New Roman"/>
        </w:rPr>
        <w:t>«Духовно-нравственное  воспитание  школьников».     Было  проведено   4 заседания МО классных руководителей, согласно плану работы. На   заседании   были рассмотрены следующие вопросы:</w:t>
      </w:r>
    </w:p>
    <w:p w:rsidR="003A2E0B" w:rsidRPr="005A673A" w:rsidRDefault="003A2E0B" w:rsidP="00B60B16">
      <w:pPr>
        <w:pStyle w:val="afa"/>
        <w:numPr>
          <w:ilvl w:val="0"/>
          <w:numId w:val="54"/>
        </w:numPr>
        <w:jc w:val="both"/>
        <w:rPr>
          <w:rFonts w:ascii="Times New Roman" w:hAnsi="Times New Roman"/>
        </w:rPr>
      </w:pPr>
      <w:r w:rsidRPr="005A673A">
        <w:rPr>
          <w:rFonts w:ascii="Times New Roman" w:hAnsi="Times New Roman"/>
        </w:rPr>
        <w:lastRenderedPageBreak/>
        <w:t xml:space="preserve">Патриотическое воспитание как условие социализации </w:t>
      </w:r>
      <w:proofErr w:type="gramStart"/>
      <w:r w:rsidRPr="005A673A">
        <w:rPr>
          <w:rFonts w:ascii="Times New Roman" w:hAnsi="Times New Roman"/>
        </w:rPr>
        <w:t>обучающегося</w:t>
      </w:r>
      <w:proofErr w:type="gramEnd"/>
      <w:r w:rsidRPr="005A673A">
        <w:rPr>
          <w:rFonts w:ascii="Times New Roman" w:hAnsi="Times New Roman"/>
        </w:rPr>
        <w:t>.</w:t>
      </w:r>
    </w:p>
    <w:p w:rsidR="003A2E0B" w:rsidRPr="005A673A" w:rsidRDefault="003A2E0B" w:rsidP="00B60B16">
      <w:pPr>
        <w:pStyle w:val="afa"/>
        <w:numPr>
          <w:ilvl w:val="0"/>
          <w:numId w:val="54"/>
        </w:numPr>
        <w:jc w:val="both"/>
        <w:rPr>
          <w:rFonts w:ascii="Times New Roman" w:hAnsi="Times New Roman"/>
        </w:rPr>
      </w:pPr>
      <w:r w:rsidRPr="005A673A">
        <w:rPr>
          <w:rFonts w:ascii="Times New Roman" w:hAnsi="Times New Roman"/>
        </w:rPr>
        <w:t>Новые технологии воспитания и социализации школьников в условиях реализации ФГОС.</w:t>
      </w:r>
    </w:p>
    <w:p w:rsidR="003A2E0B" w:rsidRPr="005A673A" w:rsidRDefault="003A2E0B" w:rsidP="00B60B16">
      <w:pPr>
        <w:pStyle w:val="afa"/>
        <w:numPr>
          <w:ilvl w:val="0"/>
          <w:numId w:val="54"/>
        </w:numPr>
        <w:jc w:val="both"/>
        <w:rPr>
          <w:rFonts w:ascii="Times New Roman" w:hAnsi="Times New Roman"/>
        </w:rPr>
      </w:pPr>
      <w:r w:rsidRPr="005A673A">
        <w:rPr>
          <w:rFonts w:ascii="Times New Roman" w:hAnsi="Times New Roman"/>
        </w:rPr>
        <w:t>Взаимодействие семьи и школы по формированию нравственной культуры ребенка.</w:t>
      </w:r>
    </w:p>
    <w:p w:rsidR="003A2E0B" w:rsidRPr="005A673A" w:rsidRDefault="003A2E0B" w:rsidP="00B60B16">
      <w:pPr>
        <w:pStyle w:val="afa"/>
        <w:numPr>
          <w:ilvl w:val="0"/>
          <w:numId w:val="54"/>
        </w:numPr>
        <w:jc w:val="both"/>
        <w:rPr>
          <w:rFonts w:ascii="Times New Roman" w:hAnsi="Times New Roman"/>
        </w:rPr>
      </w:pPr>
      <w:r w:rsidRPr="005A673A">
        <w:rPr>
          <w:rFonts w:ascii="Times New Roman" w:hAnsi="Times New Roman"/>
        </w:rPr>
        <w:t>Социальное проектирование в работе участников учебного процесса.</w:t>
      </w:r>
    </w:p>
    <w:p w:rsidR="003A2E0B" w:rsidRPr="005A673A" w:rsidRDefault="003A2E0B" w:rsidP="003A2E0B">
      <w:pPr>
        <w:pStyle w:val="afa"/>
        <w:jc w:val="both"/>
        <w:rPr>
          <w:rFonts w:ascii="Times New Roman" w:hAnsi="Times New Roman"/>
        </w:rPr>
      </w:pPr>
      <w:r w:rsidRPr="005A673A">
        <w:rPr>
          <w:rFonts w:ascii="Times New Roman" w:hAnsi="Times New Roman"/>
        </w:rPr>
        <w:tab/>
        <w:t xml:space="preserve">Каждый   классный  руководитель   работает   над    определенной воспитательной  темой.   </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rsidRPr="005A673A">
        <w:rPr>
          <w:rFonts w:ascii="Times New Roman" w:hAnsi="Times New Roman"/>
        </w:rPr>
        <w:t>сформированности</w:t>
      </w:r>
      <w:proofErr w:type="spellEnd"/>
      <w:r w:rsidRPr="005A673A">
        <w:rPr>
          <w:rFonts w:ascii="Times New Roman" w:hAnsi="Times New Roman"/>
        </w:rPr>
        <w:t xml:space="preserve"> потенциалов (интеллектуального,  творческого, коммуникационного и т.д.) у учащихся класса, планируют индивидуальную работу с учащимися.</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Все классные руководители вели дневники наблюдений и дневники  классных руководителей, проводили классные часы и родительские собрания, участвовали в общешкольных мероприятиях. Каждый классный руководитель работал над темой самообразования. </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w:t>
      </w:r>
      <w:r w:rsidRPr="005A673A">
        <w:rPr>
          <w:rFonts w:ascii="Times New Roman" w:hAnsi="Times New Roman"/>
          <w:bCs/>
          <w:i/>
          <w:iCs/>
        </w:rPr>
        <w:t>Результат:</w:t>
      </w:r>
      <w:r w:rsidRPr="005A673A">
        <w:rPr>
          <w:rFonts w:ascii="Times New Roman" w:hAnsi="Times New Roman"/>
          <w:b/>
          <w:bCs/>
          <w:i/>
          <w:iCs/>
        </w:rPr>
        <w:t xml:space="preserve"> </w:t>
      </w:r>
      <w:r w:rsidRPr="005A673A">
        <w:rPr>
          <w:rFonts w:ascii="Times New Roman" w:hAnsi="Times New Roman"/>
        </w:rPr>
        <w:t>в целом работу методического объединения классных руководителей можно признать удовлетворительной</w:t>
      </w:r>
    </w:p>
    <w:p w:rsidR="003A2E0B" w:rsidRPr="005A673A" w:rsidRDefault="003A2E0B" w:rsidP="003A2E0B">
      <w:pPr>
        <w:pStyle w:val="afa"/>
        <w:rPr>
          <w:rFonts w:ascii="Times New Roman" w:hAnsi="Times New Roman"/>
        </w:rPr>
      </w:pPr>
      <w:r w:rsidRPr="005A673A">
        <w:rPr>
          <w:rFonts w:ascii="Times New Roman" w:hAnsi="Times New Roman"/>
          <w:b/>
          <w:bCs/>
          <w:i/>
          <w:iCs/>
        </w:rPr>
        <w:t xml:space="preserve"> </w:t>
      </w:r>
      <w:r w:rsidRPr="005A673A">
        <w:rPr>
          <w:rFonts w:ascii="Times New Roman" w:hAnsi="Times New Roman"/>
          <w:bCs/>
          <w:i/>
          <w:iCs/>
        </w:rPr>
        <w:t xml:space="preserve">Проблемное поле: </w:t>
      </w:r>
      <w:r w:rsidRPr="005A673A">
        <w:rPr>
          <w:rFonts w:ascii="Times New Roman" w:hAnsi="Times New Roman"/>
        </w:rPr>
        <w:t>недостаточно обобщен опыт передовых классных руководителей</w:t>
      </w:r>
    </w:p>
    <w:p w:rsidR="003A2E0B" w:rsidRPr="005A673A" w:rsidRDefault="003A2E0B" w:rsidP="003A2E0B">
      <w:pPr>
        <w:pStyle w:val="afa"/>
        <w:jc w:val="both"/>
        <w:rPr>
          <w:rFonts w:ascii="Times New Roman" w:hAnsi="Times New Roman"/>
        </w:rPr>
      </w:pPr>
      <w:r w:rsidRPr="005A673A">
        <w:rPr>
          <w:rFonts w:ascii="Times New Roman" w:hAnsi="Times New Roman"/>
          <w:bCs/>
          <w:i/>
          <w:iCs/>
        </w:rPr>
        <w:t>Возможные пути преодоления недостатков:</w:t>
      </w:r>
      <w:r w:rsidRPr="005A673A">
        <w:rPr>
          <w:rFonts w:ascii="Times New Roman" w:hAnsi="Times New Roman"/>
        </w:rPr>
        <w:t xml:space="preserve"> провести мероприятия по обмену опыта передовых классных руководителей. </w:t>
      </w:r>
    </w:p>
    <w:p w:rsidR="003A2E0B" w:rsidRPr="005A673A" w:rsidRDefault="003A2E0B" w:rsidP="003A2E0B">
      <w:pPr>
        <w:jc w:val="both"/>
      </w:pPr>
      <w:r w:rsidRPr="005A673A">
        <w:tab/>
        <w:t xml:space="preserve">   Целью </w:t>
      </w:r>
      <w:r w:rsidRPr="005A673A">
        <w:rPr>
          <w:b/>
        </w:rPr>
        <w:t>дополнительного образования</w:t>
      </w:r>
      <w:r w:rsidRPr="005A673A">
        <w:t xml:space="preserve">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На базе  школы  в 2014-2015 учебном  году  работает 13 школьных творческих объединений, мы  тесно сотрудничаем с ДДТ, ДК, библиотеками, музеем. </w:t>
      </w:r>
    </w:p>
    <w:p w:rsidR="003A2E0B" w:rsidRPr="005A673A" w:rsidRDefault="003A2E0B" w:rsidP="003A2E0B">
      <w:pPr>
        <w:pStyle w:val="afa"/>
        <w:jc w:val="both"/>
        <w:rPr>
          <w:rFonts w:ascii="Times New Roman" w:hAnsi="Times New Roman"/>
        </w:rPr>
      </w:pPr>
      <w:r w:rsidRPr="005A673A">
        <w:rPr>
          <w:rFonts w:ascii="Times New Roman" w:hAnsi="Times New Roman"/>
        </w:rPr>
        <w:t>Учащиеся имеют возможность заниматься в творческих объединениях:</w:t>
      </w:r>
    </w:p>
    <w:p w:rsidR="004B582F" w:rsidRPr="005A673A" w:rsidRDefault="004B582F" w:rsidP="00B60B16">
      <w:pPr>
        <w:pStyle w:val="afa"/>
        <w:numPr>
          <w:ilvl w:val="0"/>
          <w:numId w:val="55"/>
        </w:numPr>
        <w:jc w:val="both"/>
        <w:rPr>
          <w:rFonts w:ascii="Times New Roman" w:hAnsi="Times New Roman"/>
        </w:rPr>
        <w:sectPr w:rsidR="004B582F" w:rsidRPr="005A673A" w:rsidSect="0010114C">
          <w:type w:val="continuous"/>
          <w:pgSz w:w="11906" w:h="16838"/>
          <w:pgMar w:top="567" w:right="707" w:bottom="851" w:left="1134" w:header="708" w:footer="708" w:gutter="0"/>
          <w:cols w:space="708"/>
          <w:titlePg/>
          <w:docGrid w:linePitch="360"/>
        </w:sectPr>
      </w:pP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lastRenderedPageBreak/>
        <w:t>Художественное слово</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Волшебный мир театра</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Вокальное объединение «Солнышко»</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 xml:space="preserve">Фольклор </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Волшебные краски</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Аэробика</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Рукоделие</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lastRenderedPageBreak/>
        <w:t>Спортивные игры</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Футбол</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Мир добрых дел</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Юные друзья природы</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Туризм и мы</w:t>
      </w:r>
    </w:p>
    <w:p w:rsidR="003A2E0B" w:rsidRPr="005A673A" w:rsidRDefault="003A2E0B" w:rsidP="00B60B16">
      <w:pPr>
        <w:pStyle w:val="afa"/>
        <w:numPr>
          <w:ilvl w:val="0"/>
          <w:numId w:val="55"/>
        </w:numPr>
        <w:jc w:val="both"/>
        <w:rPr>
          <w:rFonts w:ascii="Times New Roman" w:hAnsi="Times New Roman"/>
        </w:rPr>
      </w:pPr>
      <w:r w:rsidRPr="005A673A">
        <w:rPr>
          <w:rFonts w:ascii="Times New Roman" w:hAnsi="Times New Roman"/>
        </w:rPr>
        <w:t>Юный токарь</w:t>
      </w:r>
    </w:p>
    <w:p w:rsidR="004B582F" w:rsidRPr="005A673A" w:rsidRDefault="004B582F" w:rsidP="003A2E0B">
      <w:pPr>
        <w:pStyle w:val="afa"/>
        <w:jc w:val="both"/>
        <w:rPr>
          <w:rFonts w:ascii="Times New Roman" w:hAnsi="Times New Roman"/>
        </w:rPr>
        <w:sectPr w:rsidR="004B582F" w:rsidRPr="005A673A" w:rsidSect="004B582F">
          <w:type w:val="continuous"/>
          <w:pgSz w:w="11906" w:h="16838"/>
          <w:pgMar w:top="567" w:right="707" w:bottom="851" w:left="1134" w:header="708" w:footer="708" w:gutter="0"/>
          <w:cols w:num="2" w:space="708"/>
          <w:titlePg/>
          <w:docGrid w:linePitch="360"/>
        </w:sectPr>
      </w:pPr>
    </w:p>
    <w:p w:rsidR="003A2E0B" w:rsidRPr="005A673A" w:rsidRDefault="003A2E0B" w:rsidP="003A2E0B">
      <w:pPr>
        <w:pStyle w:val="afa"/>
        <w:jc w:val="both"/>
        <w:rPr>
          <w:rFonts w:ascii="Times New Roman" w:hAnsi="Times New Roman"/>
        </w:rPr>
      </w:pPr>
      <w:r w:rsidRPr="005A673A">
        <w:rPr>
          <w:rFonts w:ascii="Times New Roman" w:hAnsi="Times New Roman"/>
        </w:rPr>
        <w:lastRenderedPageBreak/>
        <w:t xml:space="preserve">  В этих творческих объединениях  занимается 245 человек, общий охват детей, таким </w:t>
      </w:r>
      <w:proofErr w:type="gramStart"/>
      <w:r w:rsidRPr="005A673A">
        <w:rPr>
          <w:rFonts w:ascii="Times New Roman" w:hAnsi="Times New Roman"/>
        </w:rPr>
        <w:t>образом</w:t>
      </w:r>
      <w:proofErr w:type="gramEnd"/>
      <w:r w:rsidRPr="005A673A">
        <w:rPr>
          <w:rFonts w:ascii="Times New Roman" w:hAnsi="Times New Roman"/>
        </w:rPr>
        <w:t xml:space="preserve"> общая занятость учащихся во внеурочное время составила  более 87%. Условия, созданные в школе для внеурочной деятельности  способствуют развитию творческих способностей учащихся, их личному развитию и социализации.</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Все вышеперечисленные творческие объединения работают систематически, имеют программу, цели и задачи. Руководители творческих объединений «Волшебный мир театра» </w:t>
      </w:r>
      <w:proofErr w:type="spellStart"/>
      <w:r w:rsidRPr="005A673A">
        <w:rPr>
          <w:rFonts w:ascii="Times New Roman" w:hAnsi="Times New Roman"/>
        </w:rPr>
        <w:t>Шебалова</w:t>
      </w:r>
      <w:proofErr w:type="spellEnd"/>
      <w:r w:rsidRPr="005A673A">
        <w:rPr>
          <w:rFonts w:ascii="Times New Roman" w:hAnsi="Times New Roman"/>
        </w:rPr>
        <w:t xml:space="preserve"> О.В., «Волшебные краски» Лукина Е.А., «Рукоделие» Куклина Н.Н.,  «Туризм и мы», «Юный токарь»  Беляков Е.В., вокального объединения «Солнышко» </w:t>
      </w:r>
      <w:proofErr w:type="spellStart"/>
      <w:r w:rsidRPr="005A673A">
        <w:rPr>
          <w:rFonts w:ascii="Times New Roman" w:hAnsi="Times New Roman"/>
        </w:rPr>
        <w:t>Купрюшкина</w:t>
      </w:r>
      <w:proofErr w:type="spellEnd"/>
      <w:r w:rsidRPr="005A673A">
        <w:rPr>
          <w:rFonts w:ascii="Times New Roman" w:hAnsi="Times New Roman"/>
        </w:rPr>
        <w:t xml:space="preserve"> О.В., «Художественное слово» </w:t>
      </w:r>
      <w:proofErr w:type="spellStart"/>
      <w:r w:rsidRPr="005A673A">
        <w:rPr>
          <w:rFonts w:ascii="Times New Roman" w:hAnsi="Times New Roman"/>
        </w:rPr>
        <w:t>Морилова</w:t>
      </w:r>
      <w:proofErr w:type="spellEnd"/>
      <w:r w:rsidRPr="005A673A">
        <w:rPr>
          <w:rFonts w:ascii="Times New Roman" w:hAnsi="Times New Roman"/>
        </w:rPr>
        <w:t xml:space="preserve"> Г.В. готовили  обучающихся для  участия в районных  и областных мероприятиях, конкурсах и соревнованиях. </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Учащиеся «группы риска» и состоящие на ВШК и ПДН все вовлечены в творческие объединения и спортивные секции. Это в основном секция «Футбол» и «Юный токарь», «Спортивные игры», а также творческие объединения и секции </w:t>
      </w:r>
      <w:proofErr w:type="spellStart"/>
      <w:r w:rsidRPr="005A673A">
        <w:rPr>
          <w:rFonts w:ascii="Times New Roman" w:hAnsi="Times New Roman"/>
        </w:rPr>
        <w:t>Чернухинского</w:t>
      </w:r>
      <w:proofErr w:type="spellEnd"/>
      <w:r w:rsidRPr="005A673A">
        <w:rPr>
          <w:rFonts w:ascii="Times New Roman" w:hAnsi="Times New Roman"/>
        </w:rPr>
        <w:t xml:space="preserve"> ДДТ и </w:t>
      </w:r>
      <w:proofErr w:type="spellStart"/>
      <w:r w:rsidRPr="005A673A">
        <w:rPr>
          <w:rFonts w:ascii="Times New Roman" w:hAnsi="Times New Roman"/>
        </w:rPr>
        <w:t>Чернухинского</w:t>
      </w:r>
      <w:proofErr w:type="spellEnd"/>
      <w:r w:rsidRPr="005A673A">
        <w:rPr>
          <w:rFonts w:ascii="Times New Roman" w:hAnsi="Times New Roman"/>
        </w:rPr>
        <w:t xml:space="preserve"> ДК. Руководители творческих объединений Беляков Е.В. и Веселов А.Д.являются Наставниками учащихся, стоящих на учете.</w:t>
      </w:r>
    </w:p>
    <w:p w:rsidR="003A2E0B" w:rsidRPr="005A673A" w:rsidRDefault="003A2E0B" w:rsidP="003A2E0B">
      <w:pPr>
        <w:ind w:firstLine="540"/>
        <w:jc w:val="both"/>
        <w:rPr>
          <w:b/>
        </w:rPr>
      </w:pPr>
      <w:proofErr w:type="gramStart"/>
      <w:r w:rsidRPr="005A673A">
        <w:rPr>
          <w:b/>
        </w:rPr>
        <w:t>Общее количество занимающихся в творческих объединениях.</w:t>
      </w:r>
      <w:proofErr w:type="gramEnd"/>
    </w:p>
    <w:p w:rsidR="003A2E0B" w:rsidRPr="005A673A" w:rsidRDefault="003A2E0B" w:rsidP="003A2E0B">
      <w:pPr>
        <w:pStyle w:val="afa"/>
        <w:rPr>
          <w:rFonts w:ascii="Times New Roman" w:hAnsi="Times New Roma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60"/>
        <w:gridCol w:w="1701"/>
        <w:gridCol w:w="1701"/>
      </w:tblGrid>
      <w:tr w:rsidR="003A2E0B" w:rsidRPr="005A673A" w:rsidTr="004B582F">
        <w:trPr>
          <w:trHeight w:val="208"/>
        </w:trPr>
        <w:tc>
          <w:tcPr>
            <w:tcW w:w="5211" w:type="dxa"/>
          </w:tcPr>
          <w:p w:rsidR="003A2E0B" w:rsidRPr="005A673A" w:rsidRDefault="003A2E0B" w:rsidP="00885399">
            <w:pPr>
              <w:rPr>
                <w:b/>
              </w:rPr>
            </w:pPr>
          </w:p>
        </w:tc>
        <w:tc>
          <w:tcPr>
            <w:tcW w:w="1560" w:type="dxa"/>
          </w:tcPr>
          <w:p w:rsidR="003A2E0B" w:rsidRPr="005A673A" w:rsidRDefault="003A2E0B" w:rsidP="00885399">
            <w:pPr>
              <w:jc w:val="center"/>
              <w:rPr>
                <w:b/>
              </w:rPr>
            </w:pPr>
            <w:r w:rsidRPr="005A673A">
              <w:rPr>
                <w:b/>
              </w:rPr>
              <w:t>2012-2013</w:t>
            </w:r>
          </w:p>
        </w:tc>
        <w:tc>
          <w:tcPr>
            <w:tcW w:w="1701" w:type="dxa"/>
          </w:tcPr>
          <w:p w:rsidR="003A2E0B" w:rsidRPr="005A673A" w:rsidRDefault="003A2E0B" w:rsidP="00885399">
            <w:pPr>
              <w:jc w:val="center"/>
              <w:rPr>
                <w:b/>
              </w:rPr>
            </w:pPr>
            <w:r w:rsidRPr="005A673A">
              <w:rPr>
                <w:b/>
              </w:rPr>
              <w:t>2013-2014</w:t>
            </w:r>
          </w:p>
        </w:tc>
        <w:tc>
          <w:tcPr>
            <w:tcW w:w="1701" w:type="dxa"/>
          </w:tcPr>
          <w:p w:rsidR="003A2E0B" w:rsidRPr="005A673A" w:rsidRDefault="003A2E0B" w:rsidP="00885399">
            <w:pPr>
              <w:jc w:val="center"/>
              <w:rPr>
                <w:b/>
              </w:rPr>
            </w:pPr>
            <w:r w:rsidRPr="005A673A">
              <w:rPr>
                <w:b/>
              </w:rPr>
              <w:t>2014-2015</w:t>
            </w:r>
          </w:p>
        </w:tc>
      </w:tr>
      <w:tr w:rsidR="003A2E0B" w:rsidRPr="005A673A" w:rsidTr="004B582F">
        <w:trPr>
          <w:trHeight w:val="208"/>
        </w:trPr>
        <w:tc>
          <w:tcPr>
            <w:tcW w:w="5211" w:type="dxa"/>
          </w:tcPr>
          <w:p w:rsidR="003A2E0B" w:rsidRPr="005A673A" w:rsidRDefault="003A2E0B" w:rsidP="00885399">
            <w:r w:rsidRPr="005A673A">
              <w:t>Всего уч-ся</w:t>
            </w:r>
          </w:p>
        </w:tc>
        <w:tc>
          <w:tcPr>
            <w:tcW w:w="1560" w:type="dxa"/>
          </w:tcPr>
          <w:p w:rsidR="003A2E0B" w:rsidRPr="005A673A" w:rsidRDefault="003A2E0B" w:rsidP="00885399">
            <w:pPr>
              <w:jc w:val="center"/>
            </w:pPr>
            <w:r w:rsidRPr="005A673A">
              <w:t>292</w:t>
            </w:r>
          </w:p>
        </w:tc>
        <w:tc>
          <w:tcPr>
            <w:tcW w:w="1701" w:type="dxa"/>
          </w:tcPr>
          <w:p w:rsidR="003A2E0B" w:rsidRPr="005A673A" w:rsidRDefault="003A2E0B" w:rsidP="00885399">
            <w:pPr>
              <w:jc w:val="center"/>
            </w:pPr>
            <w:r w:rsidRPr="005A673A">
              <w:t>288</w:t>
            </w:r>
          </w:p>
        </w:tc>
        <w:tc>
          <w:tcPr>
            <w:tcW w:w="1701" w:type="dxa"/>
          </w:tcPr>
          <w:p w:rsidR="003A2E0B" w:rsidRPr="005A673A" w:rsidRDefault="003A2E0B" w:rsidP="00885399">
            <w:pPr>
              <w:jc w:val="center"/>
            </w:pPr>
            <w:r w:rsidRPr="005A673A">
              <w:t>286</w:t>
            </w:r>
          </w:p>
        </w:tc>
      </w:tr>
      <w:tr w:rsidR="003A2E0B" w:rsidRPr="005A673A" w:rsidTr="004B582F">
        <w:trPr>
          <w:trHeight w:val="188"/>
        </w:trPr>
        <w:tc>
          <w:tcPr>
            <w:tcW w:w="5211" w:type="dxa"/>
          </w:tcPr>
          <w:p w:rsidR="003A2E0B" w:rsidRPr="005A673A" w:rsidRDefault="003A2E0B" w:rsidP="00885399">
            <w:r w:rsidRPr="005A673A">
              <w:t>Количество направленностей</w:t>
            </w:r>
          </w:p>
        </w:tc>
        <w:tc>
          <w:tcPr>
            <w:tcW w:w="1560" w:type="dxa"/>
          </w:tcPr>
          <w:p w:rsidR="003A2E0B" w:rsidRPr="005A673A" w:rsidRDefault="003A2E0B" w:rsidP="00885399">
            <w:pPr>
              <w:jc w:val="center"/>
            </w:pPr>
            <w:r w:rsidRPr="005A673A">
              <w:t>7</w:t>
            </w:r>
          </w:p>
        </w:tc>
        <w:tc>
          <w:tcPr>
            <w:tcW w:w="1701" w:type="dxa"/>
          </w:tcPr>
          <w:p w:rsidR="003A2E0B" w:rsidRPr="005A673A" w:rsidRDefault="003A2E0B" w:rsidP="00885399">
            <w:pPr>
              <w:jc w:val="center"/>
            </w:pPr>
            <w:r w:rsidRPr="005A673A">
              <w:t>6</w:t>
            </w:r>
          </w:p>
        </w:tc>
        <w:tc>
          <w:tcPr>
            <w:tcW w:w="1701" w:type="dxa"/>
          </w:tcPr>
          <w:p w:rsidR="003A2E0B" w:rsidRPr="005A673A" w:rsidRDefault="003A2E0B" w:rsidP="00885399">
            <w:pPr>
              <w:jc w:val="center"/>
            </w:pPr>
            <w:r w:rsidRPr="005A673A">
              <w:t>6</w:t>
            </w:r>
          </w:p>
        </w:tc>
      </w:tr>
      <w:tr w:rsidR="003A2E0B" w:rsidRPr="005A673A" w:rsidTr="004B582F">
        <w:trPr>
          <w:trHeight w:val="333"/>
        </w:trPr>
        <w:tc>
          <w:tcPr>
            <w:tcW w:w="5211" w:type="dxa"/>
          </w:tcPr>
          <w:p w:rsidR="003A2E0B" w:rsidRPr="005A673A" w:rsidRDefault="003A2E0B" w:rsidP="00885399">
            <w:r w:rsidRPr="005A673A">
              <w:t>Количество творческих объединений</w:t>
            </w:r>
          </w:p>
        </w:tc>
        <w:tc>
          <w:tcPr>
            <w:tcW w:w="1560" w:type="dxa"/>
          </w:tcPr>
          <w:p w:rsidR="003A2E0B" w:rsidRPr="005A673A" w:rsidRDefault="003A2E0B" w:rsidP="00885399">
            <w:pPr>
              <w:jc w:val="center"/>
            </w:pPr>
            <w:r w:rsidRPr="005A673A">
              <w:t>14</w:t>
            </w:r>
          </w:p>
        </w:tc>
        <w:tc>
          <w:tcPr>
            <w:tcW w:w="1701" w:type="dxa"/>
          </w:tcPr>
          <w:p w:rsidR="003A2E0B" w:rsidRPr="005A673A" w:rsidRDefault="003A2E0B" w:rsidP="00885399">
            <w:pPr>
              <w:jc w:val="center"/>
            </w:pPr>
            <w:r w:rsidRPr="005A673A">
              <w:t>14</w:t>
            </w:r>
          </w:p>
        </w:tc>
        <w:tc>
          <w:tcPr>
            <w:tcW w:w="1701" w:type="dxa"/>
          </w:tcPr>
          <w:p w:rsidR="003A2E0B" w:rsidRPr="005A673A" w:rsidRDefault="003A2E0B" w:rsidP="00885399">
            <w:pPr>
              <w:jc w:val="center"/>
            </w:pPr>
            <w:r w:rsidRPr="005A673A">
              <w:t>13</w:t>
            </w:r>
          </w:p>
        </w:tc>
      </w:tr>
      <w:tr w:rsidR="003A2E0B" w:rsidRPr="005A673A" w:rsidTr="004B582F">
        <w:trPr>
          <w:trHeight w:val="531"/>
        </w:trPr>
        <w:tc>
          <w:tcPr>
            <w:tcW w:w="5211" w:type="dxa"/>
          </w:tcPr>
          <w:p w:rsidR="003A2E0B" w:rsidRPr="005A673A" w:rsidRDefault="003A2E0B" w:rsidP="00885399">
            <w:proofErr w:type="gramStart"/>
            <w:r w:rsidRPr="005A673A">
              <w:lastRenderedPageBreak/>
              <w:t>Количество обучающихся в творческих объединениях</w:t>
            </w:r>
            <w:proofErr w:type="gramEnd"/>
          </w:p>
        </w:tc>
        <w:tc>
          <w:tcPr>
            <w:tcW w:w="1560" w:type="dxa"/>
          </w:tcPr>
          <w:p w:rsidR="003A2E0B" w:rsidRPr="005A673A" w:rsidRDefault="003A2E0B" w:rsidP="00885399">
            <w:pPr>
              <w:jc w:val="center"/>
            </w:pPr>
            <w:r w:rsidRPr="005A673A">
              <w:t>229</w:t>
            </w:r>
          </w:p>
        </w:tc>
        <w:tc>
          <w:tcPr>
            <w:tcW w:w="1701" w:type="dxa"/>
          </w:tcPr>
          <w:p w:rsidR="003A2E0B" w:rsidRPr="005A673A" w:rsidRDefault="003A2E0B" w:rsidP="00885399">
            <w:pPr>
              <w:jc w:val="center"/>
            </w:pPr>
            <w:r w:rsidRPr="005A673A">
              <w:t>230</w:t>
            </w:r>
          </w:p>
        </w:tc>
        <w:tc>
          <w:tcPr>
            <w:tcW w:w="1701" w:type="dxa"/>
          </w:tcPr>
          <w:p w:rsidR="003A2E0B" w:rsidRPr="005A673A" w:rsidRDefault="003A2E0B" w:rsidP="00885399">
            <w:pPr>
              <w:jc w:val="center"/>
            </w:pPr>
            <w:r w:rsidRPr="005A673A">
              <w:t>245</w:t>
            </w:r>
          </w:p>
        </w:tc>
      </w:tr>
      <w:tr w:rsidR="003A2E0B" w:rsidRPr="005A673A" w:rsidTr="004B582F">
        <w:trPr>
          <w:trHeight w:val="417"/>
        </w:trPr>
        <w:tc>
          <w:tcPr>
            <w:tcW w:w="5211" w:type="dxa"/>
          </w:tcPr>
          <w:p w:rsidR="003A2E0B" w:rsidRPr="005A673A" w:rsidRDefault="003A2E0B" w:rsidP="00885399">
            <w:r w:rsidRPr="005A673A">
              <w:t>% охвата школьников по творческим объединениям</w:t>
            </w:r>
          </w:p>
        </w:tc>
        <w:tc>
          <w:tcPr>
            <w:tcW w:w="1560" w:type="dxa"/>
          </w:tcPr>
          <w:p w:rsidR="003A2E0B" w:rsidRPr="005A673A" w:rsidRDefault="003A2E0B" w:rsidP="00885399">
            <w:pPr>
              <w:jc w:val="center"/>
            </w:pPr>
            <w:r w:rsidRPr="005A673A">
              <w:t>78</w:t>
            </w:r>
          </w:p>
        </w:tc>
        <w:tc>
          <w:tcPr>
            <w:tcW w:w="1701" w:type="dxa"/>
          </w:tcPr>
          <w:p w:rsidR="003A2E0B" w:rsidRPr="005A673A" w:rsidRDefault="003A2E0B" w:rsidP="00885399">
            <w:pPr>
              <w:jc w:val="center"/>
            </w:pPr>
            <w:r w:rsidRPr="005A673A">
              <w:t>79</w:t>
            </w:r>
          </w:p>
        </w:tc>
        <w:tc>
          <w:tcPr>
            <w:tcW w:w="1701" w:type="dxa"/>
          </w:tcPr>
          <w:p w:rsidR="003A2E0B" w:rsidRPr="005A673A" w:rsidRDefault="003A2E0B" w:rsidP="00885399">
            <w:pPr>
              <w:jc w:val="center"/>
            </w:pPr>
            <w:r w:rsidRPr="005A673A">
              <w:t>87</w:t>
            </w:r>
          </w:p>
        </w:tc>
      </w:tr>
    </w:tbl>
    <w:p w:rsidR="003A2E0B" w:rsidRPr="005A673A" w:rsidRDefault="003A2E0B" w:rsidP="003A2E0B">
      <w:pPr>
        <w:pStyle w:val="afa"/>
        <w:jc w:val="center"/>
      </w:pPr>
      <w:r w:rsidRPr="005A673A">
        <w:rPr>
          <w:noProof/>
          <w:lang w:eastAsia="ru-RU"/>
        </w:rPr>
        <w:drawing>
          <wp:inline distT="0" distB="0" distL="0" distR="0">
            <wp:extent cx="4124325" cy="1752600"/>
            <wp:effectExtent l="19050" t="0" r="9525" b="0"/>
            <wp:docPr id="1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2E0B" w:rsidRPr="005A673A" w:rsidRDefault="003A2E0B" w:rsidP="003A2E0B">
      <w:pPr>
        <w:pStyle w:val="afa"/>
        <w:jc w:val="both"/>
        <w:rPr>
          <w:rFonts w:ascii="Times New Roman" w:hAnsi="Times New Roman"/>
        </w:rPr>
      </w:pPr>
      <w:r w:rsidRPr="005A673A">
        <w:rPr>
          <w:rFonts w:ascii="Times New Roman" w:hAnsi="Times New Roman"/>
          <w:i/>
        </w:rPr>
        <w:t>Результат:</w:t>
      </w:r>
      <w:r w:rsidRPr="005A673A">
        <w:rPr>
          <w:rFonts w:ascii="Times New Roman" w:hAnsi="Times New Roman"/>
        </w:rPr>
        <w:t xml:space="preserve"> рост процента занятости  детей во внеурочное время в творческих объединениях.</w:t>
      </w:r>
    </w:p>
    <w:p w:rsidR="003A2E0B" w:rsidRPr="005A673A" w:rsidRDefault="003A2E0B" w:rsidP="003A2E0B">
      <w:pPr>
        <w:pStyle w:val="afa"/>
        <w:jc w:val="both"/>
        <w:rPr>
          <w:rFonts w:ascii="Times New Roman" w:hAnsi="Times New Roman"/>
        </w:rPr>
      </w:pPr>
      <w:r w:rsidRPr="005A673A">
        <w:rPr>
          <w:rFonts w:ascii="Times New Roman" w:hAnsi="Times New Roman"/>
          <w:i/>
        </w:rPr>
        <w:t>Проблемное поле:</w:t>
      </w:r>
      <w:r w:rsidRPr="005A673A">
        <w:rPr>
          <w:rFonts w:ascii="Times New Roman" w:hAnsi="Times New Roman"/>
        </w:rPr>
        <w:t xml:space="preserve"> недостаточно высокий  рост творческой активности   учащихся в конкурсах и соревнованиях, недостаточное количество кружков технической направленности.</w:t>
      </w:r>
    </w:p>
    <w:p w:rsidR="003A2E0B" w:rsidRPr="005A673A" w:rsidRDefault="003A2E0B" w:rsidP="003A2E0B">
      <w:pPr>
        <w:pStyle w:val="afa"/>
        <w:jc w:val="both"/>
        <w:rPr>
          <w:rFonts w:ascii="Times New Roman" w:hAnsi="Times New Roman"/>
        </w:rPr>
      </w:pPr>
      <w:r w:rsidRPr="005A673A">
        <w:rPr>
          <w:rFonts w:ascii="Times New Roman" w:hAnsi="Times New Roman"/>
          <w:i/>
        </w:rPr>
        <w:t>Возможные пути решения проблем</w:t>
      </w:r>
      <w:r w:rsidRPr="005A673A">
        <w:rPr>
          <w:rFonts w:ascii="Times New Roman" w:hAnsi="Times New Roman"/>
        </w:rPr>
        <w:t>: активизировать участие детей в конкурсах, фестивалях разного уровня.</w:t>
      </w:r>
    </w:p>
    <w:p w:rsidR="003A2E0B" w:rsidRPr="005A673A" w:rsidRDefault="003A2E0B" w:rsidP="003A2E0B">
      <w:pPr>
        <w:jc w:val="both"/>
      </w:pPr>
      <w:r w:rsidRPr="005A673A">
        <w:t xml:space="preserve">    Одним из приоритетных направлений является решение одной из злободневных проблем – </w:t>
      </w:r>
      <w:r w:rsidRPr="005A673A">
        <w:rPr>
          <w:b/>
        </w:rPr>
        <w:t>профилактика асоциального поведения</w:t>
      </w:r>
      <w:r w:rsidRPr="005A673A">
        <w:t xml:space="preserve"> несовершеннолетних, правонарушений и детской безнадзорности.</w:t>
      </w:r>
    </w:p>
    <w:p w:rsidR="003A2E0B" w:rsidRPr="005A673A" w:rsidRDefault="003A2E0B" w:rsidP="003A2E0B">
      <w:pPr>
        <w:pStyle w:val="afa"/>
        <w:jc w:val="both"/>
        <w:rPr>
          <w:rFonts w:ascii="Times New Roman" w:hAnsi="Times New Roman"/>
        </w:rPr>
      </w:pPr>
      <w:r w:rsidRPr="005A673A">
        <w:rPr>
          <w:rFonts w:ascii="Times New Roman" w:hAnsi="Times New Roman"/>
          <w:b/>
        </w:rPr>
        <w:t xml:space="preserve">      </w:t>
      </w:r>
      <w:r w:rsidRPr="005A673A">
        <w:rPr>
          <w:rFonts w:ascii="Times New Roman" w:hAnsi="Times New Roman"/>
        </w:rPr>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3A2E0B" w:rsidRPr="005A673A" w:rsidRDefault="003A2E0B" w:rsidP="003A2E0B">
      <w:pPr>
        <w:pStyle w:val="afa"/>
        <w:jc w:val="both"/>
        <w:rPr>
          <w:rFonts w:ascii="Times New Roman" w:hAnsi="Times New Roman"/>
        </w:rPr>
      </w:pPr>
      <w:r w:rsidRPr="005A673A">
        <w:rPr>
          <w:rFonts w:ascii="Times New Roman" w:hAnsi="Times New Roman"/>
        </w:rPr>
        <w:t>- составлялись списки;</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своевременно ставились такие дети на </w:t>
      </w:r>
      <w:proofErr w:type="spellStart"/>
      <w:r w:rsidRPr="005A673A">
        <w:rPr>
          <w:rFonts w:ascii="Times New Roman" w:hAnsi="Times New Roman"/>
        </w:rPr>
        <w:t>внутришкольный</w:t>
      </w:r>
      <w:proofErr w:type="spellEnd"/>
      <w:r w:rsidRPr="005A673A">
        <w:rPr>
          <w:rFonts w:ascii="Times New Roman" w:hAnsi="Times New Roman"/>
        </w:rPr>
        <w:t xml:space="preserve"> контроль;</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велась работа по устранению причин, условий и обстоятельств, способствующих совершению правонарушений несовершеннолетними. </w:t>
      </w:r>
    </w:p>
    <w:p w:rsidR="003A2E0B" w:rsidRPr="005A673A" w:rsidRDefault="003A2E0B" w:rsidP="003A2E0B">
      <w:pPr>
        <w:pStyle w:val="afa"/>
        <w:jc w:val="both"/>
        <w:rPr>
          <w:rFonts w:ascii="Times New Roman" w:hAnsi="Times New Roman"/>
        </w:rPr>
      </w:pPr>
      <w:r w:rsidRPr="005A673A">
        <w:rPr>
          <w:rFonts w:ascii="Times New Roman" w:hAnsi="Times New Roman"/>
        </w:rPr>
        <w:t>Велось обследование  жилищно-бытовых условий учащихся, находящихся в социально-опасном положении 1 раз в четверть, составлялись акты.</w:t>
      </w:r>
    </w:p>
    <w:p w:rsidR="003A2E0B" w:rsidRPr="005A673A" w:rsidRDefault="003A2E0B" w:rsidP="003A2E0B">
      <w:pPr>
        <w:pStyle w:val="afa"/>
        <w:jc w:val="both"/>
        <w:rPr>
          <w:rFonts w:ascii="Times New Roman" w:hAnsi="Times New Roman"/>
        </w:rPr>
      </w:pPr>
      <w:r w:rsidRPr="005A673A">
        <w:rPr>
          <w:rFonts w:ascii="Times New Roman" w:hAnsi="Times New Roman"/>
        </w:rPr>
        <w:t>        Разработан совместный план с ПДН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3A2E0B" w:rsidRPr="005A673A" w:rsidRDefault="003A2E0B" w:rsidP="003A2E0B">
      <w:pPr>
        <w:pStyle w:val="afa"/>
        <w:jc w:val="both"/>
        <w:rPr>
          <w:rFonts w:ascii="Times New Roman" w:hAnsi="Times New Roman"/>
        </w:rPr>
      </w:pPr>
      <w:r w:rsidRPr="005A673A">
        <w:rPr>
          <w:rFonts w:ascii="Times New Roman" w:hAnsi="Times New Roman"/>
        </w:rP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правовое просвещение подростков и их родителей – основные формы деятельности школы в этом направлении.</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Индивидуально- профилактическая работа с несовершеннолетними проводилась администрацией школы  с привлечением представителей правоохранительных органов при необходимости.  План по  профилактике правонарушений реализован в полном объеме. </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Классными руководителями проводится  работа в этом направлении  с учащимися и их родителями -  классные часы, беседы по профилактике правонарушений. </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    Администрацией школы, </w:t>
      </w:r>
      <w:proofErr w:type="spellStart"/>
      <w:r w:rsidRPr="005A673A">
        <w:rPr>
          <w:rFonts w:ascii="Times New Roman" w:hAnsi="Times New Roman"/>
        </w:rPr>
        <w:t>кл</w:t>
      </w:r>
      <w:proofErr w:type="gramStart"/>
      <w:r w:rsidRPr="005A673A">
        <w:rPr>
          <w:rFonts w:ascii="Times New Roman" w:hAnsi="Times New Roman"/>
        </w:rPr>
        <w:t>.р</w:t>
      </w:r>
      <w:proofErr w:type="gramEnd"/>
      <w:r w:rsidRPr="005A673A">
        <w:rPr>
          <w:rFonts w:ascii="Times New Roman" w:hAnsi="Times New Roman"/>
        </w:rPr>
        <w:t>уководителям</w:t>
      </w:r>
      <w:proofErr w:type="spellEnd"/>
      <w:r w:rsidRPr="005A673A">
        <w:rPr>
          <w:rFonts w:ascii="Times New Roman" w:hAnsi="Times New Roman"/>
        </w:rPr>
        <w:t xml:space="preserve"> регулярно совершались плановые и неплановые рейды в неблагополучные семьи, совместно с соцработниками, главой сельской администрации, инспектором полиции.     </w:t>
      </w:r>
    </w:p>
    <w:p w:rsidR="003A2E0B" w:rsidRPr="005A673A" w:rsidRDefault="003A2E0B" w:rsidP="003A2E0B">
      <w:pPr>
        <w:pStyle w:val="afa"/>
        <w:jc w:val="both"/>
        <w:rPr>
          <w:rFonts w:ascii="Times New Roman" w:hAnsi="Times New Roman"/>
        </w:rPr>
      </w:pPr>
      <w:r w:rsidRPr="005A673A">
        <w:rPr>
          <w:rFonts w:ascii="Times New Roman" w:hAnsi="Times New Roman"/>
        </w:rPr>
        <w:t>      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семьями, находящи</w:t>
      </w:r>
      <w:r w:rsidR="004B785B">
        <w:rPr>
          <w:rFonts w:ascii="Times New Roman" w:hAnsi="Times New Roman"/>
        </w:rPr>
        <w:t>ми</w:t>
      </w:r>
      <w:r w:rsidRPr="005A673A">
        <w:rPr>
          <w:rFonts w:ascii="Times New Roman" w:hAnsi="Times New Roman"/>
        </w:rPr>
        <w:t xml:space="preserve">ся в социально-опасном положении следующие классные руководители: </w:t>
      </w:r>
      <w:proofErr w:type="spellStart"/>
      <w:r w:rsidRPr="005A673A">
        <w:rPr>
          <w:rFonts w:ascii="Times New Roman" w:hAnsi="Times New Roman"/>
        </w:rPr>
        <w:t>Купрюшкина</w:t>
      </w:r>
      <w:proofErr w:type="spellEnd"/>
      <w:r w:rsidRPr="005A673A">
        <w:rPr>
          <w:rFonts w:ascii="Times New Roman" w:hAnsi="Times New Roman"/>
        </w:rPr>
        <w:t xml:space="preserve"> О.В., Лукина Е.А., </w:t>
      </w:r>
      <w:proofErr w:type="spellStart"/>
      <w:r w:rsidRPr="005A673A">
        <w:rPr>
          <w:rFonts w:ascii="Times New Roman" w:hAnsi="Times New Roman"/>
        </w:rPr>
        <w:t>Морилова</w:t>
      </w:r>
      <w:proofErr w:type="spellEnd"/>
      <w:r w:rsidRPr="005A673A">
        <w:rPr>
          <w:rFonts w:ascii="Times New Roman" w:hAnsi="Times New Roman"/>
        </w:rPr>
        <w:t xml:space="preserve"> Г.В. Классные руководители ведут дневники наблюдения за трудными подростками, составляют карты реабилитации, особое внимание уделяется работе с трудными подростками в летний период (организация отдыха, трудоустройства). Классные руководители, Лукина Е.А., </w:t>
      </w:r>
      <w:proofErr w:type="spellStart"/>
      <w:r w:rsidRPr="005A673A">
        <w:rPr>
          <w:rFonts w:ascii="Times New Roman" w:hAnsi="Times New Roman"/>
        </w:rPr>
        <w:t>Купрюшкин</w:t>
      </w:r>
      <w:r w:rsidR="004B785B">
        <w:rPr>
          <w:rFonts w:ascii="Times New Roman" w:hAnsi="Times New Roman"/>
        </w:rPr>
        <w:t>а</w:t>
      </w:r>
      <w:proofErr w:type="spellEnd"/>
      <w:r w:rsidR="004B785B">
        <w:rPr>
          <w:rFonts w:ascii="Times New Roman" w:hAnsi="Times New Roman"/>
        </w:rPr>
        <w:t xml:space="preserve"> О.В., </w:t>
      </w:r>
      <w:proofErr w:type="spellStart"/>
      <w:r w:rsidR="004B785B">
        <w:rPr>
          <w:rFonts w:ascii="Times New Roman" w:hAnsi="Times New Roman"/>
        </w:rPr>
        <w:t>Морилова</w:t>
      </w:r>
      <w:proofErr w:type="spellEnd"/>
      <w:r w:rsidR="004B785B">
        <w:rPr>
          <w:rFonts w:ascii="Times New Roman" w:hAnsi="Times New Roman"/>
        </w:rPr>
        <w:t xml:space="preserve"> Г.В. являются н</w:t>
      </w:r>
      <w:r w:rsidRPr="005A673A">
        <w:rPr>
          <w:rFonts w:ascii="Times New Roman" w:hAnsi="Times New Roman"/>
        </w:rPr>
        <w:t>аставниками  учащихся, состоящих на различных видах учета.</w:t>
      </w:r>
    </w:p>
    <w:p w:rsidR="003A2E0B" w:rsidRPr="005A673A" w:rsidRDefault="003A2E0B" w:rsidP="003A2E0B">
      <w:pPr>
        <w:pStyle w:val="afa"/>
        <w:jc w:val="center"/>
        <w:rPr>
          <w:rFonts w:ascii="Times New Roman" w:hAnsi="Times New Roman"/>
          <w:b/>
        </w:rPr>
      </w:pPr>
      <w:r w:rsidRPr="005A673A">
        <w:rPr>
          <w:rFonts w:ascii="Times New Roman" w:hAnsi="Times New Roman"/>
          <w:b/>
        </w:rPr>
        <w:t>Количество учащихся, стоящих на учете в ПДН</w:t>
      </w:r>
    </w:p>
    <w:p w:rsidR="003A2E0B" w:rsidRPr="005A673A" w:rsidRDefault="003A2E0B" w:rsidP="003A2E0B">
      <w:pPr>
        <w:pStyle w:val="afa"/>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3164"/>
      </w:tblGrid>
      <w:tr w:rsidR="003A2E0B" w:rsidRPr="005A673A" w:rsidTr="00CA7172">
        <w:trPr>
          <w:trHeight w:val="234"/>
          <w:jc w:val="center"/>
        </w:trPr>
        <w:tc>
          <w:tcPr>
            <w:tcW w:w="3164" w:type="dxa"/>
          </w:tcPr>
          <w:p w:rsidR="003A2E0B" w:rsidRPr="005A673A" w:rsidRDefault="003A2E0B" w:rsidP="00CA7172">
            <w:pPr>
              <w:pStyle w:val="afa"/>
            </w:pPr>
            <w:r w:rsidRPr="005A673A">
              <w:t xml:space="preserve">2012-2013 </w:t>
            </w:r>
            <w:proofErr w:type="spellStart"/>
            <w:r w:rsidRPr="005A673A">
              <w:t>уч</w:t>
            </w:r>
            <w:proofErr w:type="gramStart"/>
            <w:r w:rsidRPr="005A673A">
              <w:t>.г</w:t>
            </w:r>
            <w:proofErr w:type="gramEnd"/>
            <w:r w:rsidRPr="005A673A">
              <w:t>од</w:t>
            </w:r>
            <w:proofErr w:type="spellEnd"/>
          </w:p>
        </w:tc>
        <w:tc>
          <w:tcPr>
            <w:tcW w:w="3164" w:type="dxa"/>
          </w:tcPr>
          <w:p w:rsidR="003A2E0B" w:rsidRPr="005A673A" w:rsidRDefault="003A2E0B" w:rsidP="00CA7172">
            <w:pPr>
              <w:pStyle w:val="afa"/>
            </w:pPr>
            <w:r w:rsidRPr="005A673A">
              <w:t>4</w:t>
            </w:r>
          </w:p>
        </w:tc>
      </w:tr>
      <w:tr w:rsidR="003A2E0B" w:rsidRPr="005A673A" w:rsidTr="00CA7172">
        <w:trPr>
          <w:trHeight w:val="237"/>
          <w:jc w:val="center"/>
        </w:trPr>
        <w:tc>
          <w:tcPr>
            <w:tcW w:w="3164" w:type="dxa"/>
          </w:tcPr>
          <w:p w:rsidR="003A2E0B" w:rsidRPr="005A673A" w:rsidRDefault="003A2E0B" w:rsidP="00CA7172">
            <w:pPr>
              <w:pStyle w:val="afa"/>
            </w:pPr>
            <w:r w:rsidRPr="005A673A">
              <w:t xml:space="preserve">2013-2014 </w:t>
            </w:r>
            <w:proofErr w:type="spellStart"/>
            <w:r w:rsidRPr="005A673A">
              <w:t>уч</w:t>
            </w:r>
            <w:proofErr w:type="gramStart"/>
            <w:r w:rsidRPr="005A673A">
              <w:t>.г</w:t>
            </w:r>
            <w:proofErr w:type="gramEnd"/>
            <w:r w:rsidRPr="005A673A">
              <w:t>од</w:t>
            </w:r>
            <w:proofErr w:type="spellEnd"/>
          </w:p>
        </w:tc>
        <w:tc>
          <w:tcPr>
            <w:tcW w:w="3164" w:type="dxa"/>
          </w:tcPr>
          <w:p w:rsidR="003A2E0B" w:rsidRPr="005A673A" w:rsidRDefault="003A2E0B" w:rsidP="00CA7172">
            <w:pPr>
              <w:pStyle w:val="afa"/>
            </w:pPr>
            <w:r w:rsidRPr="005A673A">
              <w:t>2</w:t>
            </w:r>
          </w:p>
        </w:tc>
      </w:tr>
      <w:tr w:rsidR="003A2E0B" w:rsidRPr="005A673A" w:rsidTr="00CA7172">
        <w:trPr>
          <w:trHeight w:val="242"/>
          <w:jc w:val="center"/>
        </w:trPr>
        <w:tc>
          <w:tcPr>
            <w:tcW w:w="3164" w:type="dxa"/>
          </w:tcPr>
          <w:p w:rsidR="003A2E0B" w:rsidRPr="005A673A" w:rsidRDefault="003A2E0B" w:rsidP="00CA7172">
            <w:pPr>
              <w:pStyle w:val="afa"/>
            </w:pPr>
            <w:r w:rsidRPr="005A673A">
              <w:lastRenderedPageBreak/>
              <w:t xml:space="preserve">2014-15 </w:t>
            </w:r>
            <w:proofErr w:type="spellStart"/>
            <w:r w:rsidRPr="005A673A">
              <w:t>уч</w:t>
            </w:r>
            <w:proofErr w:type="gramStart"/>
            <w:r w:rsidRPr="005A673A">
              <w:t>.г</w:t>
            </w:r>
            <w:proofErr w:type="gramEnd"/>
            <w:r w:rsidRPr="005A673A">
              <w:t>од</w:t>
            </w:r>
            <w:proofErr w:type="spellEnd"/>
          </w:p>
        </w:tc>
        <w:tc>
          <w:tcPr>
            <w:tcW w:w="3164" w:type="dxa"/>
          </w:tcPr>
          <w:p w:rsidR="003A2E0B" w:rsidRPr="005A673A" w:rsidRDefault="003A2E0B" w:rsidP="00CA7172">
            <w:pPr>
              <w:pStyle w:val="afa"/>
            </w:pPr>
            <w:r w:rsidRPr="005A673A">
              <w:t>1</w:t>
            </w:r>
          </w:p>
        </w:tc>
      </w:tr>
    </w:tbl>
    <w:p w:rsidR="003A2E0B" w:rsidRPr="005A673A" w:rsidRDefault="003A2E0B" w:rsidP="003A2E0B">
      <w:pPr>
        <w:spacing w:line="360" w:lineRule="auto"/>
      </w:pPr>
    </w:p>
    <w:p w:rsidR="003A2E0B" w:rsidRPr="005A673A" w:rsidRDefault="003A2E0B" w:rsidP="003A2E0B">
      <w:pPr>
        <w:spacing w:line="360" w:lineRule="auto"/>
        <w:jc w:val="center"/>
      </w:pPr>
      <w:r w:rsidRPr="005A673A">
        <w:rPr>
          <w:noProof/>
        </w:rPr>
        <w:drawing>
          <wp:inline distT="0" distB="0" distL="0" distR="0">
            <wp:extent cx="3124200" cy="2000250"/>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2E0B" w:rsidRPr="005A673A" w:rsidRDefault="003A2E0B" w:rsidP="003A2E0B">
      <w:pPr>
        <w:pStyle w:val="afa"/>
        <w:rPr>
          <w:rFonts w:ascii="Times New Roman" w:hAnsi="Times New Roman"/>
          <w:iCs/>
        </w:rPr>
      </w:pPr>
      <w:r w:rsidRPr="005A673A">
        <w:rPr>
          <w:rFonts w:ascii="Times New Roman" w:hAnsi="Times New Roman"/>
          <w:b/>
          <w:bCs/>
          <w:i/>
          <w:iCs/>
        </w:rPr>
        <w:t xml:space="preserve"> </w:t>
      </w:r>
      <w:r w:rsidRPr="005A673A">
        <w:rPr>
          <w:rFonts w:ascii="Times New Roman" w:hAnsi="Times New Roman"/>
          <w:bCs/>
          <w:i/>
          <w:iCs/>
        </w:rPr>
        <w:t>Результат:</w:t>
      </w:r>
      <w:r w:rsidRPr="005A673A">
        <w:rPr>
          <w:rFonts w:ascii="Times New Roman" w:hAnsi="Times New Roman"/>
        </w:rPr>
        <w:t xml:space="preserve"> хотя количество </w:t>
      </w:r>
      <w:proofErr w:type="gramStart"/>
      <w:r w:rsidRPr="005A673A">
        <w:rPr>
          <w:rFonts w:ascii="Times New Roman" w:hAnsi="Times New Roman"/>
        </w:rPr>
        <w:t>учащихся, состоящих на учете в ПДН уменьшилось</w:t>
      </w:r>
      <w:proofErr w:type="gramEnd"/>
      <w:r w:rsidRPr="005A673A">
        <w:rPr>
          <w:rFonts w:ascii="Times New Roman" w:hAnsi="Times New Roman"/>
        </w:rPr>
        <w:t>, но   в 2014-15 учебном  году учащимися школы было совершено 3 преступления с участием Ежова Ильи и Вербицкого Ивана (кражи).   На учете в ПДН состоят 1 учащихся (Ежов И.), на ВШК состоят  3 учащихся (Воронова О., Вербицкий И., Моряков А.)</w:t>
      </w:r>
    </w:p>
    <w:p w:rsidR="003A2E0B" w:rsidRPr="005A673A" w:rsidRDefault="003A2E0B" w:rsidP="003A2E0B">
      <w:pPr>
        <w:pStyle w:val="afa"/>
        <w:jc w:val="both"/>
        <w:rPr>
          <w:rFonts w:ascii="Times New Roman" w:hAnsi="Times New Roman"/>
          <w:bCs/>
          <w:i/>
          <w:iCs/>
        </w:rPr>
      </w:pPr>
      <w:r w:rsidRPr="005A673A">
        <w:rPr>
          <w:rFonts w:ascii="Times New Roman" w:hAnsi="Times New Roman"/>
          <w:bCs/>
          <w:i/>
          <w:iCs/>
        </w:rPr>
        <w:t xml:space="preserve">Проблемное поле: </w:t>
      </w:r>
      <w:r w:rsidRPr="005A673A">
        <w:rPr>
          <w:rFonts w:ascii="Times New Roman" w:hAnsi="Times New Roman"/>
        </w:rPr>
        <w:t xml:space="preserve">нерегулярный </w:t>
      </w:r>
      <w:proofErr w:type="gramStart"/>
      <w:r w:rsidRPr="005A673A">
        <w:rPr>
          <w:rFonts w:ascii="Times New Roman" w:hAnsi="Times New Roman"/>
        </w:rPr>
        <w:t>контроль за</w:t>
      </w:r>
      <w:proofErr w:type="gramEnd"/>
      <w:r w:rsidRPr="005A673A">
        <w:rPr>
          <w:rFonts w:ascii="Times New Roman" w:hAnsi="Times New Roman"/>
        </w:rPr>
        <w:t xml:space="preserve"> посещением учебных занятий учащимися «группы риска», за занятостью во внеурочное время со стороны многих классных руководителей, отсутствие разнообразия форм и методов профилактической работы.</w:t>
      </w:r>
    </w:p>
    <w:p w:rsidR="003A2E0B" w:rsidRPr="005A673A" w:rsidRDefault="003A2E0B" w:rsidP="003A2E0B">
      <w:pPr>
        <w:pStyle w:val="afa"/>
        <w:jc w:val="both"/>
        <w:rPr>
          <w:rFonts w:ascii="Times New Roman" w:hAnsi="Times New Roman"/>
        </w:rPr>
      </w:pPr>
      <w:r w:rsidRPr="005A673A">
        <w:rPr>
          <w:rFonts w:ascii="Times New Roman" w:hAnsi="Times New Roman"/>
          <w:bCs/>
          <w:i/>
          <w:iCs/>
        </w:rPr>
        <w:t>Возможные пути преодоления недостатков:</w:t>
      </w:r>
    </w:p>
    <w:p w:rsidR="003A2E0B" w:rsidRPr="005A673A" w:rsidRDefault="003A2E0B" w:rsidP="003A2E0B">
      <w:pPr>
        <w:pStyle w:val="afa"/>
        <w:jc w:val="both"/>
        <w:rPr>
          <w:rFonts w:ascii="Times New Roman" w:hAnsi="Times New Roman"/>
        </w:rPr>
      </w:pPr>
      <w:r w:rsidRPr="005A673A">
        <w:rPr>
          <w:rFonts w:ascii="Times New Roman" w:hAnsi="Times New Roman"/>
        </w:rPr>
        <w:t>1.  Разнообразить формы и методы профилактической работы с учащимися.</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2.  Активнее  привлекать к профилактической работе представителей социума,  работников полиции, родительский комитет.          </w:t>
      </w:r>
    </w:p>
    <w:p w:rsidR="003A2E0B" w:rsidRPr="005A673A" w:rsidRDefault="003A2E0B" w:rsidP="003A2E0B">
      <w:pPr>
        <w:pStyle w:val="afa"/>
        <w:jc w:val="both"/>
        <w:rPr>
          <w:rFonts w:ascii="Times New Roman" w:hAnsi="Times New Roman"/>
        </w:rPr>
      </w:pPr>
      <w:r w:rsidRPr="005A673A">
        <w:rPr>
          <w:rFonts w:ascii="Times New Roman" w:hAnsi="Times New Roman"/>
        </w:rPr>
        <w:t xml:space="preserve">3. Классным руководителям усилить контроль  за  учащимися, </w:t>
      </w:r>
      <w:proofErr w:type="gramStart"/>
      <w:r w:rsidRPr="005A673A">
        <w:rPr>
          <w:rFonts w:ascii="Times New Roman" w:hAnsi="Times New Roman"/>
        </w:rPr>
        <w:t>склонных</w:t>
      </w:r>
      <w:proofErr w:type="gramEnd"/>
      <w:r w:rsidRPr="005A673A">
        <w:rPr>
          <w:rFonts w:ascii="Times New Roman" w:hAnsi="Times New Roman"/>
        </w:rPr>
        <w:t xml:space="preserve"> к правонарушениям, за семьями находящимися в сложной жизненной ситуации.</w:t>
      </w:r>
    </w:p>
    <w:p w:rsidR="003A2E0B" w:rsidRPr="005A673A" w:rsidRDefault="003A2E0B" w:rsidP="003A2E0B">
      <w:pPr>
        <w:ind w:firstLine="540"/>
        <w:jc w:val="both"/>
        <w:outlineLvl w:val="0"/>
        <w:rPr>
          <w:b/>
        </w:rPr>
      </w:pPr>
      <w:r w:rsidRPr="005A673A">
        <w:rPr>
          <w:b/>
        </w:rPr>
        <w:t>Анализ  уровня воспитанности учащихся  выявил  следующее:</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227"/>
        <w:gridCol w:w="1258"/>
        <w:gridCol w:w="1204"/>
        <w:gridCol w:w="1068"/>
        <w:gridCol w:w="1227"/>
        <w:gridCol w:w="1258"/>
        <w:gridCol w:w="1205"/>
        <w:gridCol w:w="1020"/>
      </w:tblGrid>
      <w:tr w:rsidR="003A2E0B" w:rsidRPr="005A673A" w:rsidTr="00885399">
        <w:tc>
          <w:tcPr>
            <w:tcW w:w="5571" w:type="dxa"/>
            <w:gridSpan w:val="5"/>
          </w:tcPr>
          <w:p w:rsidR="003A2E0B" w:rsidRPr="005A673A" w:rsidRDefault="003A2E0B" w:rsidP="00885399">
            <w:pPr>
              <w:jc w:val="center"/>
            </w:pPr>
            <w:r w:rsidRPr="005A673A">
              <w:t xml:space="preserve">начало 2014-2015 </w:t>
            </w:r>
            <w:proofErr w:type="spellStart"/>
            <w:r w:rsidRPr="005A673A">
              <w:t>уч</w:t>
            </w:r>
            <w:proofErr w:type="gramStart"/>
            <w:r w:rsidRPr="005A673A">
              <w:t>.г</w:t>
            </w:r>
            <w:proofErr w:type="gramEnd"/>
            <w:r w:rsidRPr="005A673A">
              <w:t>ода</w:t>
            </w:r>
            <w:proofErr w:type="spellEnd"/>
          </w:p>
        </w:tc>
        <w:tc>
          <w:tcPr>
            <w:tcW w:w="4710" w:type="dxa"/>
            <w:gridSpan w:val="4"/>
          </w:tcPr>
          <w:p w:rsidR="003A2E0B" w:rsidRPr="005A673A" w:rsidRDefault="003A2E0B" w:rsidP="00885399">
            <w:pPr>
              <w:jc w:val="center"/>
            </w:pPr>
            <w:r w:rsidRPr="005A673A">
              <w:t xml:space="preserve">конец  2014-2015 </w:t>
            </w:r>
            <w:proofErr w:type="spellStart"/>
            <w:r w:rsidRPr="005A673A">
              <w:t>уч</w:t>
            </w:r>
            <w:proofErr w:type="gramStart"/>
            <w:r w:rsidRPr="005A673A">
              <w:t>.г</w:t>
            </w:r>
            <w:proofErr w:type="gramEnd"/>
            <w:r w:rsidRPr="005A673A">
              <w:t>ода</w:t>
            </w:r>
            <w:proofErr w:type="spellEnd"/>
          </w:p>
        </w:tc>
      </w:tr>
      <w:tr w:rsidR="003A2E0B" w:rsidRPr="005A673A" w:rsidTr="00885399">
        <w:tc>
          <w:tcPr>
            <w:tcW w:w="814" w:type="dxa"/>
          </w:tcPr>
          <w:p w:rsidR="003A2E0B" w:rsidRPr="005A673A" w:rsidRDefault="003A2E0B" w:rsidP="00885399">
            <w:pPr>
              <w:jc w:val="both"/>
            </w:pPr>
          </w:p>
        </w:tc>
        <w:tc>
          <w:tcPr>
            <w:tcW w:w="1227" w:type="dxa"/>
          </w:tcPr>
          <w:p w:rsidR="003A2E0B" w:rsidRPr="005A673A" w:rsidRDefault="003A2E0B" w:rsidP="00885399">
            <w:pPr>
              <w:jc w:val="both"/>
            </w:pPr>
            <w:r w:rsidRPr="005A673A">
              <w:rPr>
                <w:b/>
                <w:i/>
              </w:rPr>
              <w:t>Высокий уровень</w:t>
            </w:r>
          </w:p>
        </w:tc>
        <w:tc>
          <w:tcPr>
            <w:tcW w:w="1258" w:type="dxa"/>
          </w:tcPr>
          <w:p w:rsidR="003A2E0B" w:rsidRPr="005A673A" w:rsidRDefault="003A2E0B" w:rsidP="00885399">
            <w:pPr>
              <w:jc w:val="both"/>
              <w:rPr>
                <w:b/>
                <w:i/>
              </w:rPr>
            </w:pPr>
            <w:r w:rsidRPr="005A673A">
              <w:rPr>
                <w:b/>
                <w:i/>
              </w:rPr>
              <w:t>Хороший уровень</w:t>
            </w:r>
          </w:p>
        </w:tc>
        <w:tc>
          <w:tcPr>
            <w:tcW w:w="1204" w:type="dxa"/>
          </w:tcPr>
          <w:p w:rsidR="003A2E0B" w:rsidRPr="005A673A" w:rsidRDefault="003A2E0B" w:rsidP="00885399">
            <w:pPr>
              <w:jc w:val="both"/>
            </w:pPr>
            <w:r w:rsidRPr="005A673A">
              <w:rPr>
                <w:b/>
                <w:i/>
              </w:rPr>
              <w:t>Средний уровень</w:t>
            </w:r>
          </w:p>
        </w:tc>
        <w:tc>
          <w:tcPr>
            <w:tcW w:w="1068" w:type="dxa"/>
          </w:tcPr>
          <w:p w:rsidR="003A2E0B" w:rsidRPr="005A673A" w:rsidRDefault="003A2E0B" w:rsidP="00885399">
            <w:pPr>
              <w:jc w:val="both"/>
              <w:rPr>
                <w:b/>
                <w:i/>
              </w:rPr>
            </w:pPr>
            <w:r w:rsidRPr="005A673A">
              <w:rPr>
                <w:b/>
                <w:i/>
              </w:rPr>
              <w:t>Низкий уровень</w:t>
            </w:r>
          </w:p>
        </w:tc>
        <w:tc>
          <w:tcPr>
            <w:tcW w:w="1227" w:type="dxa"/>
          </w:tcPr>
          <w:p w:rsidR="003A2E0B" w:rsidRPr="005A673A" w:rsidRDefault="003A2E0B" w:rsidP="00885399">
            <w:pPr>
              <w:jc w:val="both"/>
            </w:pPr>
            <w:r w:rsidRPr="005A673A">
              <w:rPr>
                <w:b/>
                <w:i/>
              </w:rPr>
              <w:t>Высокий уровень</w:t>
            </w:r>
          </w:p>
        </w:tc>
        <w:tc>
          <w:tcPr>
            <w:tcW w:w="1258" w:type="dxa"/>
          </w:tcPr>
          <w:p w:rsidR="003A2E0B" w:rsidRPr="005A673A" w:rsidRDefault="003A2E0B" w:rsidP="00885399">
            <w:pPr>
              <w:jc w:val="both"/>
              <w:rPr>
                <w:b/>
                <w:i/>
              </w:rPr>
            </w:pPr>
            <w:r w:rsidRPr="005A673A">
              <w:rPr>
                <w:b/>
                <w:i/>
              </w:rPr>
              <w:t>Хороший уровень</w:t>
            </w:r>
          </w:p>
        </w:tc>
        <w:tc>
          <w:tcPr>
            <w:tcW w:w="1205" w:type="dxa"/>
          </w:tcPr>
          <w:p w:rsidR="003A2E0B" w:rsidRPr="005A673A" w:rsidRDefault="003A2E0B" w:rsidP="00885399">
            <w:pPr>
              <w:jc w:val="both"/>
            </w:pPr>
            <w:r w:rsidRPr="005A673A">
              <w:rPr>
                <w:b/>
                <w:i/>
              </w:rPr>
              <w:t>Средний уровень</w:t>
            </w:r>
          </w:p>
        </w:tc>
        <w:tc>
          <w:tcPr>
            <w:tcW w:w="1020" w:type="dxa"/>
          </w:tcPr>
          <w:p w:rsidR="003A2E0B" w:rsidRPr="005A673A" w:rsidRDefault="003A2E0B" w:rsidP="00885399">
            <w:pPr>
              <w:jc w:val="both"/>
              <w:rPr>
                <w:b/>
                <w:i/>
              </w:rPr>
            </w:pPr>
            <w:r w:rsidRPr="005A673A">
              <w:rPr>
                <w:b/>
                <w:i/>
              </w:rPr>
              <w:t>Низкий уровень</w:t>
            </w:r>
          </w:p>
        </w:tc>
      </w:tr>
      <w:tr w:rsidR="003A2E0B" w:rsidRPr="005A673A" w:rsidTr="00885399">
        <w:tc>
          <w:tcPr>
            <w:tcW w:w="814" w:type="dxa"/>
          </w:tcPr>
          <w:p w:rsidR="003A2E0B" w:rsidRPr="005A673A" w:rsidRDefault="003A2E0B" w:rsidP="00885399">
            <w:pPr>
              <w:jc w:val="center"/>
            </w:pPr>
            <w:r w:rsidRPr="005A673A">
              <w:t xml:space="preserve">2-4 </w:t>
            </w:r>
            <w:proofErr w:type="spellStart"/>
            <w:r w:rsidRPr="005A673A">
              <w:t>кл</w:t>
            </w:r>
            <w:proofErr w:type="spellEnd"/>
            <w:r w:rsidRPr="005A673A">
              <w:t>.</w:t>
            </w:r>
          </w:p>
        </w:tc>
        <w:tc>
          <w:tcPr>
            <w:tcW w:w="1227" w:type="dxa"/>
          </w:tcPr>
          <w:p w:rsidR="003A2E0B" w:rsidRPr="005A673A" w:rsidRDefault="003A2E0B" w:rsidP="00885399">
            <w:pPr>
              <w:jc w:val="center"/>
            </w:pPr>
            <w:r w:rsidRPr="005A673A">
              <w:t>35 %</w:t>
            </w:r>
          </w:p>
        </w:tc>
        <w:tc>
          <w:tcPr>
            <w:tcW w:w="1258" w:type="dxa"/>
          </w:tcPr>
          <w:p w:rsidR="003A2E0B" w:rsidRPr="005A673A" w:rsidRDefault="003A2E0B" w:rsidP="00885399">
            <w:pPr>
              <w:jc w:val="center"/>
            </w:pPr>
            <w:r w:rsidRPr="005A673A">
              <w:t>29%</w:t>
            </w:r>
          </w:p>
        </w:tc>
        <w:tc>
          <w:tcPr>
            <w:tcW w:w="1204" w:type="dxa"/>
          </w:tcPr>
          <w:p w:rsidR="003A2E0B" w:rsidRPr="005A673A" w:rsidRDefault="003A2E0B" w:rsidP="00885399">
            <w:pPr>
              <w:jc w:val="center"/>
            </w:pPr>
            <w:r w:rsidRPr="005A673A">
              <w:t>31%</w:t>
            </w:r>
          </w:p>
        </w:tc>
        <w:tc>
          <w:tcPr>
            <w:tcW w:w="1068" w:type="dxa"/>
          </w:tcPr>
          <w:p w:rsidR="003A2E0B" w:rsidRPr="005A673A" w:rsidRDefault="003A2E0B" w:rsidP="00885399">
            <w:pPr>
              <w:jc w:val="center"/>
            </w:pPr>
            <w:r w:rsidRPr="005A673A">
              <w:t>5%</w:t>
            </w:r>
          </w:p>
        </w:tc>
        <w:tc>
          <w:tcPr>
            <w:tcW w:w="1227" w:type="dxa"/>
          </w:tcPr>
          <w:p w:rsidR="003A2E0B" w:rsidRPr="005A673A" w:rsidRDefault="003A2E0B" w:rsidP="00885399">
            <w:pPr>
              <w:jc w:val="center"/>
            </w:pPr>
            <w:r w:rsidRPr="005A673A">
              <w:t>35%</w:t>
            </w:r>
          </w:p>
        </w:tc>
        <w:tc>
          <w:tcPr>
            <w:tcW w:w="1258" w:type="dxa"/>
          </w:tcPr>
          <w:p w:rsidR="003A2E0B" w:rsidRPr="005A673A" w:rsidRDefault="003A2E0B" w:rsidP="00885399">
            <w:pPr>
              <w:jc w:val="center"/>
            </w:pPr>
            <w:r w:rsidRPr="005A673A">
              <w:t>31%</w:t>
            </w:r>
          </w:p>
        </w:tc>
        <w:tc>
          <w:tcPr>
            <w:tcW w:w="1205" w:type="dxa"/>
          </w:tcPr>
          <w:p w:rsidR="003A2E0B" w:rsidRPr="005A673A" w:rsidRDefault="003A2E0B" w:rsidP="00885399">
            <w:pPr>
              <w:jc w:val="center"/>
            </w:pPr>
            <w:r w:rsidRPr="005A673A">
              <w:t>27%</w:t>
            </w:r>
          </w:p>
        </w:tc>
        <w:tc>
          <w:tcPr>
            <w:tcW w:w="1020" w:type="dxa"/>
          </w:tcPr>
          <w:p w:rsidR="003A2E0B" w:rsidRPr="005A673A" w:rsidRDefault="003A2E0B" w:rsidP="00885399">
            <w:pPr>
              <w:jc w:val="center"/>
            </w:pPr>
            <w:r w:rsidRPr="005A673A">
              <w:t>7 %</w:t>
            </w:r>
          </w:p>
        </w:tc>
      </w:tr>
      <w:tr w:rsidR="003A2E0B" w:rsidRPr="005A673A" w:rsidTr="00885399">
        <w:tc>
          <w:tcPr>
            <w:tcW w:w="814" w:type="dxa"/>
          </w:tcPr>
          <w:p w:rsidR="003A2E0B" w:rsidRPr="005A673A" w:rsidRDefault="003A2E0B" w:rsidP="00885399">
            <w:pPr>
              <w:jc w:val="center"/>
            </w:pPr>
            <w:r w:rsidRPr="005A673A">
              <w:t xml:space="preserve">5-9 </w:t>
            </w:r>
            <w:proofErr w:type="spellStart"/>
            <w:r w:rsidRPr="005A673A">
              <w:t>кл</w:t>
            </w:r>
            <w:proofErr w:type="spellEnd"/>
            <w:r w:rsidRPr="005A673A">
              <w:t>.</w:t>
            </w:r>
          </w:p>
        </w:tc>
        <w:tc>
          <w:tcPr>
            <w:tcW w:w="1227" w:type="dxa"/>
          </w:tcPr>
          <w:p w:rsidR="003A2E0B" w:rsidRPr="005A673A" w:rsidRDefault="003A2E0B" w:rsidP="00885399">
            <w:pPr>
              <w:jc w:val="center"/>
            </w:pPr>
            <w:r w:rsidRPr="005A673A">
              <w:t>20%</w:t>
            </w:r>
          </w:p>
        </w:tc>
        <w:tc>
          <w:tcPr>
            <w:tcW w:w="1258" w:type="dxa"/>
          </w:tcPr>
          <w:p w:rsidR="003A2E0B" w:rsidRPr="005A673A" w:rsidRDefault="003A2E0B" w:rsidP="00885399">
            <w:pPr>
              <w:jc w:val="center"/>
            </w:pPr>
            <w:r w:rsidRPr="005A673A">
              <w:t>31%</w:t>
            </w:r>
          </w:p>
        </w:tc>
        <w:tc>
          <w:tcPr>
            <w:tcW w:w="1204" w:type="dxa"/>
          </w:tcPr>
          <w:p w:rsidR="003A2E0B" w:rsidRPr="005A673A" w:rsidRDefault="003A2E0B" w:rsidP="00885399">
            <w:pPr>
              <w:jc w:val="center"/>
            </w:pPr>
            <w:r w:rsidRPr="005A673A">
              <w:t>34%</w:t>
            </w:r>
          </w:p>
        </w:tc>
        <w:tc>
          <w:tcPr>
            <w:tcW w:w="1068" w:type="dxa"/>
          </w:tcPr>
          <w:p w:rsidR="003A2E0B" w:rsidRPr="005A673A" w:rsidRDefault="003A2E0B" w:rsidP="00885399">
            <w:pPr>
              <w:jc w:val="center"/>
            </w:pPr>
            <w:r w:rsidRPr="005A673A">
              <w:t>15%</w:t>
            </w:r>
          </w:p>
        </w:tc>
        <w:tc>
          <w:tcPr>
            <w:tcW w:w="1227" w:type="dxa"/>
          </w:tcPr>
          <w:p w:rsidR="003A2E0B" w:rsidRPr="005A673A" w:rsidRDefault="003A2E0B" w:rsidP="00885399">
            <w:pPr>
              <w:jc w:val="center"/>
            </w:pPr>
            <w:r w:rsidRPr="005A673A">
              <w:t>15%</w:t>
            </w:r>
          </w:p>
        </w:tc>
        <w:tc>
          <w:tcPr>
            <w:tcW w:w="1258" w:type="dxa"/>
          </w:tcPr>
          <w:p w:rsidR="003A2E0B" w:rsidRPr="005A673A" w:rsidRDefault="003A2E0B" w:rsidP="00885399">
            <w:pPr>
              <w:jc w:val="center"/>
            </w:pPr>
            <w:r w:rsidRPr="005A673A">
              <w:t>39%</w:t>
            </w:r>
          </w:p>
        </w:tc>
        <w:tc>
          <w:tcPr>
            <w:tcW w:w="1205" w:type="dxa"/>
          </w:tcPr>
          <w:p w:rsidR="003A2E0B" w:rsidRPr="005A673A" w:rsidRDefault="003A2E0B" w:rsidP="00885399">
            <w:pPr>
              <w:jc w:val="center"/>
            </w:pPr>
            <w:r w:rsidRPr="005A673A">
              <w:t>31%</w:t>
            </w:r>
          </w:p>
        </w:tc>
        <w:tc>
          <w:tcPr>
            <w:tcW w:w="1020" w:type="dxa"/>
          </w:tcPr>
          <w:p w:rsidR="003A2E0B" w:rsidRPr="005A673A" w:rsidRDefault="003A2E0B" w:rsidP="00885399">
            <w:pPr>
              <w:jc w:val="center"/>
            </w:pPr>
            <w:r w:rsidRPr="005A673A">
              <w:t>15%</w:t>
            </w:r>
          </w:p>
        </w:tc>
      </w:tr>
      <w:tr w:rsidR="003A2E0B" w:rsidRPr="005A673A" w:rsidTr="00885399">
        <w:tc>
          <w:tcPr>
            <w:tcW w:w="814" w:type="dxa"/>
          </w:tcPr>
          <w:p w:rsidR="003A2E0B" w:rsidRPr="005A673A" w:rsidRDefault="003A2E0B" w:rsidP="00885399">
            <w:pPr>
              <w:jc w:val="center"/>
            </w:pPr>
            <w:r w:rsidRPr="005A673A">
              <w:t xml:space="preserve">10-11 </w:t>
            </w:r>
            <w:proofErr w:type="spellStart"/>
            <w:r w:rsidRPr="005A673A">
              <w:t>кл</w:t>
            </w:r>
            <w:proofErr w:type="spellEnd"/>
            <w:r w:rsidRPr="005A673A">
              <w:t>.</w:t>
            </w:r>
          </w:p>
        </w:tc>
        <w:tc>
          <w:tcPr>
            <w:tcW w:w="1227" w:type="dxa"/>
          </w:tcPr>
          <w:p w:rsidR="003A2E0B" w:rsidRPr="005A673A" w:rsidRDefault="003A2E0B" w:rsidP="00885399">
            <w:pPr>
              <w:jc w:val="center"/>
            </w:pPr>
            <w:r w:rsidRPr="005A673A">
              <w:t>25 %</w:t>
            </w:r>
          </w:p>
        </w:tc>
        <w:tc>
          <w:tcPr>
            <w:tcW w:w="1258" w:type="dxa"/>
          </w:tcPr>
          <w:p w:rsidR="003A2E0B" w:rsidRPr="005A673A" w:rsidRDefault="003A2E0B" w:rsidP="00885399">
            <w:pPr>
              <w:jc w:val="center"/>
            </w:pPr>
            <w:r w:rsidRPr="005A673A">
              <w:t>67 %</w:t>
            </w:r>
          </w:p>
        </w:tc>
        <w:tc>
          <w:tcPr>
            <w:tcW w:w="1204" w:type="dxa"/>
          </w:tcPr>
          <w:p w:rsidR="003A2E0B" w:rsidRPr="005A673A" w:rsidRDefault="003A2E0B" w:rsidP="00885399">
            <w:pPr>
              <w:jc w:val="center"/>
            </w:pPr>
            <w:r w:rsidRPr="005A673A">
              <w:t>8%</w:t>
            </w:r>
          </w:p>
        </w:tc>
        <w:tc>
          <w:tcPr>
            <w:tcW w:w="1068" w:type="dxa"/>
          </w:tcPr>
          <w:p w:rsidR="003A2E0B" w:rsidRPr="005A673A" w:rsidRDefault="003A2E0B" w:rsidP="00885399">
            <w:pPr>
              <w:jc w:val="center"/>
            </w:pPr>
            <w:r w:rsidRPr="005A673A">
              <w:t>0</w:t>
            </w:r>
          </w:p>
        </w:tc>
        <w:tc>
          <w:tcPr>
            <w:tcW w:w="1227" w:type="dxa"/>
          </w:tcPr>
          <w:p w:rsidR="003A2E0B" w:rsidRPr="005A673A" w:rsidRDefault="003A2E0B" w:rsidP="00885399">
            <w:pPr>
              <w:jc w:val="center"/>
            </w:pPr>
            <w:r w:rsidRPr="005A673A">
              <w:t>28%</w:t>
            </w:r>
          </w:p>
        </w:tc>
        <w:tc>
          <w:tcPr>
            <w:tcW w:w="1258" w:type="dxa"/>
          </w:tcPr>
          <w:p w:rsidR="003A2E0B" w:rsidRPr="005A673A" w:rsidRDefault="003A2E0B" w:rsidP="00885399">
            <w:pPr>
              <w:jc w:val="center"/>
            </w:pPr>
            <w:r w:rsidRPr="005A673A">
              <w:t>64%</w:t>
            </w:r>
          </w:p>
        </w:tc>
        <w:tc>
          <w:tcPr>
            <w:tcW w:w="1205" w:type="dxa"/>
          </w:tcPr>
          <w:p w:rsidR="003A2E0B" w:rsidRPr="005A673A" w:rsidRDefault="003A2E0B" w:rsidP="00885399">
            <w:pPr>
              <w:jc w:val="center"/>
            </w:pPr>
            <w:r w:rsidRPr="005A673A">
              <w:t>8%</w:t>
            </w:r>
          </w:p>
        </w:tc>
        <w:tc>
          <w:tcPr>
            <w:tcW w:w="1020" w:type="dxa"/>
          </w:tcPr>
          <w:p w:rsidR="003A2E0B" w:rsidRPr="005A673A" w:rsidRDefault="003A2E0B" w:rsidP="00885399">
            <w:pPr>
              <w:jc w:val="center"/>
            </w:pPr>
            <w:r w:rsidRPr="005A673A">
              <w:t>-</w:t>
            </w:r>
          </w:p>
        </w:tc>
      </w:tr>
    </w:tbl>
    <w:p w:rsidR="003A2E0B" w:rsidRPr="005A673A" w:rsidRDefault="003A2E0B" w:rsidP="003A2E0B">
      <w:pPr>
        <w:pStyle w:val="2"/>
        <w:jc w:val="center"/>
        <w:rPr>
          <w:rFonts w:ascii="Times New Roman" w:hAnsi="Times New Roman" w:cs="Times New Roman"/>
          <w:bCs w:val="0"/>
          <w:sz w:val="24"/>
          <w:szCs w:val="24"/>
        </w:rPr>
      </w:pPr>
      <w:r w:rsidRPr="005A673A">
        <w:rPr>
          <w:rFonts w:ascii="Times New Roman" w:hAnsi="Times New Roman" w:cs="Times New Roman"/>
          <w:bCs w:val="0"/>
          <w:sz w:val="24"/>
          <w:szCs w:val="24"/>
        </w:rPr>
        <w:t xml:space="preserve">Уровень воспитанности учащихся на начало </w:t>
      </w:r>
      <w:r w:rsidRPr="005A673A">
        <w:rPr>
          <w:rFonts w:ascii="Times New Roman" w:hAnsi="Times New Roman" w:cs="Times New Roman"/>
          <w:bCs w:val="0"/>
          <w:sz w:val="24"/>
        </w:rPr>
        <w:t>2014– 2015 учебного года</w:t>
      </w:r>
    </w:p>
    <w:p w:rsidR="003A2E0B" w:rsidRPr="005A673A" w:rsidRDefault="003A2E0B" w:rsidP="003A2E0B">
      <w:pPr>
        <w:tabs>
          <w:tab w:val="left" w:pos="4019"/>
        </w:tabs>
        <w:jc w:val="center"/>
        <w:rPr>
          <w:b/>
          <w:bCs/>
          <w:i/>
        </w:rPr>
      </w:pPr>
      <w:r w:rsidRPr="005A673A">
        <w:rPr>
          <w:noProof/>
          <w:sz w:val="28"/>
          <w:szCs w:val="28"/>
        </w:rPr>
        <w:drawing>
          <wp:inline distT="0" distB="0" distL="0" distR="0">
            <wp:extent cx="2524125" cy="183832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2E0B" w:rsidRPr="005A673A" w:rsidRDefault="003A2E0B" w:rsidP="003A2E0B">
      <w:pPr>
        <w:tabs>
          <w:tab w:val="left" w:pos="4019"/>
        </w:tabs>
        <w:jc w:val="center"/>
        <w:rPr>
          <w:b/>
          <w:bCs/>
          <w:i/>
        </w:rPr>
      </w:pPr>
      <w:r w:rsidRPr="005A673A">
        <w:rPr>
          <w:b/>
          <w:i/>
        </w:rPr>
        <w:t>Уровень воспитанности учащихся на конец</w:t>
      </w:r>
    </w:p>
    <w:p w:rsidR="003A2E0B" w:rsidRPr="005A673A" w:rsidRDefault="003A2E0B" w:rsidP="003A2E0B">
      <w:pPr>
        <w:tabs>
          <w:tab w:val="left" w:pos="4019"/>
        </w:tabs>
        <w:jc w:val="center"/>
        <w:rPr>
          <w:b/>
          <w:bCs/>
          <w:i/>
        </w:rPr>
      </w:pPr>
      <w:r w:rsidRPr="005A673A">
        <w:rPr>
          <w:b/>
          <w:bCs/>
          <w:i/>
        </w:rPr>
        <w:t>2014 – 2015 учебного года</w:t>
      </w:r>
    </w:p>
    <w:p w:rsidR="003A2E0B" w:rsidRPr="005A673A" w:rsidRDefault="003A2E0B" w:rsidP="003A2E0B">
      <w:pPr>
        <w:ind w:left="-360"/>
        <w:jc w:val="center"/>
      </w:pPr>
      <w:r w:rsidRPr="005A673A">
        <w:rPr>
          <w:b/>
          <w:noProof/>
          <w:sz w:val="28"/>
        </w:rPr>
        <w:lastRenderedPageBreak/>
        <w:drawing>
          <wp:inline distT="0" distB="0" distL="0" distR="0">
            <wp:extent cx="3067050" cy="18669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A2E0B" w:rsidRPr="005A673A" w:rsidRDefault="003A2E0B" w:rsidP="003A2E0B">
      <w:pPr>
        <w:ind w:left="-360"/>
        <w:jc w:val="both"/>
      </w:pPr>
      <w:r w:rsidRPr="005A673A">
        <w:t xml:space="preserve">  Из мониторинга видно, что большинство учащихся школы  имеют хороший уровень воспитанности. Но, нужно отметить, что  у учащихся 5-9 классов понизился уровень воспитанности, поэтому, педагогическому коллективу школу необходимо в 2014-2015 учебном году активизировать работу по духовно- нравственному воспитанию учащихся во всех направлениях воспитательной работы, используя для этого различные формы и методы воспитательной деятельности.</w:t>
      </w:r>
    </w:p>
    <w:p w:rsidR="00006D9E" w:rsidRPr="005A673A" w:rsidRDefault="00006D9E" w:rsidP="00006D9E">
      <w:pPr>
        <w:pStyle w:val="af0"/>
        <w:ind w:left="1455"/>
        <w:jc w:val="both"/>
        <w:rPr>
          <w:rFonts w:ascii="Times New Roman" w:hAnsi="Times New Roman" w:cs="Times New Roman"/>
          <w:sz w:val="24"/>
          <w:szCs w:val="24"/>
        </w:rPr>
      </w:pPr>
    </w:p>
    <w:p w:rsidR="00006D9E" w:rsidRPr="005A673A" w:rsidRDefault="00000128" w:rsidP="00000128">
      <w:pPr>
        <w:pStyle w:val="af0"/>
        <w:ind w:left="3119"/>
        <w:rPr>
          <w:rFonts w:ascii="Times New Roman" w:hAnsi="Times New Roman" w:cs="Times New Roman"/>
          <w:b/>
          <w:color w:val="C00000"/>
          <w:sz w:val="28"/>
          <w:szCs w:val="24"/>
        </w:rPr>
      </w:pPr>
      <w:r w:rsidRPr="005A673A">
        <w:rPr>
          <w:rFonts w:ascii="Times New Roman" w:hAnsi="Times New Roman" w:cs="Times New Roman"/>
          <w:b/>
          <w:color w:val="C00000"/>
          <w:sz w:val="28"/>
          <w:szCs w:val="24"/>
        </w:rPr>
        <w:t>13.</w:t>
      </w:r>
      <w:r w:rsidR="004B1097" w:rsidRPr="005A673A">
        <w:rPr>
          <w:rFonts w:ascii="Times New Roman" w:hAnsi="Times New Roman" w:cs="Times New Roman"/>
          <w:b/>
          <w:color w:val="C00000"/>
          <w:sz w:val="28"/>
          <w:szCs w:val="24"/>
        </w:rPr>
        <w:t xml:space="preserve"> Задачи на 201</w:t>
      </w:r>
      <w:r w:rsidR="009B3C33" w:rsidRPr="005A673A">
        <w:rPr>
          <w:rFonts w:ascii="Times New Roman" w:hAnsi="Times New Roman" w:cs="Times New Roman"/>
          <w:b/>
          <w:color w:val="C00000"/>
          <w:sz w:val="28"/>
          <w:szCs w:val="24"/>
        </w:rPr>
        <w:t>5</w:t>
      </w:r>
      <w:r w:rsidR="004B1097" w:rsidRPr="005A673A">
        <w:rPr>
          <w:rFonts w:ascii="Times New Roman" w:hAnsi="Times New Roman" w:cs="Times New Roman"/>
          <w:b/>
          <w:color w:val="C00000"/>
          <w:sz w:val="28"/>
          <w:szCs w:val="24"/>
        </w:rPr>
        <w:t xml:space="preserve"> – 201</w:t>
      </w:r>
      <w:r w:rsidR="009B3C33" w:rsidRPr="005A673A">
        <w:rPr>
          <w:rFonts w:ascii="Times New Roman" w:hAnsi="Times New Roman" w:cs="Times New Roman"/>
          <w:b/>
          <w:color w:val="C00000"/>
          <w:sz w:val="28"/>
          <w:szCs w:val="24"/>
        </w:rPr>
        <w:t>6</w:t>
      </w:r>
      <w:r w:rsidR="00006D9E" w:rsidRPr="005A673A">
        <w:rPr>
          <w:rFonts w:ascii="Times New Roman" w:hAnsi="Times New Roman" w:cs="Times New Roman"/>
          <w:b/>
          <w:color w:val="C00000"/>
          <w:sz w:val="28"/>
          <w:szCs w:val="24"/>
        </w:rPr>
        <w:t xml:space="preserve"> учебный год</w:t>
      </w:r>
      <w:r w:rsidR="004B1097" w:rsidRPr="005A673A">
        <w:rPr>
          <w:rFonts w:ascii="Times New Roman" w:hAnsi="Times New Roman" w:cs="Times New Roman"/>
          <w:b/>
          <w:color w:val="C00000"/>
          <w:sz w:val="28"/>
          <w:szCs w:val="24"/>
        </w:rPr>
        <w:t>:</w:t>
      </w:r>
    </w:p>
    <w:p w:rsidR="00006D9E" w:rsidRPr="005A673A" w:rsidRDefault="00006D9E" w:rsidP="00006D9E">
      <w:pPr>
        <w:pStyle w:val="af0"/>
        <w:jc w:val="center"/>
        <w:rPr>
          <w:rFonts w:ascii="Times New Roman" w:hAnsi="Times New Roman" w:cs="Times New Roman"/>
          <w:sz w:val="24"/>
          <w:szCs w:val="24"/>
        </w:rPr>
      </w:pP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продолжать работу по теме «Проектная деятельность как фактор раскрытия             потенциала личности учителя и ученика»;</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 xml:space="preserve">продолжать работу по реализации Программы развития «Школа </w:t>
      </w:r>
      <w:proofErr w:type="spellStart"/>
      <w:r w:rsidRPr="00DD4429">
        <w:rPr>
          <w:rFonts w:ascii="Times New Roman" w:hAnsi="Times New Roman"/>
        </w:rPr>
        <w:t>социокультурных</w:t>
      </w:r>
      <w:proofErr w:type="spellEnd"/>
      <w:r w:rsidRPr="00DD4429">
        <w:rPr>
          <w:rFonts w:ascii="Times New Roman" w:hAnsi="Times New Roman"/>
        </w:rPr>
        <w:t xml:space="preserve"> практик»; </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 xml:space="preserve">обеспечить введение федеральных государственных стандартов основного общего образования; </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работать по вопросу  повышения доли молодых учителей и педагогических работников с высшей квалификационной категорией;</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 xml:space="preserve"> развивать меры поддержки и дальнейшего сопровождения одарённых и талантливых молодых людей, активно использовать систему олимпиад, конкурсов, соревнований, конференций;</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 xml:space="preserve">развивать адаптивную среду для обучения детей-инвалидов на каждом уровне образования; </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активно  распространять опыт лучших учителей, добившихся положительных результатов в обучении и воспитании;</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 xml:space="preserve">продолжать работу по повышению воспитательного потенциала образовательного  учреждения, в том числе духовно-нравственного воспитания личности; </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содействовать распространению инновационного движения в образовательном пространстве, продолжать работу по распространению опыта лучших учителей, в том числе победителей конкурса Приоритетного национального проекта «Образование»;</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совершенствовать систему повышения качества образования на основе мониторинговых и диагностических результатов;</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проводить анализ результатов ГИА и ЕГЭ, продолжать работу  по повышению качества образования;</w:t>
      </w:r>
    </w:p>
    <w:p w:rsidR="0099537F" w:rsidRPr="00DD4429" w:rsidRDefault="00F11043" w:rsidP="00DD4429">
      <w:pPr>
        <w:pStyle w:val="af5"/>
        <w:numPr>
          <w:ilvl w:val="0"/>
          <w:numId w:val="73"/>
        </w:numPr>
        <w:snapToGrid w:val="0"/>
        <w:contextualSpacing w:val="0"/>
        <w:jc w:val="both"/>
        <w:rPr>
          <w:rFonts w:ascii="Times New Roman" w:hAnsi="Times New Roman"/>
        </w:rPr>
      </w:pPr>
      <w:r w:rsidRPr="00DD4429">
        <w:rPr>
          <w:rFonts w:ascii="Times New Roman" w:hAnsi="Times New Roman"/>
        </w:rPr>
        <w:t xml:space="preserve">Продолжать выполнение целевых показателей средней заработной платы педагогических работников. </w:t>
      </w:r>
    </w:p>
    <w:p w:rsidR="00F849FB" w:rsidRPr="00DD4429" w:rsidRDefault="00F849FB" w:rsidP="00DD4429">
      <w:pPr>
        <w:pStyle w:val="af5"/>
        <w:snapToGrid w:val="0"/>
        <w:spacing w:after="0" w:line="240" w:lineRule="auto"/>
        <w:ind w:left="1418"/>
        <w:contextualSpacing w:val="0"/>
        <w:jc w:val="both"/>
        <w:rPr>
          <w:rFonts w:ascii="Times New Roman" w:hAnsi="Times New Roman"/>
        </w:rPr>
      </w:pPr>
    </w:p>
    <w:sectPr w:rsidR="00F849FB" w:rsidRPr="00DD4429" w:rsidSect="0010114C">
      <w:type w:val="continuous"/>
      <w:pgSz w:w="11906" w:h="16838"/>
      <w:pgMar w:top="567"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655" w:rsidRDefault="00462655" w:rsidP="000C2957">
      <w:r>
        <w:separator/>
      </w:r>
    </w:p>
  </w:endnote>
  <w:endnote w:type="continuationSeparator" w:id="1">
    <w:p w:rsidR="00462655" w:rsidRDefault="00462655" w:rsidP="000C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2314"/>
      <w:docPartObj>
        <w:docPartGallery w:val="Page Numbers (Bottom of Page)"/>
        <w:docPartUnique/>
      </w:docPartObj>
    </w:sdtPr>
    <w:sdtContent>
      <w:p w:rsidR="00CB3FF1" w:rsidRDefault="00ED66FD">
        <w:pPr>
          <w:pStyle w:val="aa"/>
          <w:jc w:val="right"/>
        </w:pPr>
        <w:fldSimple w:instr=" PAGE   \* MERGEFORMAT ">
          <w:r w:rsidR="004F1D75">
            <w:rPr>
              <w:noProof/>
            </w:rPr>
            <w:t>28</w:t>
          </w:r>
        </w:fldSimple>
      </w:p>
    </w:sdtContent>
  </w:sdt>
  <w:p w:rsidR="00CB3FF1" w:rsidRDefault="00CB3F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F1" w:rsidRDefault="00CB3FF1">
    <w:pPr>
      <w:pStyle w:val="aa"/>
      <w:jc w:val="right"/>
    </w:pPr>
  </w:p>
  <w:p w:rsidR="00CB3FF1" w:rsidRDefault="00CB3F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655" w:rsidRDefault="00462655" w:rsidP="000C2957">
      <w:r>
        <w:separator/>
      </w:r>
    </w:p>
  </w:footnote>
  <w:footnote w:type="continuationSeparator" w:id="1">
    <w:p w:rsidR="00462655" w:rsidRDefault="00462655" w:rsidP="000C2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73465A"/>
    <w:multiLevelType w:val="multilevel"/>
    <w:tmpl w:val="A838ECE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81E5E"/>
    <w:multiLevelType w:val="multilevel"/>
    <w:tmpl w:val="5442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24B05"/>
    <w:multiLevelType w:val="hybridMultilevel"/>
    <w:tmpl w:val="14BE2B6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3EB7219"/>
    <w:multiLevelType w:val="multilevel"/>
    <w:tmpl w:val="0AAC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C77FB"/>
    <w:multiLevelType w:val="hybridMultilevel"/>
    <w:tmpl w:val="4802E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175DF4"/>
    <w:multiLevelType w:val="hybridMultilevel"/>
    <w:tmpl w:val="6BAC437C"/>
    <w:lvl w:ilvl="0" w:tplc="4AC01210">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1E6CB7"/>
    <w:multiLevelType w:val="hybridMultilevel"/>
    <w:tmpl w:val="EC3AFAF0"/>
    <w:lvl w:ilvl="0" w:tplc="83A61176">
      <w:start w:val="1"/>
      <w:numFmt w:val="bullet"/>
      <w:lvlText w:val="-"/>
      <w:lvlJc w:val="left"/>
      <w:pPr>
        <w:tabs>
          <w:tab w:val="num" w:pos="720"/>
        </w:tabs>
        <w:ind w:left="720" w:hanging="360"/>
      </w:pPr>
      <w:rPr>
        <w:rFonts w:ascii="Times New Roman" w:hAnsi="Times New Roman" w:hint="default"/>
      </w:rPr>
    </w:lvl>
    <w:lvl w:ilvl="1" w:tplc="3C24816C" w:tentative="1">
      <w:start w:val="1"/>
      <w:numFmt w:val="bullet"/>
      <w:lvlText w:val="-"/>
      <w:lvlJc w:val="left"/>
      <w:pPr>
        <w:tabs>
          <w:tab w:val="num" w:pos="1440"/>
        </w:tabs>
        <w:ind w:left="1440" w:hanging="360"/>
      </w:pPr>
      <w:rPr>
        <w:rFonts w:ascii="Times New Roman" w:hAnsi="Times New Roman" w:hint="default"/>
      </w:rPr>
    </w:lvl>
    <w:lvl w:ilvl="2" w:tplc="A04AC3BE" w:tentative="1">
      <w:start w:val="1"/>
      <w:numFmt w:val="bullet"/>
      <w:lvlText w:val="-"/>
      <w:lvlJc w:val="left"/>
      <w:pPr>
        <w:tabs>
          <w:tab w:val="num" w:pos="2160"/>
        </w:tabs>
        <w:ind w:left="2160" w:hanging="360"/>
      </w:pPr>
      <w:rPr>
        <w:rFonts w:ascii="Times New Roman" w:hAnsi="Times New Roman" w:hint="default"/>
      </w:rPr>
    </w:lvl>
    <w:lvl w:ilvl="3" w:tplc="09CE7E32" w:tentative="1">
      <w:start w:val="1"/>
      <w:numFmt w:val="bullet"/>
      <w:lvlText w:val="-"/>
      <w:lvlJc w:val="left"/>
      <w:pPr>
        <w:tabs>
          <w:tab w:val="num" w:pos="2880"/>
        </w:tabs>
        <w:ind w:left="2880" w:hanging="360"/>
      </w:pPr>
      <w:rPr>
        <w:rFonts w:ascii="Times New Roman" w:hAnsi="Times New Roman" w:hint="default"/>
      </w:rPr>
    </w:lvl>
    <w:lvl w:ilvl="4" w:tplc="B56A5B1A" w:tentative="1">
      <w:start w:val="1"/>
      <w:numFmt w:val="bullet"/>
      <w:lvlText w:val="-"/>
      <w:lvlJc w:val="left"/>
      <w:pPr>
        <w:tabs>
          <w:tab w:val="num" w:pos="3600"/>
        </w:tabs>
        <w:ind w:left="3600" w:hanging="360"/>
      </w:pPr>
      <w:rPr>
        <w:rFonts w:ascii="Times New Roman" w:hAnsi="Times New Roman" w:hint="default"/>
      </w:rPr>
    </w:lvl>
    <w:lvl w:ilvl="5" w:tplc="55D663A8" w:tentative="1">
      <w:start w:val="1"/>
      <w:numFmt w:val="bullet"/>
      <w:lvlText w:val="-"/>
      <w:lvlJc w:val="left"/>
      <w:pPr>
        <w:tabs>
          <w:tab w:val="num" w:pos="4320"/>
        </w:tabs>
        <w:ind w:left="4320" w:hanging="360"/>
      </w:pPr>
      <w:rPr>
        <w:rFonts w:ascii="Times New Roman" w:hAnsi="Times New Roman" w:hint="default"/>
      </w:rPr>
    </w:lvl>
    <w:lvl w:ilvl="6" w:tplc="8DE405C6" w:tentative="1">
      <w:start w:val="1"/>
      <w:numFmt w:val="bullet"/>
      <w:lvlText w:val="-"/>
      <w:lvlJc w:val="left"/>
      <w:pPr>
        <w:tabs>
          <w:tab w:val="num" w:pos="5040"/>
        </w:tabs>
        <w:ind w:left="5040" w:hanging="360"/>
      </w:pPr>
      <w:rPr>
        <w:rFonts w:ascii="Times New Roman" w:hAnsi="Times New Roman" w:hint="default"/>
      </w:rPr>
    </w:lvl>
    <w:lvl w:ilvl="7" w:tplc="CD54AFA0" w:tentative="1">
      <w:start w:val="1"/>
      <w:numFmt w:val="bullet"/>
      <w:lvlText w:val="-"/>
      <w:lvlJc w:val="left"/>
      <w:pPr>
        <w:tabs>
          <w:tab w:val="num" w:pos="5760"/>
        </w:tabs>
        <w:ind w:left="5760" w:hanging="360"/>
      </w:pPr>
      <w:rPr>
        <w:rFonts w:ascii="Times New Roman" w:hAnsi="Times New Roman" w:hint="default"/>
      </w:rPr>
    </w:lvl>
    <w:lvl w:ilvl="8" w:tplc="1BACEC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0769650B"/>
    <w:multiLevelType w:val="hybridMultilevel"/>
    <w:tmpl w:val="39DACAB2"/>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
    <w:nsid w:val="086A73F4"/>
    <w:multiLevelType w:val="hybridMultilevel"/>
    <w:tmpl w:val="BE7C4F70"/>
    <w:lvl w:ilvl="0" w:tplc="9A0662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C7F8F"/>
    <w:multiLevelType w:val="hybridMultilevel"/>
    <w:tmpl w:val="D870C4B4"/>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1">
    <w:nsid w:val="0B6B40D3"/>
    <w:multiLevelType w:val="multilevel"/>
    <w:tmpl w:val="558411D0"/>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0E174276"/>
    <w:multiLevelType w:val="hybridMultilevel"/>
    <w:tmpl w:val="6E6A3F2E"/>
    <w:lvl w:ilvl="0" w:tplc="4D284F64">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2F5C07"/>
    <w:multiLevelType w:val="hybridMultilevel"/>
    <w:tmpl w:val="6106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5A7D9D"/>
    <w:multiLevelType w:val="hybridMultilevel"/>
    <w:tmpl w:val="AC70C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723CC"/>
    <w:multiLevelType w:val="hybridMultilevel"/>
    <w:tmpl w:val="FF1C592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8193EB4"/>
    <w:multiLevelType w:val="hybridMultilevel"/>
    <w:tmpl w:val="6CF2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26C17"/>
    <w:multiLevelType w:val="hybridMultilevel"/>
    <w:tmpl w:val="EC7A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C780D"/>
    <w:multiLevelType w:val="hybridMultilevel"/>
    <w:tmpl w:val="67B0297E"/>
    <w:lvl w:ilvl="0" w:tplc="4AC01210">
      <w:start w:val="1"/>
      <w:numFmt w:val="bullet"/>
      <w:lvlText w:val=""/>
      <w:lvlJc w:val="left"/>
      <w:pPr>
        <w:tabs>
          <w:tab w:val="num" w:pos="502"/>
        </w:tabs>
        <w:ind w:left="502" w:hanging="360"/>
      </w:pPr>
      <w:rPr>
        <w:rFonts w:ascii="Symbol" w:hAnsi="Symbol" w:hint="default"/>
        <w:color w:val="auto"/>
      </w:rPr>
    </w:lvl>
    <w:lvl w:ilvl="1" w:tplc="8D404B38">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D170EE"/>
    <w:multiLevelType w:val="hybridMultilevel"/>
    <w:tmpl w:val="47585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DB5385"/>
    <w:multiLevelType w:val="hybridMultilevel"/>
    <w:tmpl w:val="8D6833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0825907"/>
    <w:multiLevelType w:val="hybridMultilevel"/>
    <w:tmpl w:val="300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6068F3"/>
    <w:multiLevelType w:val="hybridMultilevel"/>
    <w:tmpl w:val="EE4EC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BA712B"/>
    <w:multiLevelType w:val="hybridMultilevel"/>
    <w:tmpl w:val="8E780968"/>
    <w:lvl w:ilvl="0" w:tplc="2C9E2900">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2AA827B2"/>
    <w:multiLevelType w:val="hybridMultilevel"/>
    <w:tmpl w:val="6B74A448"/>
    <w:lvl w:ilvl="0" w:tplc="72FA6EAC">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71183046" w:tentative="1">
      <w:start w:val="1"/>
      <w:numFmt w:val="bullet"/>
      <w:lvlText w:val=""/>
      <w:lvlJc w:val="left"/>
      <w:pPr>
        <w:tabs>
          <w:tab w:val="num" w:pos="2160"/>
        </w:tabs>
        <w:ind w:left="2160" w:hanging="360"/>
      </w:pPr>
      <w:rPr>
        <w:rFonts w:ascii="Wingdings" w:hAnsi="Wingdings" w:hint="default"/>
      </w:rPr>
    </w:lvl>
    <w:lvl w:ilvl="3" w:tplc="4C76C884" w:tentative="1">
      <w:start w:val="1"/>
      <w:numFmt w:val="bullet"/>
      <w:lvlText w:val=""/>
      <w:lvlJc w:val="left"/>
      <w:pPr>
        <w:tabs>
          <w:tab w:val="num" w:pos="2880"/>
        </w:tabs>
        <w:ind w:left="2880" w:hanging="360"/>
      </w:pPr>
      <w:rPr>
        <w:rFonts w:ascii="Wingdings" w:hAnsi="Wingdings" w:hint="default"/>
      </w:rPr>
    </w:lvl>
    <w:lvl w:ilvl="4" w:tplc="109A444E" w:tentative="1">
      <w:start w:val="1"/>
      <w:numFmt w:val="bullet"/>
      <w:lvlText w:val=""/>
      <w:lvlJc w:val="left"/>
      <w:pPr>
        <w:tabs>
          <w:tab w:val="num" w:pos="3600"/>
        </w:tabs>
        <w:ind w:left="3600" w:hanging="360"/>
      </w:pPr>
      <w:rPr>
        <w:rFonts w:ascii="Wingdings" w:hAnsi="Wingdings" w:hint="default"/>
      </w:rPr>
    </w:lvl>
    <w:lvl w:ilvl="5" w:tplc="F3A81926" w:tentative="1">
      <w:start w:val="1"/>
      <w:numFmt w:val="bullet"/>
      <w:lvlText w:val=""/>
      <w:lvlJc w:val="left"/>
      <w:pPr>
        <w:tabs>
          <w:tab w:val="num" w:pos="4320"/>
        </w:tabs>
        <w:ind w:left="4320" w:hanging="360"/>
      </w:pPr>
      <w:rPr>
        <w:rFonts w:ascii="Wingdings" w:hAnsi="Wingdings" w:hint="default"/>
      </w:rPr>
    </w:lvl>
    <w:lvl w:ilvl="6" w:tplc="2CC60F5A" w:tentative="1">
      <w:start w:val="1"/>
      <w:numFmt w:val="bullet"/>
      <w:lvlText w:val=""/>
      <w:lvlJc w:val="left"/>
      <w:pPr>
        <w:tabs>
          <w:tab w:val="num" w:pos="5040"/>
        </w:tabs>
        <w:ind w:left="5040" w:hanging="360"/>
      </w:pPr>
      <w:rPr>
        <w:rFonts w:ascii="Wingdings" w:hAnsi="Wingdings" w:hint="default"/>
      </w:rPr>
    </w:lvl>
    <w:lvl w:ilvl="7" w:tplc="3F1EBB44" w:tentative="1">
      <w:start w:val="1"/>
      <w:numFmt w:val="bullet"/>
      <w:lvlText w:val=""/>
      <w:lvlJc w:val="left"/>
      <w:pPr>
        <w:tabs>
          <w:tab w:val="num" w:pos="5760"/>
        </w:tabs>
        <w:ind w:left="5760" w:hanging="360"/>
      </w:pPr>
      <w:rPr>
        <w:rFonts w:ascii="Wingdings" w:hAnsi="Wingdings" w:hint="default"/>
      </w:rPr>
    </w:lvl>
    <w:lvl w:ilvl="8" w:tplc="D1FAEA98" w:tentative="1">
      <w:start w:val="1"/>
      <w:numFmt w:val="bullet"/>
      <w:lvlText w:val=""/>
      <w:lvlJc w:val="left"/>
      <w:pPr>
        <w:tabs>
          <w:tab w:val="num" w:pos="6480"/>
        </w:tabs>
        <w:ind w:left="6480" w:hanging="360"/>
      </w:pPr>
      <w:rPr>
        <w:rFonts w:ascii="Wingdings" w:hAnsi="Wingdings" w:hint="default"/>
      </w:rPr>
    </w:lvl>
  </w:abstractNum>
  <w:abstractNum w:abstractNumId="25">
    <w:nsid w:val="2CBB4ECD"/>
    <w:multiLevelType w:val="hybridMultilevel"/>
    <w:tmpl w:val="860055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0061C9C"/>
    <w:multiLevelType w:val="hybridMultilevel"/>
    <w:tmpl w:val="639A7928"/>
    <w:lvl w:ilvl="0" w:tplc="5C163190">
      <w:start w:val="1"/>
      <w:numFmt w:val="bullet"/>
      <w:lvlText w:val=""/>
      <w:lvlJc w:val="left"/>
      <w:pPr>
        <w:tabs>
          <w:tab w:val="num" w:pos="720"/>
        </w:tabs>
        <w:ind w:left="720" w:hanging="360"/>
      </w:pPr>
      <w:rPr>
        <w:rFonts w:ascii="Wingdings 3" w:hAnsi="Wingdings 3" w:hint="default"/>
      </w:rPr>
    </w:lvl>
    <w:lvl w:ilvl="1" w:tplc="D05CD382" w:tentative="1">
      <w:start w:val="1"/>
      <w:numFmt w:val="bullet"/>
      <w:lvlText w:val=""/>
      <w:lvlJc w:val="left"/>
      <w:pPr>
        <w:tabs>
          <w:tab w:val="num" w:pos="1440"/>
        </w:tabs>
        <w:ind w:left="1440" w:hanging="360"/>
      </w:pPr>
      <w:rPr>
        <w:rFonts w:ascii="Wingdings 3" w:hAnsi="Wingdings 3" w:hint="default"/>
      </w:rPr>
    </w:lvl>
    <w:lvl w:ilvl="2" w:tplc="B2BEA35A" w:tentative="1">
      <w:start w:val="1"/>
      <w:numFmt w:val="bullet"/>
      <w:lvlText w:val=""/>
      <w:lvlJc w:val="left"/>
      <w:pPr>
        <w:tabs>
          <w:tab w:val="num" w:pos="2160"/>
        </w:tabs>
        <w:ind w:left="2160" w:hanging="360"/>
      </w:pPr>
      <w:rPr>
        <w:rFonts w:ascii="Wingdings 3" w:hAnsi="Wingdings 3" w:hint="default"/>
      </w:rPr>
    </w:lvl>
    <w:lvl w:ilvl="3" w:tplc="6666D088" w:tentative="1">
      <w:start w:val="1"/>
      <w:numFmt w:val="bullet"/>
      <w:lvlText w:val=""/>
      <w:lvlJc w:val="left"/>
      <w:pPr>
        <w:tabs>
          <w:tab w:val="num" w:pos="2880"/>
        </w:tabs>
        <w:ind w:left="2880" w:hanging="360"/>
      </w:pPr>
      <w:rPr>
        <w:rFonts w:ascii="Wingdings 3" w:hAnsi="Wingdings 3" w:hint="default"/>
      </w:rPr>
    </w:lvl>
    <w:lvl w:ilvl="4" w:tplc="A02A0DE8" w:tentative="1">
      <w:start w:val="1"/>
      <w:numFmt w:val="bullet"/>
      <w:lvlText w:val=""/>
      <w:lvlJc w:val="left"/>
      <w:pPr>
        <w:tabs>
          <w:tab w:val="num" w:pos="3600"/>
        </w:tabs>
        <w:ind w:left="3600" w:hanging="360"/>
      </w:pPr>
      <w:rPr>
        <w:rFonts w:ascii="Wingdings 3" w:hAnsi="Wingdings 3" w:hint="default"/>
      </w:rPr>
    </w:lvl>
    <w:lvl w:ilvl="5" w:tplc="01F8C618" w:tentative="1">
      <w:start w:val="1"/>
      <w:numFmt w:val="bullet"/>
      <w:lvlText w:val=""/>
      <w:lvlJc w:val="left"/>
      <w:pPr>
        <w:tabs>
          <w:tab w:val="num" w:pos="4320"/>
        </w:tabs>
        <w:ind w:left="4320" w:hanging="360"/>
      </w:pPr>
      <w:rPr>
        <w:rFonts w:ascii="Wingdings 3" w:hAnsi="Wingdings 3" w:hint="default"/>
      </w:rPr>
    </w:lvl>
    <w:lvl w:ilvl="6" w:tplc="2FF2E280" w:tentative="1">
      <w:start w:val="1"/>
      <w:numFmt w:val="bullet"/>
      <w:lvlText w:val=""/>
      <w:lvlJc w:val="left"/>
      <w:pPr>
        <w:tabs>
          <w:tab w:val="num" w:pos="5040"/>
        </w:tabs>
        <w:ind w:left="5040" w:hanging="360"/>
      </w:pPr>
      <w:rPr>
        <w:rFonts w:ascii="Wingdings 3" w:hAnsi="Wingdings 3" w:hint="default"/>
      </w:rPr>
    </w:lvl>
    <w:lvl w:ilvl="7" w:tplc="D26AD692" w:tentative="1">
      <w:start w:val="1"/>
      <w:numFmt w:val="bullet"/>
      <w:lvlText w:val=""/>
      <w:lvlJc w:val="left"/>
      <w:pPr>
        <w:tabs>
          <w:tab w:val="num" w:pos="5760"/>
        </w:tabs>
        <w:ind w:left="5760" w:hanging="360"/>
      </w:pPr>
      <w:rPr>
        <w:rFonts w:ascii="Wingdings 3" w:hAnsi="Wingdings 3" w:hint="default"/>
      </w:rPr>
    </w:lvl>
    <w:lvl w:ilvl="8" w:tplc="3716B3A2" w:tentative="1">
      <w:start w:val="1"/>
      <w:numFmt w:val="bullet"/>
      <w:lvlText w:val=""/>
      <w:lvlJc w:val="left"/>
      <w:pPr>
        <w:tabs>
          <w:tab w:val="num" w:pos="6480"/>
        </w:tabs>
        <w:ind w:left="6480" w:hanging="360"/>
      </w:pPr>
      <w:rPr>
        <w:rFonts w:ascii="Wingdings 3" w:hAnsi="Wingdings 3" w:hint="default"/>
      </w:rPr>
    </w:lvl>
  </w:abstractNum>
  <w:abstractNum w:abstractNumId="27">
    <w:nsid w:val="31B1216B"/>
    <w:multiLevelType w:val="multilevel"/>
    <w:tmpl w:val="6A325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E8575E"/>
    <w:multiLevelType w:val="hybridMultilevel"/>
    <w:tmpl w:val="E9E0DEB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693144"/>
    <w:multiLevelType w:val="hybridMultilevel"/>
    <w:tmpl w:val="90F20E1E"/>
    <w:lvl w:ilvl="0" w:tplc="04190001">
      <w:start w:val="1"/>
      <w:numFmt w:val="bullet"/>
      <w:lvlText w:val=""/>
      <w:lvlJc w:val="left"/>
      <w:pPr>
        <w:tabs>
          <w:tab w:val="num" w:pos="2219"/>
        </w:tabs>
        <w:ind w:left="2219" w:hanging="360"/>
      </w:pPr>
      <w:rPr>
        <w:rFonts w:ascii="Symbol" w:hAnsi="Symbol" w:hint="default"/>
      </w:rPr>
    </w:lvl>
    <w:lvl w:ilvl="1" w:tplc="04190019" w:tentative="1">
      <w:start w:val="1"/>
      <w:numFmt w:val="lowerLetter"/>
      <w:lvlText w:val="%2."/>
      <w:lvlJc w:val="left"/>
      <w:pPr>
        <w:tabs>
          <w:tab w:val="num" w:pos="2579"/>
        </w:tabs>
        <w:ind w:left="2579" w:hanging="360"/>
      </w:pPr>
    </w:lvl>
    <w:lvl w:ilvl="2" w:tplc="0419001B" w:tentative="1">
      <w:start w:val="1"/>
      <w:numFmt w:val="lowerRoman"/>
      <w:lvlText w:val="%3."/>
      <w:lvlJc w:val="right"/>
      <w:pPr>
        <w:tabs>
          <w:tab w:val="num" w:pos="3299"/>
        </w:tabs>
        <w:ind w:left="3299" w:hanging="180"/>
      </w:pPr>
    </w:lvl>
    <w:lvl w:ilvl="3" w:tplc="0419000F" w:tentative="1">
      <w:start w:val="1"/>
      <w:numFmt w:val="decimal"/>
      <w:lvlText w:val="%4."/>
      <w:lvlJc w:val="left"/>
      <w:pPr>
        <w:tabs>
          <w:tab w:val="num" w:pos="4019"/>
        </w:tabs>
        <w:ind w:left="4019" w:hanging="360"/>
      </w:pPr>
    </w:lvl>
    <w:lvl w:ilvl="4" w:tplc="04190019" w:tentative="1">
      <w:start w:val="1"/>
      <w:numFmt w:val="lowerLetter"/>
      <w:lvlText w:val="%5."/>
      <w:lvlJc w:val="left"/>
      <w:pPr>
        <w:tabs>
          <w:tab w:val="num" w:pos="4739"/>
        </w:tabs>
        <w:ind w:left="4739" w:hanging="360"/>
      </w:pPr>
    </w:lvl>
    <w:lvl w:ilvl="5" w:tplc="0419001B" w:tentative="1">
      <w:start w:val="1"/>
      <w:numFmt w:val="lowerRoman"/>
      <w:lvlText w:val="%6."/>
      <w:lvlJc w:val="right"/>
      <w:pPr>
        <w:tabs>
          <w:tab w:val="num" w:pos="5459"/>
        </w:tabs>
        <w:ind w:left="5459" w:hanging="180"/>
      </w:pPr>
    </w:lvl>
    <w:lvl w:ilvl="6" w:tplc="0419000F" w:tentative="1">
      <w:start w:val="1"/>
      <w:numFmt w:val="decimal"/>
      <w:lvlText w:val="%7."/>
      <w:lvlJc w:val="left"/>
      <w:pPr>
        <w:tabs>
          <w:tab w:val="num" w:pos="6179"/>
        </w:tabs>
        <w:ind w:left="6179" w:hanging="360"/>
      </w:pPr>
    </w:lvl>
    <w:lvl w:ilvl="7" w:tplc="04190019" w:tentative="1">
      <w:start w:val="1"/>
      <w:numFmt w:val="lowerLetter"/>
      <w:lvlText w:val="%8."/>
      <w:lvlJc w:val="left"/>
      <w:pPr>
        <w:tabs>
          <w:tab w:val="num" w:pos="6899"/>
        </w:tabs>
        <w:ind w:left="6899" w:hanging="360"/>
      </w:pPr>
    </w:lvl>
    <w:lvl w:ilvl="8" w:tplc="0419001B" w:tentative="1">
      <w:start w:val="1"/>
      <w:numFmt w:val="lowerRoman"/>
      <w:lvlText w:val="%9."/>
      <w:lvlJc w:val="right"/>
      <w:pPr>
        <w:tabs>
          <w:tab w:val="num" w:pos="7619"/>
        </w:tabs>
        <w:ind w:left="7619" w:hanging="180"/>
      </w:pPr>
    </w:lvl>
  </w:abstractNum>
  <w:abstractNum w:abstractNumId="30">
    <w:nsid w:val="3E253F26"/>
    <w:multiLevelType w:val="hybridMultilevel"/>
    <w:tmpl w:val="8FD0B88C"/>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3FC527B0"/>
    <w:multiLevelType w:val="multilevel"/>
    <w:tmpl w:val="A9C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D43087"/>
    <w:multiLevelType w:val="hybridMultilevel"/>
    <w:tmpl w:val="A2169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CC6E96"/>
    <w:multiLevelType w:val="hybridMultilevel"/>
    <w:tmpl w:val="62A4CC84"/>
    <w:lvl w:ilvl="0" w:tplc="1E0AB9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293957"/>
    <w:multiLevelType w:val="hybridMultilevel"/>
    <w:tmpl w:val="274C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24A87"/>
    <w:multiLevelType w:val="hybridMultilevel"/>
    <w:tmpl w:val="16A66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4D365659"/>
    <w:multiLevelType w:val="hybridMultilevel"/>
    <w:tmpl w:val="5CACC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6563B9"/>
    <w:multiLevelType w:val="hybridMultilevel"/>
    <w:tmpl w:val="0A942EC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52112B3E"/>
    <w:multiLevelType w:val="hybridMultilevel"/>
    <w:tmpl w:val="46E8A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2C600D"/>
    <w:multiLevelType w:val="hybridMultilevel"/>
    <w:tmpl w:val="3DCA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652A78"/>
    <w:multiLevelType w:val="multilevel"/>
    <w:tmpl w:val="8CBA1BF0"/>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1">
    <w:nsid w:val="58D7717F"/>
    <w:multiLevelType w:val="hybridMultilevel"/>
    <w:tmpl w:val="9F4C93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06034D"/>
    <w:multiLevelType w:val="hybridMultilevel"/>
    <w:tmpl w:val="8D0E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7959E5"/>
    <w:multiLevelType w:val="hybridMultilevel"/>
    <w:tmpl w:val="BE4E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B66BD5"/>
    <w:multiLevelType w:val="hybridMultilevel"/>
    <w:tmpl w:val="5796A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16308D"/>
    <w:multiLevelType w:val="multilevel"/>
    <w:tmpl w:val="04742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B44700"/>
    <w:multiLevelType w:val="hybridMultilevel"/>
    <w:tmpl w:val="31D41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50E2449"/>
    <w:multiLevelType w:val="multilevel"/>
    <w:tmpl w:val="A016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6A4D5A"/>
    <w:multiLevelType w:val="hybridMultilevel"/>
    <w:tmpl w:val="98B6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B74743"/>
    <w:multiLevelType w:val="hybridMultilevel"/>
    <w:tmpl w:val="00201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D203183"/>
    <w:multiLevelType w:val="hybridMultilevel"/>
    <w:tmpl w:val="32647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791865"/>
    <w:multiLevelType w:val="hybridMultilevel"/>
    <w:tmpl w:val="22CEC1A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EF74EC9"/>
    <w:multiLevelType w:val="hybridMultilevel"/>
    <w:tmpl w:val="6B867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F3B7DDE"/>
    <w:multiLevelType w:val="hybridMultilevel"/>
    <w:tmpl w:val="1C02D7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0357DCA"/>
    <w:multiLevelType w:val="hybridMultilevel"/>
    <w:tmpl w:val="EC285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FA31FD"/>
    <w:multiLevelType w:val="hybridMultilevel"/>
    <w:tmpl w:val="F02A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5A22FA"/>
    <w:multiLevelType w:val="hybridMultilevel"/>
    <w:tmpl w:val="6F62950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74C612FC"/>
    <w:multiLevelType w:val="hybridMultilevel"/>
    <w:tmpl w:val="3676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5145F40"/>
    <w:multiLevelType w:val="hybridMultilevel"/>
    <w:tmpl w:val="C3E819E0"/>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59">
    <w:nsid w:val="75D8206F"/>
    <w:multiLevelType w:val="hybridMultilevel"/>
    <w:tmpl w:val="207E00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7600330F"/>
    <w:multiLevelType w:val="multilevel"/>
    <w:tmpl w:val="7BB2CB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77B062C5"/>
    <w:multiLevelType w:val="hybridMultilevel"/>
    <w:tmpl w:val="AC942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8C977EE"/>
    <w:multiLevelType w:val="multilevel"/>
    <w:tmpl w:val="7654F71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3494"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9E6AA7"/>
    <w:multiLevelType w:val="hybridMultilevel"/>
    <w:tmpl w:val="3582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E21936"/>
    <w:multiLevelType w:val="hybridMultilevel"/>
    <w:tmpl w:val="D7929912"/>
    <w:lvl w:ilvl="0" w:tplc="1E0AB9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B01043"/>
    <w:multiLevelType w:val="hybridMultilevel"/>
    <w:tmpl w:val="1B28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CC3E8A"/>
    <w:multiLevelType w:val="hybridMultilevel"/>
    <w:tmpl w:val="34DC3DF4"/>
    <w:lvl w:ilvl="0" w:tplc="8D404B3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C063EBF"/>
    <w:multiLevelType w:val="hybridMultilevel"/>
    <w:tmpl w:val="CC3A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1F062D"/>
    <w:multiLevelType w:val="multilevel"/>
    <w:tmpl w:val="462A2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D7F4AA3"/>
    <w:multiLevelType w:val="hybridMultilevel"/>
    <w:tmpl w:val="14DEC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EC34871"/>
    <w:multiLevelType w:val="hybridMultilevel"/>
    <w:tmpl w:val="DBF61DCC"/>
    <w:lvl w:ilvl="0" w:tplc="0419000F">
      <w:start w:val="1"/>
      <w:numFmt w:val="decimal"/>
      <w:lvlText w:val="%1."/>
      <w:lvlJc w:val="left"/>
      <w:pPr>
        <w:ind w:left="1353" w:hanging="360"/>
      </w:pPr>
      <w:rPr>
        <w:rFont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num w:numId="1">
    <w:abstractNumId w:val="7"/>
  </w:num>
  <w:num w:numId="2">
    <w:abstractNumId w:val="12"/>
  </w:num>
  <w:num w:numId="3">
    <w:abstractNumId w:val="32"/>
  </w:num>
  <w:num w:numId="4">
    <w:abstractNumId w:val="20"/>
  </w:num>
  <w:num w:numId="5">
    <w:abstractNumId w:val="24"/>
  </w:num>
  <w:num w:numId="6">
    <w:abstractNumId w:val="61"/>
  </w:num>
  <w:num w:numId="7">
    <w:abstractNumId w:val="23"/>
  </w:num>
  <w:num w:numId="8">
    <w:abstractNumId w:val="45"/>
  </w:num>
  <w:num w:numId="9">
    <w:abstractNumId w:val="4"/>
  </w:num>
  <w:num w:numId="10">
    <w:abstractNumId w:val="27"/>
  </w:num>
  <w:num w:numId="11">
    <w:abstractNumId w:val="1"/>
  </w:num>
  <w:num w:numId="12">
    <w:abstractNumId w:val="28"/>
  </w:num>
  <w:num w:numId="13">
    <w:abstractNumId w:val="33"/>
  </w:num>
  <w:num w:numId="14">
    <w:abstractNumId w:val="64"/>
  </w:num>
  <w:num w:numId="15">
    <w:abstractNumId w:val="49"/>
  </w:num>
  <w:num w:numId="16">
    <w:abstractNumId w:val="52"/>
  </w:num>
  <w:num w:numId="17">
    <w:abstractNumId w:val="46"/>
  </w:num>
  <w:num w:numId="18">
    <w:abstractNumId w:val="3"/>
  </w:num>
  <w:num w:numId="19">
    <w:abstractNumId w:val="35"/>
  </w:num>
  <w:num w:numId="20">
    <w:abstractNumId w:val="19"/>
  </w:num>
  <w:num w:numId="21">
    <w:abstractNumId w:val="5"/>
  </w:num>
  <w:num w:numId="22">
    <w:abstractNumId w:val="57"/>
  </w:num>
  <w:num w:numId="23">
    <w:abstractNumId w:val="38"/>
  </w:num>
  <w:num w:numId="24">
    <w:abstractNumId w:val="69"/>
  </w:num>
  <w:num w:numId="25">
    <w:abstractNumId w:val="22"/>
  </w:num>
  <w:num w:numId="26">
    <w:abstractNumId w:val="36"/>
  </w:num>
  <w:num w:numId="27">
    <w:abstractNumId w:val="53"/>
  </w:num>
  <w:num w:numId="28">
    <w:abstractNumId w:val="68"/>
  </w:num>
  <w:num w:numId="29">
    <w:abstractNumId w:val="60"/>
  </w:num>
  <w:num w:numId="30">
    <w:abstractNumId w:val="14"/>
  </w:num>
  <w:num w:numId="31">
    <w:abstractNumId w:val="50"/>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7"/>
  </w:num>
  <w:num w:numId="35">
    <w:abstractNumId w:val="18"/>
  </w:num>
  <w:num w:numId="36">
    <w:abstractNumId w:val="66"/>
  </w:num>
  <w:num w:numId="37">
    <w:abstractNumId w:val="56"/>
  </w:num>
  <w:num w:numId="38">
    <w:abstractNumId w:val="30"/>
  </w:num>
  <w:num w:numId="39">
    <w:abstractNumId w:val="31"/>
  </w:num>
  <w:num w:numId="40">
    <w:abstractNumId w:val="10"/>
  </w:num>
  <w:num w:numId="41">
    <w:abstractNumId w:val="58"/>
  </w:num>
  <w:num w:numId="42">
    <w:abstractNumId w:val="15"/>
  </w:num>
  <w:num w:numId="43">
    <w:abstractNumId w:val="55"/>
  </w:num>
  <w:num w:numId="44">
    <w:abstractNumId w:val="39"/>
  </w:num>
  <w:num w:numId="45">
    <w:abstractNumId w:val="16"/>
  </w:num>
  <w:num w:numId="46">
    <w:abstractNumId w:val="40"/>
  </w:num>
  <w:num w:numId="47">
    <w:abstractNumId w:val="11"/>
  </w:num>
  <w:num w:numId="48">
    <w:abstractNumId w:val="48"/>
  </w:num>
  <w:num w:numId="49">
    <w:abstractNumId w:val="21"/>
  </w:num>
  <w:num w:numId="50">
    <w:abstractNumId w:val="47"/>
  </w:num>
  <w:num w:numId="51">
    <w:abstractNumId w:val="62"/>
  </w:num>
  <w:num w:numId="52">
    <w:abstractNumId w:val="2"/>
  </w:num>
  <w:num w:numId="53">
    <w:abstractNumId w:val="29"/>
  </w:num>
  <w:num w:numId="54">
    <w:abstractNumId w:val="34"/>
  </w:num>
  <w:num w:numId="55">
    <w:abstractNumId w:val="59"/>
  </w:num>
  <w:num w:numId="56">
    <w:abstractNumId w:val="13"/>
  </w:num>
  <w:num w:numId="57">
    <w:abstractNumId w:val="9"/>
  </w:num>
  <w:num w:numId="58">
    <w:abstractNumId w:val="65"/>
  </w:num>
  <w:num w:numId="59">
    <w:abstractNumId w:val="43"/>
  </w:num>
  <w:num w:numId="60">
    <w:abstractNumId w:val="63"/>
  </w:num>
  <w:num w:numId="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41"/>
  </w:num>
  <w:num w:numId="67">
    <w:abstractNumId w:val="54"/>
  </w:num>
  <w:num w:numId="68">
    <w:abstractNumId w:val="42"/>
  </w:num>
  <w:num w:numId="69">
    <w:abstractNumId w:val="25"/>
  </w:num>
  <w:num w:numId="70">
    <w:abstractNumId w:val="67"/>
  </w:num>
  <w:num w:numId="71">
    <w:abstractNumId w:val="17"/>
  </w:num>
  <w:num w:numId="72">
    <w:abstractNumId w:val="26"/>
  </w:num>
  <w:num w:numId="73">
    <w:abstractNumId w:val="7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6D9E"/>
    <w:rsid w:val="00000128"/>
    <w:rsid w:val="00003DD2"/>
    <w:rsid w:val="00006D9E"/>
    <w:rsid w:val="00014709"/>
    <w:rsid w:val="0001614E"/>
    <w:rsid w:val="0002339B"/>
    <w:rsid w:val="00030C49"/>
    <w:rsid w:val="000317E0"/>
    <w:rsid w:val="00036AE3"/>
    <w:rsid w:val="00047C6F"/>
    <w:rsid w:val="000524A4"/>
    <w:rsid w:val="00053A2C"/>
    <w:rsid w:val="00056741"/>
    <w:rsid w:val="00056B5C"/>
    <w:rsid w:val="00073962"/>
    <w:rsid w:val="00083B08"/>
    <w:rsid w:val="00084753"/>
    <w:rsid w:val="00086608"/>
    <w:rsid w:val="00086E09"/>
    <w:rsid w:val="00092035"/>
    <w:rsid w:val="00092767"/>
    <w:rsid w:val="00093160"/>
    <w:rsid w:val="000936B1"/>
    <w:rsid w:val="000A76BE"/>
    <w:rsid w:val="000A7F8E"/>
    <w:rsid w:val="000B665B"/>
    <w:rsid w:val="000C133D"/>
    <w:rsid w:val="000C2957"/>
    <w:rsid w:val="000C5BBE"/>
    <w:rsid w:val="000D3B17"/>
    <w:rsid w:val="000D3BA4"/>
    <w:rsid w:val="000E0D24"/>
    <w:rsid w:val="000E5425"/>
    <w:rsid w:val="000F177E"/>
    <w:rsid w:val="0010114C"/>
    <w:rsid w:val="00101F7A"/>
    <w:rsid w:val="00114D08"/>
    <w:rsid w:val="00117E95"/>
    <w:rsid w:val="00120CCB"/>
    <w:rsid w:val="001270CC"/>
    <w:rsid w:val="001376AF"/>
    <w:rsid w:val="0014019B"/>
    <w:rsid w:val="00143568"/>
    <w:rsid w:val="00145AFF"/>
    <w:rsid w:val="00150AF8"/>
    <w:rsid w:val="00154E92"/>
    <w:rsid w:val="00155C71"/>
    <w:rsid w:val="00161DD3"/>
    <w:rsid w:val="00165E47"/>
    <w:rsid w:val="0017622D"/>
    <w:rsid w:val="00180409"/>
    <w:rsid w:val="0018282E"/>
    <w:rsid w:val="00190C32"/>
    <w:rsid w:val="001A07C5"/>
    <w:rsid w:val="001A0FDC"/>
    <w:rsid w:val="001A5B1C"/>
    <w:rsid w:val="001C79CF"/>
    <w:rsid w:val="001E1EC7"/>
    <w:rsid w:val="001E2BA0"/>
    <w:rsid w:val="001E49B2"/>
    <w:rsid w:val="001F0A79"/>
    <w:rsid w:val="001F3693"/>
    <w:rsid w:val="001F5970"/>
    <w:rsid w:val="00202492"/>
    <w:rsid w:val="002054AD"/>
    <w:rsid w:val="00212202"/>
    <w:rsid w:val="002132B0"/>
    <w:rsid w:val="00227E64"/>
    <w:rsid w:val="00230742"/>
    <w:rsid w:val="002338A0"/>
    <w:rsid w:val="0023782F"/>
    <w:rsid w:val="002429C6"/>
    <w:rsid w:val="00250E46"/>
    <w:rsid w:val="00250EF2"/>
    <w:rsid w:val="00251F33"/>
    <w:rsid w:val="002521C7"/>
    <w:rsid w:val="00253C23"/>
    <w:rsid w:val="0026018E"/>
    <w:rsid w:val="002605A2"/>
    <w:rsid w:val="00260974"/>
    <w:rsid w:val="00260C24"/>
    <w:rsid w:val="0026170F"/>
    <w:rsid w:val="002642F9"/>
    <w:rsid w:val="00270AB8"/>
    <w:rsid w:val="00270E64"/>
    <w:rsid w:val="00277177"/>
    <w:rsid w:val="00282FEC"/>
    <w:rsid w:val="00285AFB"/>
    <w:rsid w:val="002A6F6A"/>
    <w:rsid w:val="002B0A99"/>
    <w:rsid w:val="002B1433"/>
    <w:rsid w:val="002C0452"/>
    <w:rsid w:val="002C6ACE"/>
    <w:rsid w:val="002C7B11"/>
    <w:rsid w:val="002D433F"/>
    <w:rsid w:val="002F5DA9"/>
    <w:rsid w:val="00312D12"/>
    <w:rsid w:val="0032796E"/>
    <w:rsid w:val="00344C16"/>
    <w:rsid w:val="00350F06"/>
    <w:rsid w:val="00354DD7"/>
    <w:rsid w:val="00360AA2"/>
    <w:rsid w:val="00363196"/>
    <w:rsid w:val="0036612C"/>
    <w:rsid w:val="0037134B"/>
    <w:rsid w:val="00371BAF"/>
    <w:rsid w:val="00372150"/>
    <w:rsid w:val="003722B4"/>
    <w:rsid w:val="00373597"/>
    <w:rsid w:val="00383D72"/>
    <w:rsid w:val="003859A4"/>
    <w:rsid w:val="00385D5B"/>
    <w:rsid w:val="0039771B"/>
    <w:rsid w:val="003A2E0B"/>
    <w:rsid w:val="003A5BD1"/>
    <w:rsid w:val="003C73E4"/>
    <w:rsid w:val="003D6A74"/>
    <w:rsid w:val="003E16EB"/>
    <w:rsid w:val="00410994"/>
    <w:rsid w:val="00412CC0"/>
    <w:rsid w:val="0041436D"/>
    <w:rsid w:val="00430ADC"/>
    <w:rsid w:val="00447B9A"/>
    <w:rsid w:val="00447BD4"/>
    <w:rsid w:val="00457D84"/>
    <w:rsid w:val="0046250B"/>
    <w:rsid w:val="00462655"/>
    <w:rsid w:val="00481C35"/>
    <w:rsid w:val="004943E8"/>
    <w:rsid w:val="004A06A2"/>
    <w:rsid w:val="004A1B20"/>
    <w:rsid w:val="004A482C"/>
    <w:rsid w:val="004A5021"/>
    <w:rsid w:val="004B1097"/>
    <w:rsid w:val="004B582F"/>
    <w:rsid w:val="004B686B"/>
    <w:rsid w:val="004B785B"/>
    <w:rsid w:val="004C26E1"/>
    <w:rsid w:val="004C6A82"/>
    <w:rsid w:val="004F1C8F"/>
    <w:rsid w:val="004F1D75"/>
    <w:rsid w:val="004F5C79"/>
    <w:rsid w:val="00500220"/>
    <w:rsid w:val="0051242E"/>
    <w:rsid w:val="00517A2B"/>
    <w:rsid w:val="005245E8"/>
    <w:rsid w:val="00526E17"/>
    <w:rsid w:val="005305C4"/>
    <w:rsid w:val="0053078E"/>
    <w:rsid w:val="00531C95"/>
    <w:rsid w:val="00534E33"/>
    <w:rsid w:val="005429FB"/>
    <w:rsid w:val="005521CD"/>
    <w:rsid w:val="005646D8"/>
    <w:rsid w:val="00565BA2"/>
    <w:rsid w:val="00567352"/>
    <w:rsid w:val="00574724"/>
    <w:rsid w:val="0058080D"/>
    <w:rsid w:val="005933CC"/>
    <w:rsid w:val="00596C2D"/>
    <w:rsid w:val="0059724D"/>
    <w:rsid w:val="005A673A"/>
    <w:rsid w:val="005A6EE5"/>
    <w:rsid w:val="005C5E77"/>
    <w:rsid w:val="005C6B03"/>
    <w:rsid w:val="005D354B"/>
    <w:rsid w:val="005D4085"/>
    <w:rsid w:val="005E7E34"/>
    <w:rsid w:val="005F16B6"/>
    <w:rsid w:val="005F3558"/>
    <w:rsid w:val="005F4699"/>
    <w:rsid w:val="00600C17"/>
    <w:rsid w:val="00602484"/>
    <w:rsid w:val="006042A0"/>
    <w:rsid w:val="006119EE"/>
    <w:rsid w:val="00623F0F"/>
    <w:rsid w:val="0063148E"/>
    <w:rsid w:val="00633CD2"/>
    <w:rsid w:val="00633F72"/>
    <w:rsid w:val="00635055"/>
    <w:rsid w:val="006372EA"/>
    <w:rsid w:val="00640E32"/>
    <w:rsid w:val="006433BF"/>
    <w:rsid w:val="00644B5C"/>
    <w:rsid w:val="0064783E"/>
    <w:rsid w:val="00651A66"/>
    <w:rsid w:val="006568F3"/>
    <w:rsid w:val="00663A46"/>
    <w:rsid w:val="00663EA6"/>
    <w:rsid w:val="00670B1E"/>
    <w:rsid w:val="00681AEC"/>
    <w:rsid w:val="00681C42"/>
    <w:rsid w:val="0068416A"/>
    <w:rsid w:val="0069632D"/>
    <w:rsid w:val="006A5F91"/>
    <w:rsid w:val="006D4837"/>
    <w:rsid w:val="006E0155"/>
    <w:rsid w:val="006E1DC6"/>
    <w:rsid w:val="006E2283"/>
    <w:rsid w:val="006E2F3F"/>
    <w:rsid w:val="006E328A"/>
    <w:rsid w:val="006F1DB4"/>
    <w:rsid w:val="006F5052"/>
    <w:rsid w:val="006F7031"/>
    <w:rsid w:val="0070009B"/>
    <w:rsid w:val="007100E0"/>
    <w:rsid w:val="00721F7C"/>
    <w:rsid w:val="00723204"/>
    <w:rsid w:val="00725FB5"/>
    <w:rsid w:val="00732AF6"/>
    <w:rsid w:val="0073431A"/>
    <w:rsid w:val="00740EF6"/>
    <w:rsid w:val="007436BB"/>
    <w:rsid w:val="00744819"/>
    <w:rsid w:val="00744914"/>
    <w:rsid w:val="0074572C"/>
    <w:rsid w:val="00761E00"/>
    <w:rsid w:val="00765467"/>
    <w:rsid w:val="00783873"/>
    <w:rsid w:val="00793737"/>
    <w:rsid w:val="007959E7"/>
    <w:rsid w:val="007A1290"/>
    <w:rsid w:val="007A1E7C"/>
    <w:rsid w:val="007A2852"/>
    <w:rsid w:val="007A3351"/>
    <w:rsid w:val="007B5D0C"/>
    <w:rsid w:val="007B6E09"/>
    <w:rsid w:val="007C6960"/>
    <w:rsid w:val="007C6BF5"/>
    <w:rsid w:val="007E7281"/>
    <w:rsid w:val="008019F3"/>
    <w:rsid w:val="00803BF4"/>
    <w:rsid w:val="0080529A"/>
    <w:rsid w:val="008068FE"/>
    <w:rsid w:val="00810A3C"/>
    <w:rsid w:val="0082382F"/>
    <w:rsid w:val="0082392F"/>
    <w:rsid w:val="008301A2"/>
    <w:rsid w:val="00837F3D"/>
    <w:rsid w:val="00847AB0"/>
    <w:rsid w:val="0085013A"/>
    <w:rsid w:val="00850855"/>
    <w:rsid w:val="00856F77"/>
    <w:rsid w:val="008602EB"/>
    <w:rsid w:val="00862DE5"/>
    <w:rsid w:val="00864D5A"/>
    <w:rsid w:val="00870F77"/>
    <w:rsid w:val="00871F1D"/>
    <w:rsid w:val="00873D6F"/>
    <w:rsid w:val="0087563B"/>
    <w:rsid w:val="0088526A"/>
    <w:rsid w:val="00885399"/>
    <w:rsid w:val="00886600"/>
    <w:rsid w:val="00887245"/>
    <w:rsid w:val="008A0918"/>
    <w:rsid w:val="008B2B3C"/>
    <w:rsid w:val="008B5497"/>
    <w:rsid w:val="008C5A4B"/>
    <w:rsid w:val="008E0CC0"/>
    <w:rsid w:val="008E2C82"/>
    <w:rsid w:val="008E3D96"/>
    <w:rsid w:val="008E47B0"/>
    <w:rsid w:val="0090780D"/>
    <w:rsid w:val="00915A3A"/>
    <w:rsid w:val="00920F71"/>
    <w:rsid w:val="00943EC3"/>
    <w:rsid w:val="00945DD9"/>
    <w:rsid w:val="00956355"/>
    <w:rsid w:val="00960A33"/>
    <w:rsid w:val="009624A0"/>
    <w:rsid w:val="00967802"/>
    <w:rsid w:val="009716A8"/>
    <w:rsid w:val="00972A35"/>
    <w:rsid w:val="00980EF1"/>
    <w:rsid w:val="0098284B"/>
    <w:rsid w:val="009854B6"/>
    <w:rsid w:val="00990ECC"/>
    <w:rsid w:val="0099537F"/>
    <w:rsid w:val="009972AD"/>
    <w:rsid w:val="009A16DB"/>
    <w:rsid w:val="009B1134"/>
    <w:rsid w:val="009B39D2"/>
    <w:rsid w:val="009B3C33"/>
    <w:rsid w:val="009C0278"/>
    <w:rsid w:val="009C5769"/>
    <w:rsid w:val="009D4441"/>
    <w:rsid w:val="009E1602"/>
    <w:rsid w:val="00A242CE"/>
    <w:rsid w:val="00A252CF"/>
    <w:rsid w:val="00A25B6F"/>
    <w:rsid w:val="00A26BA0"/>
    <w:rsid w:val="00A27481"/>
    <w:rsid w:val="00A2756B"/>
    <w:rsid w:val="00A566F7"/>
    <w:rsid w:val="00A57E39"/>
    <w:rsid w:val="00A61A30"/>
    <w:rsid w:val="00A63ABF"/>
    <w:rsid w:val="00A649A9"/>
    <w:rsid w:val="00A66858"/>
    <w:rsid w:val="00A71B0F"/>
    <w:rsid w:val="00A87132"/>
    <w:rsid w:val="00A91384"/>
    <w:rsid w:val="00AA68E6"/>
    <w:rsid w:val="00AB559D"/>
    <w:rsid w:val="00AB644E"/>
    <w:rsid w:val="00AD07F0"/>
    <w:rsid w:val="00AD125D"/>
    <w:rsid w:val="00AD3920"/>
    <w:rsid w:val="00AD6199"/>
    <w:rsid w:val="00AE7508"/>
    <w:rsid w:val="00AF1399"/>
    <w:rsid w:val="00B041BB"/>
    <w:rsid w:val="00B10098"/>
    <w:rsid w:val="00B16F9A"/>
    <w:rsid w:val="00B208B4"/>
    <w:rsid w:val="00B228FE"/>
    <w:rsid w:val="00B263DF"/>
    <w:rsid w:val="00B359C6"/>
    <w:rsid w:val="00B4586B"/>
    <w:rsid w:val="00B53EDE"/>
    <w:rsid w:val="00B578D7"/>
    <w:rsid w:val="00B60B16"/>
    <w:rsid w:val="00B6641F"/>
    <w:rsid w:val="00B7224D"/>
    <w:rsid w:val="00B857D5"/>
    <w:rsid w:val="00B864F3"/>
    <w:rsid w:val="00B939BA"/>
    <w:rsid w:val="00B9459C"/>
    <w:rsid w:val="00BB0FBD"/>
    <w:rsid w:val="00BB50D0"/>
    <w:rsid w:val="00BD0CC0"/>
    <w:rsid w:val="00BD3319"/>
    <w:rsid w:val="00BE385B"/>
    <w:rsid w:val="00BE615C"/>
    <w:rsid w:val="00BE693B"/>
    <w:rsid w:val="00C011DC"/>
    <w:rsid w:val="00C10559"/>
    <w:rsid w:val="00C10CDB"/>
    <w:rsid w:val="00C2284C"/>
    <w:rsid w:val="00C30327"/>
    <w:rsid w:val="00C3434B"/>
    <w:rsid w:val="00C36958"/>
    <w:rsid w:val="00C4032B"/>
    <w:rsid w:val="00C44766"/>
    <w:rsid w:val="00C44D32"/>
    <w:rsid w:val="00C47A83"/>
    <w:rsid w:val="00C50702"/>
    <w:rsid w:val="00C6682D"/>
    <w:rsid w:val="00C82815"/>
    <w:rsid w:val="00C82D14"/>
    <w:rsid w:val="00C867BA"/>
    <w:rsid w:val="00C9782D"/>
    <w:rsid w:val="00CA7172"/>
    <w:rsid w:val="00CA7694"/>
    <w:rsid w:val="00CB3FF1"/>
    <w:rsid w:val="00CB63C2"/>
    <w:rsid w:val="00CC719C"/>
    <w:rsid w:val="00CD44A8"/>
    <w:rsid w:val="00CD62CD"/>
    <w:rsid w:val="00CE0B16"/>
    <w:rsid w:val="00CE1911"/>
    <w:rsid w:val="00CF3782"/>
    <w:rsid w:val="00CF5959"/>
    <w:rsid w:val="00D14CA9"/>
    <w:rsid w:val="00D17DB1"/>
    <w:rsid w:val="00D451F3"/>
    <w:rsid w:val="00D56AFC"/>
    <w:rsid w:val="00D575FB"/>
    <w:rsid w:val="00D61925"/>
    <w:rsid w:val="00D66105"/>
    <w:rsid w:val="00D90D25"/>
    <w:rsid w:val="00DA0489"/>
    <w:rsid w:val="00DB4CFF"/>
    <w:rsid w:val="00DB5576"/>
    <w:rsid w:val="00DC0613"/>
    <w:rsid w:val="00DC7EFB"/>
    <w:rsid w:val="00DD27B9"/>
    <w:rsid w:val="00DD3EC4"/>
    <w:rsid w:val="00DD4429"/>
    <w:rsid w:val="00DF350C"/>
    <w:rsid w:val="00E00AA3"/>
    <w:rsid w:val="00E21DCB"/>
    <w:rsid w:val="00E25446"/>
    <w:rsid w:val="00E34206"/>
    <w:rsid w:val="00E54688"/>
    <w:rsid w:val="00E65E3F"/>
    <w:rsid w:val="00E70CFE"/>
    <w:rsid w:val="00E7265F"/>
    <w:rsid w:val="00E737C5"/>
    <w:rsid w:val="00E73C28"/>
    <w:rsid w:val="00E74E44"/>
    <w:rsid w:val="00E76440"/>
    <w:rsid w:val="00E8539F"/>
    <w:rsid w:val="00E87070"/>
    <w:rsid w:val="00E9026F"/>
    <w:rsid w:val="00E90D14"/>
    <w:rsid w:val="00E9197E"/>
    <w:rsid w:val="00E93DAE"/>
    <w:rsid w:val="00E95F6E"/>
    <w:rsid w:val="00EA1AF5"/>
    <w:rsid w:val="00EA2687"/>
    <w:rsid w:val="00EA633D"/>
    <w:rsid w:val="00EB08C5"/>
    <w:rsid w:val="00EB7310"/>
    <w:rsid w:val="00EC0376"/>
    <w:rsid w:val="00EC50E1"/>
    <w:rsid w:val="00EC6517"/>
    <w:rsid w:val="00EC7A15"/>
    <w:rsid w:val="00ED09F4"/>
    <w:rsid w:val="00ED66FD"/>
    <w:rsid w:val="00EE5091"/>
    <w:rsid w:val="00EF15E3"/>
    <w:rsid w:val="00F11043"/>
    <w:rsid w:val="00F154F0"/>
    <w:rsid w:val="00F162D0"/>
    <w:rsid w:val="00F20F4D"/>
    <w:rsid w:val="00F3115F"/>
    <w:rsid w:val="00F3249A"/>
    <w:rsid w:val="00F55CD9"/>
    <w:rsid w:val="00F6153E"/>
    <w:rsid w:val="00F7060D"/>
    <w:rsid w:val="00F72B48"/>
    <w:rsid w:val="00F73B5B"/>
    <w:rsid w:val="00F770FF"/>
    <w:rsid w:val="00F77129"/>
    <w:rsid w:val="00F77298"/>
    <w:rsid w:val="00F83A65"/>
    <w:rsid w:val="00F83CB4"/>
    <w:rsid w:val="00F849FB"/>
    <w:rsid w:val="00F84FC3"/>
    <w:rsid w:val="00F95624"/>
    <w:rsid w:val="00FB0B01"/>
    <w:rsid w:val="00FB7A1E"/>
    <w:rsid w:val="00FC2BC6"/>
    <w:rsid w:val="00FC2CB2"/>
    <w:rsid w:val="00FD5DF9"/>
    <w:rsid w:val="00FD66B7"/>
    <w:rsid w:val="00FD78DB"/>
    <w:rsid w:val="00FE3687"/>
    <w:rsid w:val="00FE398D"/>
    <w:rsid w:val="00FF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35" type="connector" idref="#_x0000_s1041"/>
        <o:r id="V:Rule36" type="connector" idref="#_x0000_s1058"/>
        <o:r id="V:Rule37" type="connector" idref="#_x0000_s1042"/>
        <o:r id="V:Rule38" type="connector" idref="#_x0000_s1071"/>
        <o:r id="V:Rule39" type="connector" idref="#_x0000_s1039"/>
        <o:r id="V:Rule40" type="connector" idref="#_x0000_s1074"/>
        <o:r id="V:Rule41" type="connector" idref="#_x0000_s1067"/>
        <o:r id="V:Rule42" type="connector" idref="#_x0000_s1051"/>
        <o:r id="V:Rule43" type="connector" idref="#_x0000_s1076"/>
        <o:r id="V:Rule44" type="connector" idref="#_x0000_s1054"/>
        <o:r id="V:Rule45" type="connector" idref="#_x0000_s1040"/>
        <o:r id="V:Rule46" type="connector" idref="#_x0000_s1056"/>
        <o:r id="V:Rule47" type="connector" idref="#_x0000_s1050"/>
        <o:r id="V:Rule48" type="connector" idref="#_x0000_s1047"/>
        <o:r id="V:Rule49" type="connector" idref="#_x0000_s1059"/>
        <o:r id="V:Rule50" type="connector" idref="#_x0000_s1065"/>
        <o:r id="V:Rule51" type="connector" idref="#_x0000_s1048"/>
        <o:r id="V:Rule52" type="connector" idref="#_x0000_s1043"/>
        <o:r id="V:Rule53" type="connector" idref="#_x0000_s1068"/>
        <o:r id="V:Rule54" type="connector" idref="#_x0000_s1064"/>
        <o:r id="V:Rule55" type="connector" idref="#_x0000_s1073"/>
        <o:r id="V:Rule56" type="connector" idref="#_x0000_s1044"/>
        <o:r id="V:Rule57" type="connector" idref="#_x0000_s1045"/>
        <o:r id="V:Rule58" type="connector" idref="#_x0000_s1053"/>
        <o:r id="V:Rule59" type="connector" idref="#_x0000_s1055"/>
        <o:r id="V:Rule60" type="connector" idref="#_x0000_s1072"/>
        <o:r id="V:Rule61" type="connector" idref="#_x0000_s1037"/>
        <o:r id="V:Rule62" type="connector" idref="#_x0000_s1066"/>
        <o:r id="V:Rule63" type="connector" idref="#_x0000_s1069"/>
        <o:r id="V:Rule64" type="connector" idref="#_x0000_s1046"/>
        <o:r id="V:Rule65" type="connector" idref="#_x0000_s1052"/>
        <o:r id="V:Rule66" type="connector" idref="#_x0000_s1057"/>
        <o:r id="V:Rule67" type="connector" idref="#_x0000_s1038"/>
        <o:r id="V:Rule6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D9E"/>
    <w:pPr>
      <w:keepNext/>
      <w:spacing w:line="316" w:lineRule="exact"/>
      <w:jc w:val="center"/>
      <w:outlineLvl w:val="0"/>
    </w:pPr>
    <w:rPr>
      <w:b/>
      <w:szCs w:val="20"/>
    </w:rPr>
  </w:style>
  <w:style w:type="paragraph" w:styleId="2">
    <w:name w:val="heading 2"/>
    <w:basedOn w:val="a"/>
    <w:next w:val="a"/>
    <w:link w:val="20"/>
    <w:qFormat/>
    <w:rsid w:val="00006D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06D9E"/>
    <w:pPr>
      <w:keepNext/>
      <w:spacing w:before="240" w:after="60"/>
      <w:outlineLvl w:val="2"/>
    </w:pPr>
    <w:rPr>
      <w:rFonts w:ascii="Cambria" w:hAnsi="Cambria"/>
      <w:b/>
      <w:bCs/>
      <w:sz w:val="26"/>
      <w:szCs w:val="26"/>
    </w:rPr>
  </w:style>
  <w:style w:type="paragraph" w:styleId="4">
    <w:name w:val="heading 4"/>
    <w:basedOn w:val="a"/>
    <w:next w:val="a"/>
    <w:link w:val="40"/>
    <w:qFormat/>
    <w:rsid w:val="00006D9E"/>
    <w:pPr>
      <w:keepNext/>
      <w:spacing w:before="240" w:after="60"/>
      <w:outlineLvl w:val="3"/>
    </w:pPr>
    <w:rPr>
      <w:b/>
      <w:bCs/>
      <w:sz w:val="28"/>
      <w:szCs w:val="28"/>
    </w:rPr>
  </w:style>
  <w:style w:type="paragraph" w:styleId="5">
    <w:name w:val="heading 5"/>
    <w:basedOn w:val="a"/>
    <w:next w:val="a"/>
    <w:link w:val="50"/>
    <w:qFormat/>
    <w:rsid w:val="00006D9E"/>
    <w:pPr>
      <w:spacing w:before="240" w:after="60"/>
      <w:outlineLvl w:val="4"/>
    </w:pPr>
    <w:rPr>
      <w:b/>
      <w:bCs/>
      <w:i/>
      <w:iCs/>
      <w:sz w:val="26"/>
      <w:szCs w:val="26"/>
    </w:rPr>
  </w:style>
  <w:style w:type="paragraph" w:styleId="6">
    <w:name w:val="heading 6"/>
    <w:basedOn w:val="a"/>
    <w:next w:val="a"/>
    <w:link w:val="60"/>
    <w:qFormat/>
    <w:rsid w:val="00006D9E"/>
    <w:pPr>
      <w:spacing w:before="240" w:after="60"/>
      <w:outlineLvl w:val="5"/>
    </w:pPr>
    <w:rPr>
      <w:b/>
      <w:bCs/>
      <w:sz w:val="22"/>
      <w:szCs w:val="22"/>
    </w:rPr>
  </w:style>
  <w:style w:type="paragraph" w:styleId="7">
    <w:name w:val="heading 7"/>
    <w:basedOn w:val="a"/>
    <w:next w:val="a"/>
    <w:link w:val="70"/>
    <w:uiPriority w:val="9"/>
    <w:qFormat/>
    <w:rsid w:val="00006D9E"/>
    <w:pPr>
      <w:spacing w:before="240" w:after="60"/>
      <w:outlineLvl w:val="6"/>
    </w:pPr>
    <w:rPr>
      <w:rFonts w:ascii="Calibri" w:hAnsi="Calibri"/>
    </w:rPr>
  </w:style>
  <w:style w:type="paragraph" w:styleId="8">
    <w:name w:val="heading 8"/>
    <w:basedOn w:val="a"/>
    <w:next w:val="a"/>
    <w:link w:val="80"/>
    <w:qFormat/>
    <w:rsid w:val="00006D9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D9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06D9E"/>
    <w:rPr>
      <w:rFonts w:ascii="Arial" w:eastAsia="Times New Roman" w:hAnsi="Arial" w:cs="Arial"/>
      <w:b/>
      <w:bCs/>
      <w:i/>
      <w:iCs/>
      <w:sz w:val="28"/>
      <w:szCs w:val="28"/>
      <w:lang w:eastAsia="ru-RU"/>
    </w:rPr>
  </w:style>
  <w:style w:type="character" w:customStyle="1" w:styleId="30">
    <w:name w:val="Заголовок 3 Знак"/>
    <w:basedOn w:val="a0"/>
    <w:link w:val="3"/>
    <w:rsid w:val="00006D9E"/>
    <w:rPr>
      <w:rFonts w:ascii="Cambria" w:eastAsia="Times New Roman" w:hAnsi="Cambria" w:cs="Times New Roman"/>
      <w:b/>
      <w:bCs/>
      <w:sz w:val="26"/>
      <w:szCs w:val="26"/>
      <w:lang w:eastAsia="ru-RU"/>
    </w:rPr>
  </w:style>
  <w:style w:type="character" w:customStyle="1" w:styleId="40">
    <w:name w:val="Заголовок 4 Знак"/>
    <w:basedOn w:val="a0"/>
    <w:link w:val="4"/>
    <w:rsid w:val="00006D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6D9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06D9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06D9E"/>
    <w:rPr>
      <w:rFonts w:ascii="Calibri" w:eastAsia="Times New Roman" w:hAnsi="Calibri" w:cs="Times New Roman"/>
      <w:sz w:val="24"/>
      <w:szCs w:val="24"/>
      <w:lang w:eastAsia="ru-RU"/>
    </w:rPr>
  </w:style>
  <w:style w:type="character" w:customStyle="1" w:styleId="80">
    <w:name w:val="Заголовок 8 Знак"/>
    <w:basedOn w:val="a0"/>
    <w:link w:val="8"/>
    <w:rsid w:val="00006D9E"/>
    <w:rPr>
      <w:rFonts w:ascii="Times New Roman" w:eastAsia="Times New Roman" w:hAnsi="Times New Roman" w:cs="Times New Roman"/>
      <w:i/>
      <w:iCs/>
      <w:sz w:val="24"/>
      <w:szCs w:val="24"/>
      <w:lang w:eastAsia="ru-RU"/>
    </w:rPr>
  </w:style>
  <w:style w:type="paragraph" w:styleId="a3">
    <w:name w:val="Title"/>
    <w:basedOn w:val="a"/>
    <w:link w:val="a4"/>
    <w:qFormat/>
    <w:rsid w:val="00006D9E"/>
    <w:pPr>
      <w:spacing w:line="360" w:lineRule="auto"/>
      <w:ind w:firstLine="540"/>
      <w:jc w:val="center"/>
    </w:pPr>
    <w:rPr>
      <w:b/>
      <w:bCs/>
      <w:sz w:val="36"/>
      <w:szCs w:val="28"/>
    </w:rPr>
  </w:style>
  <w:style w:type="character" w:customStyle="1" w:styleId="a4">
    <w:name w:val="Название Знак"/>
    <w:basedOn w:val="a0"/>
    <w:link w:val="a3"/>
    <w:rsid w:val="00006D9E"/>
    <w:rPr>
      <w:rFonts w:ascii="Times New Roman" w:eastAsia="Times New Roman" w:hAnsi="Times New Roman" w:cs="Times New Roman"/>
      <w:b/>
      <w:bCs/>
      <w:sz w:val="36"/>
      <w:szCs w:val="28"/>
      <w:lang w:eastAsia="ru-RU"/>
    </w:rPr>
  </w:style>
  <w:style w:type="table" w:styleId="a5">
    <w:name w:val="Table Grid"/>
    <w:basedOn w:val="a1"/>
    <w:uiPriority w:val="59"/>
    <w:rsid w:val="00006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006D9E"/>
    <w:pPr>
      <w:spacing w:after="120"/>
      <w:ind w:left="283"/>
    </w:pPr>
  </w:style>
  <w:style w:type="character" w:customStyle="1" w:styleId="a7">
    <w:name w:val="Основной текст с отступом Знак"/>
    <w:basedOn w:val="a0"/>
    <w:link w:val="a6"/>
    <w:uiPriority w:val="99"/>
    <w:rsid w:val="00006D9E"/>
    <w:rPr>
      <w:rFonts w:ascii="Times New Roman" w:eastAsia="Times New Roman" w:hAnsi="Times New Roman" w:cs="Times New Roman"/>
      <w:sz w:val="24"/>
      <w:szCs w:val="24"/>
      <w:lang w:eastAsia="ru-RU"/>
    </w:rPr>
  </w:style>
  <w:style w:type="paragraph" w:styleId="a8">
    <w:name w:val="Body Text"/>
    <w:basedOn w:val="a"/>
    <w:link w:val="a9"/>
    <w:uiPriority w:val="99"/>
    <w:rsid w:val="00006D9E"/>
    <w:pPr>
      <w:spacing w:after="120"/>
    </w:pPr>
  </w:style>
  <w:style w:type="character" w:customStyle="1" w:styleId="a9">
    <w:name w:val="Основной текст Знак"/>
    <w:basedOn w:val="a0"/>
    <w:link w:val="a8"/>
    <w:uiPriority w:val="99"/>
    <w:rsid w:val="00006D9E"/>
    <w:rPr>
      <w:rFonts w:ascii="Times New Roman" w:eastAsia="Times New Roman" w:hAnsi="Times New Roman" w:cs="Times New Roman"/>
      <w:sz w:val="24"/>
      <w:szCs w:val="24"/>
      <w:lang w:eastAsia="ru-RU"/>
    </w:rPr>
  </w:style>
  <w:style w:type="paragraph" w:styleId="21">
    <w:name w:val="Body Text Indent 2"/>
    <w:basedOn w:val="a"/>
    <w:link w:val="22"/>
    <w:rsid w:val="00006D9E"/>
    <w:pPr>
      <w:spacing w:after="120" w:line="480" w:lineRule="auto"/>
      <w:ind w:left="283"/>
    </w:pPr>
  </w:style>
  <w:style w:type="character" w:customStyle="1" w:styleId="22">
    <w:name w:val="Основной текст с отступом 2 Знак"/>
    <w:basedOn w:val="a0"/>
    <w:link w:val="21"/>
    <w:rsid w:val="00006D9E"/>
    <w:rPr>
      <w:rFonts w:ascii="Times New Roman" w:eastAsia="Times New Roman" w:hAnsi="Times New Roman" w:cs="Times New Roman"/>
      <w:sz w:val="24"/>
      <w:szCs w:val="24"/>
      <w:lang w:eastAsia="ru-RU"/>
    </w:rPr>
  </w:style>
  <w:style w:type="paragraph" w:styleId="aa">
    <w:name w:val="footer"/>
    <w:basedOn w:val="a"/>
    <w:link w:val="ab"/>
    <w:uiPriority w:val="99"/>
    <w:rsid w:val="00006D9E"/>
    <w:pPr>
      <w:tabs>
        <w:tab w:val="center" w:pos="4677"/>
        <w:tab w:val="right" w:pos="9355"/>
      </w:tabs>
    </w:pPr>
  </w:style>
  <w:style w:type="character" w:customStyle="1" w:styleId="ab">
    <w:name w:val="Нижний колонтитул Знак"/>
    <w:basedOn w:val="a0"/>
    <w:link w:val="aa"/>
    <w:uiPriority w:val="99"/>
    <w:rsid w:val="00006D9E"/>
    <w:rPr>
      <w:rFonts w:ascii="Times New Roman" w:eastAsia="Times New Roman" w:hAnsi="Times New Roman" w:cs="Times New Roman"/>
      <w:sz w:val="24"/>
      <w:szCs w:val="24"/>
      <w:lang w:eastAsia="ru-RU"/>
    </w:rPr>
  </w:style>
  <w:style w:type="character" w:styleId="ac">
    <w:name w:val="page number"/>
    <w:basedOn w:val="a0"/>
    <w:rsid w:val="00006D9E"/>
  </w:style>
  <w:style w:type="character" w:styleId="ad">
    <w:name w:val="Hyperlink"/>
    <w:basedOn w:val="a0"/>
    <w:uiPriority w:val="99"/>
    <w:rsid w:val="00006D9E"/>
    <w:rPr>
      <w:color w:val="0000FF"/>
      <w:u w:val="single"/>
    </w:rPr>
  </w:style>
  <w:style w:type="paragraph" w:customStyle="1" w:styleId="ae">
    <w:name w:val="a"/>
    <w:basedOn w:val="a"/>
    <w:rsid w:val="00006D9E"/>
    <w:pPr>
      <w:spacing w:before="100" w:beforeAutospacing="1" w:after="100" w:afterAutospacing="1"/>
    </w:pPr>
  </w:style>
  <w:style w:type="paragraph" w:styleId="23">
    <w:name w:val="Body Text 2"/>
    <w:basedOn w:val="a"/>
    <w:link w:val="24"/>
    <w:rsid w:val="00006D9E"/>
    <w:pPr>
      <w:spacing w:after="120" w:line="480" w:lineRule="auto"/>
    </w:pPr>
  </w:style>
  <w:style w:type="character" w:customStyle="1" w:styleId="24">
    <w:name w:val="Основной текст 2 Знак"/>
    <w:basedOn w:val="a0"/>
    <w:link w:val="23"/>
    <w:rsid w:val="00006D9E"/>
    <w:rPr>
      <w:rFonts w:ascii="Times New Roman" w:eastAsia="Times New Roman" w:hAnsi="Times New Roman" w:cs="Times New Roman"/>
      <w:sz w:val="24"/>
      <w:szCs w:val="24"/>
      <w:lang w:eastAsia="ru-RU"/>
    </w:rPr>
  </w:style>
  <w:style w:type="paragraph" w:styleId="31">
    <w:name w:val="Body Text 3"/>
    <w:basedOn w:val="a"/>
    <w:link w:val="32"/>
    <w:uiPriority w:val="99"/>
    <w:rsid w:val="00006D9E"/>
    <w:pPr>
      <w:spacing w:after="120"/>
    </w:pPr>
    <w:rPr>
      <w:sz w:val="16"/>
      <w:szCs w:val="16"/>
    </w:rPr>
  </w:style>
  <w:style w:type="character" w:customStyle="1" w:styleId="32">
    <w:name w:val="Основной текст 3 Знак"/>
    <w:basedOn w:val="a0"/>
    <w:link w:val="31"/>
    <w:uiPriority w:val="99"/>
    <w:rsid w:val="00006D9E"/>
    <w:rPr>
      <w:rFonts w:ascii="Times New Roman" w:eastAsia="Times New Roman" w:hAnsi="Times New Roman" w:cs="Times New Roman"/>
      <w:sz w:val="16"/>
      <w:szCs w:val="16"/>
      <w:lang w:eastAsia="ru-RU"/>
    </w:rPr>
  </w:style>
  <w:style w:type="paragraph" w:customStyle="1" w:styleId="11">
    <w:name w:val="Обычный1"/>
    <w:uiPriority w:val="99"/>
    <w:rsid w:val="00006D9E"/>
    <w:pPr>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rsid w:val="00006D9E"/>
    <w:pPr>
      <w:spacing w:before="30" w:after="30"/>
    </w:pPr>
    <w:rPr>
      <w:sz w:val="20"/>
      <w:szCs w:val="20"/>
    </w:rPr>
  </w:style>
  <w:style w:type="paragraph" w:styleId="af0">
    <w:name w:val="Plain Text"/>
    <w:basedOn w:val="a"/>
    <w:link w:val="af1"/>
    <w:rsid w:val="00006D9E"/>
    <w:rPr>
      <w:rFonts w:ascii="Courier New" w:hAnsi="Courier New" w:cs="Courier New"/>
      <w:sz w:val="20"/>
      <w:szCs w:val="20"/>
    </w:rPr>
  </w:style>
  <w:style w:type="character" w:customStyle="1" w:styleId="af1">
    <w:name w:val="Текст Знак"/>
    <w:basedOn w:val="a0"/>
    <w:link w:val="af0"/>
    <w:rsid w:val="00006D9E"/>
    <w:rPr>
      <w:rFonts w:ascii="Courier New" w:eastAsia="Times New Roman" w:hAnsi="Courier New" w:cs="Courier New"/>
      <w:sz w:val="20"/>
      <w:szCs w:val="20"/>
      <w:lang w:eastAsia="ru-RU"/>
    </w:rPr>
  </w:style>
  <w:style w:type="paragraph" w:styleId="af2">
    <w:name w:val="Body Text First Indent"/>
    <w:basedOn w:val="a8"/>
    <w:link w:val="af3"/>
    <w:rsid w:val="00006D9E"/>
    <w:pPr>
      <w:ind w:firstLine="210"/>
    </w:pPr>
  </w:style>
  <w:style w:type="character" w:customStyle="1" w:styleId="af3">
    <w:name w:val="Красная строка Знак"/>
    <w:basedOn w:val="a9"/>
    <w:link w:val="af2"/>
    <w:rsid w:val="00006D9E"/>
  </w:style>
  <w:style w:type="paragraph" w:styleId="33">
    <w:name w:val="Body Text Indent 3"/>
    <w:basedOn w:val="a"/>
    <w:link w:val="34"/>
    <w:rsid w:val="00006D9E"/>
    <w:pPr>
      <w:spacing w:after="120"/>
      <w:ind w:left="283"/>
    </w:pPr>
    <w:rPr>
      <w:sz w:val="16"/>
      <w:szCs w:val="16"/>
    </w:rPr>
  </w:style>
  <w:style w:type="character" w:customStyle="1" w:styleId="34">
    <w:name w:val="Основной текст с отступом 3 Знак"/>
    <w:basedOn w:val="a0"/>
    <w:link w:val="33"/>
    <w:rsid w:val="00006D9E"/>
    <w:rPr>
      <w:rFonts w:ascii="Times New Roman" w:eastAsia="Times New Roman" w:hAnsi="Times New Roman" w:cs="Times New Roman"/>
      <w:sz w:val="16"/>
      <w:szCs w:val="16"/>
      <w:lang w:eastAsia="ru-RU"/>
    </w:rPr>
  </w:style>
  <w:style w:type="character" w:customStyle="1" w:styleId="text1">
    <w:name w:val="text1"/>
    <w:basedOn w:val="a0"/>
    <w:rsid w:val="00006D9E"/>
    <w:rPr>
      <w:rFonts w:ascii="Arial" w:hAnsi="Arial" w:cs="Arial"/>
      <w:sz w:val="20"/>
      <w:szCs w:val="20"/>
    </w:rPr>
  </w:style>
  <w:style w:type="paragraph" w:customStyle="1" w:styleId="af4">
    <w:name w:val="Знак Знак Знак"/>
    <w:basedOn w:val="a"/>
    <w:rsid w:val="00006D9E"/>
    <w:pPr>
      <w:spacing w:before="100" w:beforeAutospacing="1" w:after="100" w:afterAutospacing="1"/>
    </w:pPr>
    <w:rPr>
      <w:rFonts w:ascii="Tahoma" w:hAnsi="Tahoma"/>
      <w:sz w:val="20"/>
      <w:szCs w:val="20"/>
      <w:lang w:val="en-US" w:eastAsia="en-US"/>
    </w:rPr>
  </w:style>
  <w:style w:type="paragraph" w:customStyle="1" w:styleId="12">
    <w:name w:val="Знак1"/>
    <w:basedOn w:val="a"/>
    <w:rsid w:val="00006D9E"/>
    <w:pPr>
      <w:spacing w:after="160" w:line="240" w:lineRule="exact"/>
    </w:pPr>
    <w:rPr>
      <w:rFonts w:ascii="Verdana" w:hAnsi="Verdana"/>
      <w:sz w:val="20"/>
      <w:szCs w:val="20"/>
      <w:lang w:val="en-US" w:eastAsia="en-US"/>
    </w:rPr>
  </w:style>
  <w:style w:type="paragraph" w:styleId="af5">
    <w:name w:val="List Paragraph"/>
    <w:basedOn w:val="a"/>
    <w:uiPriority w:val="34"/>
    <w:qFormat/>
    <w:rsid w:val="00006D9E"/>
    <w:pPr>
      <w:spacing w:after="200" w:line="276" w:lineRule="auto"/>
      <w:ind w:left="720"/>
      <w:contextualSpacing/>
    </w:pPr>
    <w:rPr>
      <w:rFonts w:ascii="Calibri" w:eastAsia="Calibri" w:hAnsi="Calibri"/>
      <w:sz w:val="22"/>
      <w:szCs w:val="22"/>
      <w:lang w:eastAsia="en-US"/>
    </w:rPr>
  </w:style>
  <w:style w:type="paragraph" w:customStyle="1" w:styleId="af6">
    <w:name w:val="Знак"/>
    <w:basedOn w:val="a"/>
    <w:rsid w:val="00006D9E"/>
    <w:pPr>
      <w:spacing w:after="160" w:line="240" w:lineRule="exact"/>
    </w:pPr>
    <w:rPr>
      <w:rFonts w:cs="Verdana"/>
      <w:sz w:val="28"/>
      <w:szCs w:val="28"/>
      <w:lang w:eastAsia="en-US" w:bidi="pa-IN"/>
    </w:rPr>
  </w:style>
  <w:style w:type="paragraph" w:styleId="af7">
    <w:name w:val="List"/>
    <w:basedOn w:val="a"/>
    <w:rsid w:val="00006D9E"/>
    <w:pPr>
      <w:ind w:left="283" w:hanging="283"/>
    </w:pPr>
  </w:style>
  <w:style w:type="paragraph" w:styleId="25">
    <w:name w:val="Body Text First Indent 2"/>
    <w:basedOn w:val="a6"/>
    <w:link w:val="26"/>
    <w:rsid w:val="00006D9E"/>
    <w:pPr>
      <w:ind w:firstLine="210"/>
    </w:pPr>
  </w:style>
  <w:style w:type="character" w:customStyle="1" w:styleId="26">
    <w:name w:val="Красная строка 2 Знак"/>
    <w:basedOn w:val="a7"/>
    <w:link w:val="25"/>
    <w:rsid w:val="00006D9E"/>
  </w:style>
  <w:style w:type="paragraph" w:styleId="27">
    <w:name w:val="List 2"/>
    <w:basedOn w:val="a"/>
    <w:rsid w:val="00006D9E"/>
    <w:pPr>
      <w:ind w:left="566" w:hanging="283"/>
    </w:pPr>
  </w:style>
  <w:style w:type="paragraph" w:styleId="28">
    <w:name w:val="List Bullet 2"/>
    <w:basedOn w:val="a"/>
    <w:rsid w:val="00006D9E"/>
    <w:pPr>
      <w:spacing w:before="30" w:after="30"/>
    </w:pPr>
    <w:rPr>
      <w:sz w:val="20"/>
      <w:szCs w:val="20"/>
    </w:rPr>
  </w:style>
  <w:style w:type="character" w:customStyle="1" w:styleId="41">
    <w:name w:val="Основной текст (4)_"/>
    <w:basedOn w:val="a0"/>
    <w:link w:val="42"/>
    <w:uiPriority w:val="99"/>
    <w:rsid w:val="00006D9E"/>
    <w:rPr>
      <w:sz w:val="23"/>
      <w:szCs w:val="23"/>
      <w:shd w:val="clear" w:color="auto" w:fill="FFFFFF"/>
    </w:rPr>
  </w:style>
  <w:style w:type="paragraph" w:customStyle="1" w:styleId="42">
    <w:name w:val="Основной текст (4)"/>
    <w:basedOn w:val="a"/>
    <w:link w:val="41"/>
    <w:uiPriority w:val="99"/>
    <w:rsid w:val="00006D9E"/>
    <w:pPr>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49">
    <w:name w:val="Основной текст (4) + 9"/>
    <w:aliases w:val="5 pt"/>
    <w:basedOn w:val="41"/>
    <w:uiPriority w:val="99"/>
    <w:rsid w:val="00006D9E"/>
    <w:rPr>
      <w:rFonts w:ascii="Times New Roman" w:hAnsi="Times New Roman" w:cs="Times New Roman"/>
      <w:spacing w:val="0"/>
      <w:sz w:val="19"/>
      <w:szCs w:val="19"/>
    </w:rPr>
  </w:style>
  <w:style w:type="character" w:customStyle="1" w:styleId="35">
    <w:name w:val="Основной текст (3)_"/>
    <w:basedOn w:val="a0"/>
    <w:link w:val="36"/>
    <w:uiPriority w:val="99"/>
    <w:rsid w:val="00006D9E"/>
    <w:rPr>
      <w:sz w:val="19"/>
      <w:szCs w:val="19"/>
      <w:shd w:val="clear" w:color="auto" w:fill="FFFFFF"/>
    </w:rPr>
  </w:style>
  <w:style w:type="character" w:customStyle="1" w:styleId="13">
    <w:name w:val="Основной текст Знак1"/>
    <w:basedOn w:val="a0"/>
    <w:rsid w:val="00006D9E"/>
    <w:rPr>
      <w:sz w:val="24"/>
      <w:szCs w:val="24"/>
    </w:rPr>
  </w:style>
  <w:style w:type="paragraph" w:customStyle="1" w:styleId="36">
    <w:name w:val="Основной текст (3)"/>
    <w:basedOn w:val="a"/>
    <w:link w:val="35"/>
    <w:uiPriority w:val="99"/>
    <w:rsid w:val="00006D9E"/>
    <w:pPr>
      <w:shd w:val="clear" w:color="auto" w:fill="FFFFFF"/>
      <w:spacing w:after="180" w:line="230" w:lineRule="exact"/>
    </w:pPr>
    <w:rPr>
      <w:rFonts w:asciiTheme="minorHAnsi" w:eastAsiaTheme="minorHAnsi" w:hAnsiTheme="minorHAnsi" w:cstheme="minorBidi"/>
      <w:sz w:val="19"/>
      <w:szCs w:val="19"/>
      <w:lang w:eastAsia="en-US"/>
    </w:rPr>
  </w:style>
  <w:style w:type="paragraph" w:styleId="HTML">
    <w:name w:val="HTML Preformatted"/>
    <w:basedOn w:val="a"/>
    <w:link w:val="HTML0"/>
    <w:uiPriority w:val="99"/>
    <w:unhideWhenUsed/>
    <w:rsid w:val="00006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6D9E"/>
    <w:rPr>
      <w:rFonts w:ascii="Courier New" w:eastAsia="Times New Roman" w:hAnsi="Courier New" w:cs="Courier New"/>
      <w:sz w:val="20"/>
      <w:szCs w:val="20"/>
      <w:lang w:eastAsia="ru-RU"/>
    </w:rPr>
  </w:style>
  <w:style w:type="character" w:customStyle="1" w:styleId="font7">
    <w:name w:val="font7"/>
    <w:basedOn w:val="a0"/>
    <w:rsid w:val="00006D9E"/>
  </w:style>
  <w:style w:type="character" w:customStyle="1" w:styleId="text">
    <w:name w:val="text"/>
    <w:basedOn w:val="a0"/>
    <w:rsid w:val="00006D9E"/>
  </w:style>
  <w:style w:type="character" w:styleId="af8">
    <w:name w:val="Strong"/>
    <w:basedOn w:val="a0"/>
    <w:qFormat/>
    <w:rsid w:val="00006D9E"/>
    <w:rPr>
      <w:b/>
      <w:bCs/>
    </w:rPr>
  </w:style>
  <w:style w:type="character" w:styleId="af9">
    <w:name w:val="Emphasis"/>
    <w:basedOn w:val="a0"/>
    <w:uiPriority w:val="20"/>
    <w:qFormat/>
    <w:rsid w:val="00006D9E"/>
    <w:rPr>
      <w:i/>
      <w:iCs/>
    </w:rPr>
  </w:style>
  <w:style w:type="character" w:customStyle="1" w:styleId="100">
    <w:name w:val="Основной текст (10)_"/>
    <w:basedOn w:val="a0"/>
    <w:link w:val="101"/>
    <w:rsid w:val="00006D9E"/>
    <w:rPr>
      <w:rFonts w:ascii="Bookman Old Style" w:eastAsia="Bookman Old Style" w:hAnsi="Bookman Old Style" w:cs="Bookman Old Style"/>
      <w:sz w:val="32"/>
      <w:szCs w:val="32"/>
      <w:shd w:val="clear" w:color="auto" w:fill="FFFFFF"/>
    </w:rPr>
  </w:style>
  <w:style w:type="character" w:customStyle="1" w:styleId="43">
    <w:name w:val="Заголовок №4_"/>
    <w:basedOn w:val="a0"/>
    <w:link w:val="44"/>
    <w:rsid w:val="00006D9E"/>
    <w:rPr>
      <w:rFonts w:ascii="Bookman Old Style" w:eastAsia="Bookman Old Style" w:hAnsi="Bookman Old Style" w:cs="Bookman Old Style"/>
      <w:sz w:val="34"/>
      <w:szCs w:val="34"/>
      <w:shd w:val="clear" w:color="auto" w:fill="FFFFFF"/>
    </w:rPr>
  </w:style>
  <w:style w:type="character" w:customStyle="1" w:styleId="1017pt">
    <w:name w:val="Основной текст (10) + 17 pt;Полужирный;Не курсив"/>
    <w:basedOn w:val="100"/>
    <w:rsid w:val="00006D9E"/>
    <w:rPr>
      <w:b/>
      <w:bCs/>
      <w:i/>
      <w:iCs/>
      <w:sz w:val="34"/>
      <w:szCs w:val="34"/>
    </w:rPr>
  </w:style>
  <w:style w:type="character" w:customStyle="1" w:styleId="102">
    <w:name w:val="Основной текст (10) + Не курсив"/>
    <w:basedOn w:val="100"/>
    <w:rsid w:val="00006D9E"/>
    <w:rPr>
      <w:i/>
      <w:iCs/>
    </w:rPr>
  </w:style>
  <w:style w:type="paragraph" w:customStyle="1" w:styleId="101">
    <w:name w:val="Основной текст (10)"/>
    <w:basedOn w:val="a"/>
    <w:link w:val="100"/>
    <w:rsid w:val="00006D9E"/>
    <w:pPr>
      <w:shd w:val="clear" w:color="auto" w:fill="FFFFFF"/>
      <w:spacing w:after="300" w:line="0" w:lineRule="atLeast"/>
    </w:pPr>
    <w:rPr>
      <w:rFonts w:ascii="Bookman Old Style" w:eastAsia="Bookman Old Style" w:hAnsi="Bookman Old Style" w:cs="Bookman Old Style"/>
      <w:sz w:val="32"/>
      <w:szCs w:val="32"/>
      <w:lang w:eastAsia="en-US"/>
    </w:rPr>
  </w:style>
  <w:style w:type="paragraph" w:customStyle="1" w:styleId="44">
    <w:name w:val="Заголовок №4"/>
    <w:basedOn w:val="a"/>
    <w:link w:val="43"/>
    <w:rsid w:val="00006D9E"/>
    <w:pPr>
      <w:shd w:val="clear" w:color="auto" w:fill="FFFFFF"/>
      <w:spacing w:line="413" w:lineRule="exact"/>
      <w:jc w:val="center"/>
      <w:outlineLvl w:val="3"/>
    </w:pPr>
    <w:rPr>
      <w:rFonts w:ascii="Bookman Old Style" w:eastAsia="Bookman Old Style" w:hAnsi="Bookman Old Style" w:cs="Bookman Old Style"/>
      <w:sz w:val="34"/>
      <w:szCs w:val="34"/>
      <w:lang w:eastAsia="en-US"/>
    </w:rPr>
  </w:style>
  <w:style w:type="paragraph" w:styleId="afa">
    <w:name w:val="No Spacing"/>
    <w:uiPriority w:val="1"/>
    <w:qFormat/>
    <w:rsid w:val="00006D9E"/>
    <w:pPr>
      <w:spacing w:after="0" w:line="240" w:lineRule="auto"/>
    </w:pPr>
    <w:rPr>
      <w:rFonts w:ascii="Calibri" w:eastAsia="Calibri" w:hAnsi="Calibri" w:cs="Times New Roman"/>
    </w:rPr>
  </w:style>
  <w:style w:type="paragraph" w:customStyle="1" w:styleId="110">
    <w:name w:val="Обычный11"/>
    <w:uiPriority w:val="99"/>
    <w:rsid w:val="00006D9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fb">
    <w:name w:val="caption"/>
    <w:basedOn w:val="a"/>
    <w:next w:val="a"/>
    <w:qFormat/>
    <w:rsid w:val="00006D9E"/>
    <w:rPr>
      <w:b/>
      <w:bCs/>
      <w:sz w:val="20"/>
      <w:szCs w:val="20"/>
    </w:rPr>
  </w:style>
  <w:style w:type="character" w:customStyle="1" w:styleId="14">
    <w:name w:val="Название Знак1"/>
    <w:basedOn w:val="a0"/>
    <w:uiPriority w:val="10"/>
    <w:rsid w:val="00006D9E"/>
    <w:rPr>
      <w:rFonts w:ascii="Cambria" w:eastAsia="Times New Roman" w:hAnsi="Cambria" w:cs="Times New Roman"/>
      <w:color w:val="17365D"/>
      <w:spacing w:val="5"/>
      <w:kern w:val="28"/>
      <w:sz w:val="52"/>
      <w:szCs w:val="52"/>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006D9E"/>
    <w:rPr>
      <w:rFonts w:ascii="Times New Roman" w:hAnsi="Times New Roman" w:cs="Times New Roman" w:hint="default"/>
      <w:strike w:val="0"/>
      <w:dstrike w:val="0"/>
      <w:sz w:val="24"/>
      <w:szCs w:val="24"/>
      <w:u w:val="none"/>
      <w:effect w:val="none"/>
    </w:rPr>
  </w:style>
  <w:style w:type="character" w:customStyle="1" w:styleId="afc">
    <w:name w:val="Основной текст_"/>
    <w:basedOn w:val="a0"/>
    <w:link w:val="15"/>
    <w:rsid w:val="00006D9E"/>
    <w:rPr>
      <w:sz w:val="26"/>
      <w:szCs w:val="26"/>
      <w:shd w:val="clear" w:color="auto" w:fill="FFFFFF"/>
    </w:rPr>
  </w:style>
  <w:style w:type="paragraph" w:customStyle="1" w:styleId="15">
    <w:name w:val="Основной текст1"/>
    <w:basedOn w:val="a"/>
    <w:link w:val="afc"/>
    <w:rsid w:val="00006D9E"/>
    <w:pPr>
      <w:shd w:val="clear" w:color="auto" w:fill="FFFFFF"/>
      <w:spacing w:line="317" w:lineRule="exact"/>
      <w:jc w:val="both"/>
    </w:pPr>
    <w:rPr>
      <w:rFonts w:asciiTheme="minorHAnsi" w:eastAsiaTheme="minorHAnsi" w:hAnsiTheme="minorHAnsi" w:cstheme="minorBidi"/>
      <w:sz w:val="26"/>
      <w:szCs w:val="26"/>
      <w:lang w:eastAsia="en-US"/>
    </w:rPr>
  </w:style>
  <w:style w:type="character" w:styleId="afd">
    <w:name w:val="FollowedHyperlink"/>
    <w:basedOn w:val="a0"/>
    <w:uiPriority w:val="99"/>
    <w:rsid w:val="00006D9E"/>
    <w:rPr>
      <w:color w:val="800080"/>
      <w:u w:val="single"/>
    </w:rPr>
  </w:style>
  <w:style w:type="paragraph" w:styleId="afe">
    <w:name w:val="Balloon Text"/>
    <w:basedOn w:val="a"/>
    <w:link w:val="aff"/>
    <w:uiPriority w:val="99"/>
    <w:rsid w:val="00006D9E"/>
    <w:rPr>
      <w:rFonts w:ascii="Tahoma" w:hAnsi="Tahoma" w:cs="Tahoma"/>
      <w:sz w:val="16"/>
      <w:szCs w:val="16"/>
    </w:rPr>
  </w:style>
  <w:style w:type="character" w:customStyle="1" w:styleId="aff">
    <w:name w:val="Текст выноски Знак"/>
    <w:basedOn w:val="a0"/>
    <w:link w:val="afe"/>
    <w:uiPriority w:val="99"/>
    <w:rsid w:val="00006D9E"/>
    <w:rPr>
      <w:rFonts w:ascii="Tahoma" w:eastAsia="Times New Roman" w:hAnsi="Tahoma" w:cs="Tahoma"/>
      <w:sz w:val="16"/>
      <w:szCs w:val="16"/>
      <w:lang w:eastAsia="ru-RU"/>
    </w:rPr>
  </w:style>
  <w:style w:type="paragraph" w:customStyle="1" w:styleId="western">
    <w:name w:val="western"/>
    <w:basedOn w:val="a"/>
    <w:rsid w:val="00006D9E"/>
  </w:style>
  <w:style w:type="paragraph" w:styleId="aff0">
    <w:name w:val="Block Text"/>
    <w:basedOn w:val="a"/>
    <w:rsid w:val="00006D9E"/>
    <w:pPr>
      <w:ind w:left="360" w:right="355"/>
      <w:jc w:val="both"/>
    </w:pPr>
  </w:style>
  <w:style w:type="paragraph" w:customStyle="1" w:styleId="aff1">
    <w:name w:val="Письмо"/>
    <w:basedOn w:val="a"/>
    <w:rsid w:val="00006D9E"/>
    <w:pPr>
      <w:autoSpaceDE w:val="0"/>
      <w:autoSpaceDN w:val="0"/>
      <w:spacing w:line="320" w:lineRule="exact"/>
      <w:ind w:firstLine="720"/>
      <w:jc w:val="both"/>
    </w:pPr>
    <w:rPr>
      <w:sz w:val="28"/>
      <w:szCs w:val="28"/>
    </w:rPr>
  </w:style>
  <w:style w:type="paragraph" w:customStyle="1" w:styleId="16">
    <w:name w:val="Абзац списка1"/>
    <w:basedOn w:val="a"/>
    <w:rsid w:val="00006D9E"/>
    <w:pPr>
      <w:spacing w:after="200" w:line="276" w:lineRule="auto"/>
      <w:ind w:left="720"/>
    </w:pPr>
    <w:rPr>
      <w:rFonts w:ascii="Calibri" w:hAnsi="Calibri" w:cs="Calibri"/>
      <w:sz w:val="22"/>
      <w:szCs w:val="22"/>
      <w:lang w:eastAsia="en-US"/>
    </w:rPr>
  </w:style>
  <w:style w:type="paragraph" w:styleId="aff2">
    <w:name w:val="header"/>
    <w:basedOn w:val="a"/>
    <w:link w:val="aff3"/>
    <w:uiPriority w:val="99"/>
    <w:semiHidden/>
    <w:unhideWhenUsed/>
    <w:rsid w:val="00006D9E"/>
    <w:pPr>
      <w:tabs>
        <w:tab w:val="center" w:pos="4677"/>
        <w:tab w:val="right" w:pos="9355"/>
      </w:tabs>
    </w:pPr>
  </w:style>
  <w:style w:type="character" w:customStyle="1" w:styleId="aff3">
    <w:name w:val="Верхний колонтитул Знак"/>
    <w:basedOn w:val="a0"/>
    <w:link w:val="aff2"/>
    <w:uiPriority w:val="99"/>
    <w:semiHidden/>
    <w:rsid w:val="00006D9E"/>
    <w:rPr>
      <w:rFonts w:ascii="Times New Roman" w:eastAsia="Times New Roman" w:hAnsi="Times New Roman" w:cs="Times New Roman"/>
      <w:sz w:val="24"/>
      <w:szCs w:val="24"/>
      <w:lang w:eastAsia="ru-RU"/>
    </w:rPr>
  </w:style>
  <w:style w:type="paragraph" w:customStyle="1" w:styleId="Style2">
    <w:name w:val="Style2"/>
    <w:basedOn w:val="a"/>
    <w:rsid w:val="00006D9E"/>
    <w:pPr>
      <w:widowControl w:val="0"/>
      <w:autoSpaceDE w:val="0"/>
      <w:autoSpaceDN w:val="0"/>
      <w:adjustRightInd w:val="0"/>
    </w:pPr>
  </w:style>
  <w:style w:type="paragraph" w:styleId="aff4">
    <w:name w:val="Document Map"/>
    <w:basedOn w:val="a"/>
    <w:link w:val="aff5"/>
    <w:uiPriority w:val="99"/>
    <w:semiHidden/>
    <w:unhideWhenUsed/>
    <w:rsid w:val="00006D9E"/>
    <w:rPr>
      <w:rFonts w:ascii="Tahoma" w:hAnsi="Tahoma" w:cs="Tahoma"/>
      <w:sz w:val="16"/>
      <w:szCs w:val="16"/>
    </w:rPr>
  </w:style>
  <w:style w:type="character" w:customStyle="1" w:styleId="aff5">
    <w:name w:val="Схема документа Знак"/>
    <w:basedOn w:val="a0"/>
    <w:link w:val="aff4"/>
    <w:uiPriority w:val="99"/>
    <w:semiHidden/>
    <w:rsid w:val="00006D9E"/>
    <w:rPr>
      <w:rFonts w:ascii="Tahoma" w:eastAsia="Times New Roman" w:hAnsi="Tahoma" w:cs="Tahoma"/>
      <w:sz w:val="16"/>
      <w:szCs w:val="16"/>
      <w:lang w:eastAsia="ru-RU"/>
    </w:rPr>
  </w:style>
  <w:style w:type="character" w:customStyle="1" w:styleId="c1">
    <w:name w:val="c1"/>
    <w:basedOn w:val="a0"/>
    <w:rsid w:val="00517A2B"/>
    <w:rPr>
      <w:rFonts w:cs="Times New Roman"/>
    </w:rPr>
  </w:style>
  <w:style w:type="character" w:customStyle="1" w:styleId="s1">
    <w:name w:val="s1"/>
    <w:basedOn w:val="a0"/>
    <w:rsid w:val="00312D12"/>
  </w:style>
  <w:style w:type="paragraph" w:customStyle="1" w:styleId="aff6">
    <w:name w:val="Стиль"/>
    <w:uiPriority w:val="99"/>
    <w:rsid w:val="00312D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312D12"/>
  </w:style>
  <w:style w:type="character" w:customStyle="1" w:styleId="c3">
    <w:name w:val="c3"/>
    <w:basedOn w:val="a0"/>
    <w:rsid w:val="00DA0489"/>
  </w:style>
  <w:style w:type="paragraph" w:customStyle="1" w:styleId="17">
    <w:name w:val="Без интервала1"/>
    <w:rsid w:val="00FD78DB"/>
    <w:pPr>
      <w:suppressAutoHyphens/>
      <w:spacing w:after="0" w:line="100" w:lineRule="atLeast"/>
    </w:pPr>
    <w:rPr>
      <w:rFonts w:ascii="Calibri" w:eastAsia="Times New Roman" w:hAnsi="Calibri" w:cs="Times New Roman"/>
      <w:kern w:val="1"/>
    </w:rPr>
  </w:style>
</w:styles>
</file>

<file path=word/webSettings.xml><?xml version="1.0" encoding="utf-8"?>
<w:webSettings xmlns:r="http://schemas.openxmlformats.org/officeDocument/2006/relationships" xmlns:w="http://schemas.openxmlformats.org/wordprocessingml/2006/main">
  <w:divs>
    <w:div w:id="979268992">
      <w:bodyDiv w:val="1"/>
      <w:marLeft w:val="0"/>
      <w:marRight w:val="0"/>
      <w:marTop w:val="0"/>
      <w:marBottom w:val="0"/>
      <w:divBdr>
        <w:top w:val="none" w:sz="0" w:space="0" w:color="auto"/>
        <w:left w:val="none" w:sz="0" w:space="0" w:color="auto"/>
        <w:bottom w:val="none" w:sz="0" w:space="0" w:color="auto"/>
        <w:right w:val="none" w:sz="0" w:space="0" w:color="auto"/>
      </w:divBdr>
      <w:divsChild>
        <w:div w:id="2044868599">
          <w:marLeft w:val="576"/>
          <w:marRight w:val="0"/>
          <w:marTop w:val="80"/>
          <w:marBottom w:val="0"/>
          <w:divBdr>
            <w:top w:val="none" w:sz="0" w:space="0" w:color="auto"/>
            <w:left w:val="none" w:sz="0" w:space="0" w:color="auto"/>
            <w:bottom w:val="none" w:sz="0" w:space="0" w:color="auto"/>
            <w:right w:val="none" w:sz="0" w:space="0" w:color="auto"/>
          </w:divBdr>
        </w:div>
        <w:div w:id="92751961">
          <w:marLeft w:val="576"/>
          <w:marRight w:val="0"/>
          <w:marTop w:val="80"/>
          <w:marBottom w:val="0"/>
          <w:divBdr>
            <w:top w:val="none" w:sz="0" w:space="0" w:color="auto"/>
            <w:left w:val="none" w:sz="0" w:space="0" w:color="auto"/>
            <w:bottom w:val="none" w:sz="0" w:space="0" w:color="auto"/>
            <w:right w:val="none" w:sz="0" w:space="0" w:color="auto"/>
          </w:divBdr>
        </w:div>
        <w:div w:id="202179642">
          <w:marLeft w:val="576"/>
          <w:marRight w:val="0"/>
          <w:marTop w:val="80"/>
          <w:marBottom w:val="0"/>
          <w:divBdr>
            <w:top w:val="none" w:sz="0" w:space="0" w:color="auto"/>
            <w:left w:val="none" w:sz="0" w:space="0" w:color="auto"/>
            <w:bottom w:val="none" w:sz="0" w:space="0" w:color="auto"/>
            <w:right w:val="none" w:sz="0" w:space="0" w:color="auto"/>
          </w:divBdr>
        </w:div>
        <w:div w:id="589704727">
          <w:marLeft w:val="576"/>
          <w:marRight w:val="0"/>
          <w:marTop w:val="80"/>
          <w:marBottom w:val="0"/>
          <w:divBdr>
            <w:top w:val="none" w:sz="0" w:space="0" w:color="auto"/>
            <w:left w:val="none" w:sz="0" w:space="0" w:color="auto"/>
            <w:bottom w:val="none" w:sz="0" w:space="0" w:color="auto"/>
            <w:right w:val="none" w:sz="0" w:space="0" w:color="auto"/>
          </w:divBdr>
        </w:div>
        <w:div w:id="1240214808">
          <w:marLeft w:val="576"/>
          <w:marRight w:val="0"/>
          <w:marTop w:val="80"/>
          <w:marBottom w:val="0"/>
          <w:divBdr>
            <w:top w:val="none" w:sz="0" w:space="0" w:color="auto"/>
            <w:left w:val="none" w:sz="0" w:space="0" w:color="auto"/>
            <w:bottom w:val="none" w:sz="0" w:space="0" w:color="auto"/>
            <w:right w:val="none" w:sz="0" w:space="0" w:color="auto"/>
          </w:divBdr>
        </w:div>
        <w:div w:id="229846394">
          <w:marLeft w:val="576"/>
          <w:marRight w:val="0"/>
          <w:marTop w:val="80"/>
          <w:marBottom w:val="0"/>
          <w:divBdr>
            <w:top w:val="none" w:sz="0" w:space="0" w:color="auto"/>
            <w:left w:val="none" w:sz="0" w:space="0" w:color="auto"/>
            <w:bottom w:val="none" w:sz="0" w:space="0" w:color="auto"/>
            <w:right w:val="none" w:sz="0" w:space="0" w:color="auto"/>
          </w:divBdr>
        </w:div>
        <w:div w:id="876503910">
          <w:marLeft w:val="576"/>
          <w:marRight w:val="0"/>
          <w:marTop w:val="80"/>
          <w:marBottom w:val="0"/>
          <w:divBdr>
            <w:top w:val="none" w:sz="0" w:space="0" w:color="auto"/>
            <w:left w:val="none" w:sz="0" w:space="0" w:color="auto"/>
            <w:bottom w:val="none" w:sz="0" w:space="0" w:color="auto"/>
            <w:right w:val="none" w:sz="0" w:space="0" w:color="auto"/>
          </w:divBdr>
        </w:div>
        <w:div w:id="1687558588">
          <w:marLeft w:val="576"/>
          <w:marRight w:val="0"/>
          <w:marTop w:val="80"/>
          <w:marBottom w:val="0"/>
          <w:divBdr>
            <w:top w:val="none" w:sz="0" w:space="0" w:color="auto"/>
            <w:left w:val="none" w:sz="0" w:space="0" w:color="auto"/>
            <w:bottom w:val="none" w:sz="0" w:space="0" w:color="auto"/>
            <w:right w:val="none" w:sz="0" w:space="0" w:color="auto"/>
          </w:divBdr>
        </w:div>
        <w:div w:id="1037120262">
          <w:marLeft w:val="576"/>
          <w:marRight w:val="0"/>
          <w:marTop w:val="80"/>
          <w:marBottom w:val="0"/>
          <w:divBdr>
            <w:top w:val="none" w:sz="0" w:space="0" w:color="auto"/>
            <w:left w:val="none" w:sz="0" w:space="0" w:color="auto"/>
            <w:bottom w:val="none" w:sz="0" w:space="0" w:color="auto"/>
            <w:right w:val="none" w:sz="0" w:space="0" w:color="auto"/>
          </w:divBdr>
        </w:div>
        <w:div w:id="257374931">
          <w:marLeft w:val="576"/>
          <w:marRight w:val="0"/>
          <w:marTop w:val="80"/>
          <w:marBottom w:val="0"/>
          <w:divBdr>
            <w:top w:val="none" w:sz="0" w:space="0" w:color="auto"/>
            <w:left w:val="none" w:sz="0" w:space="0" w:color="auto"/>
            <w:bottom w:val="none" w:sz="0" w:space="0" w:color="auto"/>
            <w:right w:val="none" w:sz="0" w:space="0" w:color="auto"/>
          </w:divBdr>
        </w:div>
        <w:div w:id="1250196201">
          <w:marLeft w:val="576"/>
          <w:marRight w:val="0"/>
          <w:marTop w:val="80"/>
          <w:marBottom w:val="0"/>
          <w:divBdr>
            <w:top w:val="none" w:sz="0" w:space="0" w:color="auto"/>
            <w:left w:val="none" w:sz="0" w:space="0" w:color="auto"/>
            <w:bottom w:val="none" w:sz="0" w:space="0" w:color="auto"/>
            <w:right w:val="none" w:sz="0" w:space="0" w:color="auto"/>
          </w:divBdr>
        </w:div>
        <w:div w:id="2044085981">
          <w:marLeft w:val="576"/>
          <w:marRight w:val="0"/>
          <w:marTop w:val="80"/>
          <w:marBottom w:val="0"/>
          <w:divBdr>
            <w:top w:val="none" w:sz="0" w:space="0" w:color="auto"/>
            <w:left w:val="none" w:sz="0" w:space="0" w:color="auto"/>
            <w:bottom w:val="none" w:sz="0" w:space="0" w:color="auto"/>
            <w:right w:val="none" w:sz="0" w:space="0" w:color="auto"/>
          </w:divBdr>
        </w:div>
      </w:divsChild>
    </w:div>
    <w:div w:id="20509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school@smtp.ru"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rowdexpert.ru/"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2012-2013 уч.г.</c:v>
                </c:pt>
              </c:strCache>
            </c:strRef>
          </c:tx>
          <c:cat>
            <c:strRef>
              <c:f>Лист1!$A$2:$A$4</c:f>
              <c:strCache>
                <c:ptCount val="3"/>
                <c:pt idx="0">
                  <c:v>Количество обучающихся</c:v>
                </c:pt>
                <c:pt idx="1">
                  <c:v>Количество охваченных горячим питанием</c:v>
                </c:pt>
                <c:pt idx="2">
                  <c:v>% охвата</c:v>
                </c:pt>
              </c:strCache>
            </c:strRef>
          </c:cat>
          <c:val>
            <c:numRef>
              <c:f>Лист1!$B$2:$B$4</c:f>
              <c:numCache>
                <c:formatCode>General</c:formatCode>
                <c:ptCount val="3"/>
                <c:pt idx="0">
                  <c:v>294</c:v>
                </c:pt>
                <c:pt idx="1">
                  <c:v>255</c:v>
                </c:pt>
                <c:pt idx="2">
                  <c:v>86.7</c:v>
                </c:pt>
              </c:numCache>
            </c:numRef>
          </c:val>
        </c:ser>
        <c:ser>
          <c:idx val="1"/>
          <c:order val="1"/>
          <c:tx>
            <c:strRef>
              <c:f>Лист1!$C$1</c:f>
              <c:strCache>
                <c:ptCount val="1"/>
                <c:pt idx="0">
                  <c:v>2013-2014 уч.г.</c:v>
                </c:pt>
              </c:strCache>
            </c:strRef>
          </c:tx>
          <c:cat>
            <c:strRef>
              <c:f>Лист1!$A$2:$A$4</c:f>
              <c:strCache>
                <c:ptCount val="3"/>
                <c:pt idx="0">
                  <c:v>Количество обучающихся</c:v>
                </c:pt>
                <c:pt idx="1">
                  <c:v>Количество охваченных горячим питанием</c:v>
                </c:pt>
                <c:pt idx="2">
                  <c:v>% охвата</c:v>
                </c:pt>
              </c:strCache>
            </c:strRef>
          </c:cat>
          <c:val>
            <c:numRef>
              <c:f>Лист1!$C$2:$C$4</c:f>
              <c:numCache>
                <c:formatCode>General</c:formatCode>
                <c:ptCount val="3"/>
                <c:pt idx="0">
                  <c:v>288</c:v>
                </c:pt>
                <c:pt idx="1">
                  <c:v>264</c:v>
                </c:pt>
                <c:pt idx="2">
                  <c:v>92</c:v>
                </c:pt>
              </c:numCache>
            </c:numRef>
          </c:val>
        </c:ser>
        <c:ser>
          <c:idx val="2"/>
          <c:order val="2"/>
          <c:tx>
            <c:strRef>
              <c:f>Лист1!$D$1</c:f>
              <c:strCache>
                <c:ptCount val="1"/>
                <c:pt idx="0">
                  <c:v>2014-2015 уч.г.</c:v>
                </c:pt>
              </c:strCache>
            </c:strRef>
          </c:tx>
          <c:cat>
            <c:strRef>
              <c:f>Лист1!$A$2:$A$4</c:f>
              <c:strCache>
                <c:ptCount val="3"/>
                <c:pt idx="0">
                  <c:v>Количество обучающихся</c:v>
                </c:pt>
                <c:pt idx="1">
                  <c:v>Количество охваченных горячим питанием</c:v>
                </c:pt>
                <c:pt idx="2">
                  <c:v>% охвата</c:v>
                </c:pt>
              </c:strCache>
            </c:strRef>
          </c:cat>
          <c:val>
            <c:numRef>
              <c:f>Лист1!$D$2:$D$4</c:f>
              <c:numCache>
                <c:formatCode>General</c:formatCode>
                <c:ptCount val="3"/>
                <c:pt idx="0">
                  <c:v>284</c:v>
                </c:pt>
                <c:pt idx="1">
                  <c:v>255</c:v>
                </c:pt>
                <c:pt idx="2">
                  <c:v>90</c:v>
                </c:pt>
              </c:numCache>
            </c:numRef>
          </c:val>
        </c:ser>
        <c:shape val="cylinder"/>
        <c:axId val="57658752"/>
        <c:axId val="58332288"/>
        <c:axId val="0"/>
      </c:bar3DChart>
      <c:catAx>
        <c:axId val="57658752"/>
        <c:scaling>
          <c:orientation val="minMax"/>
        </c:scaling>
        <c:axPos val="b"/>
        <c:tickLblPos val="nextTo"/>
        <c:crossAx val="58332288"/>
        <c:crosses val="autoZero"/>
        <c:auto val="1"/>
        <c:lblAlgn val="ctr"/>
        <c:lblOffset val="100"/>
      </c:catAx>
      <c:valAx>
        <c:axId val="58332288"/>
        <c:scaling>
          <c:orientation val="minMax"/>
        </c:scaling>
        <c:axPos val="l"/>
        <c:majorGridlines/>
        <c:numFmt formatCode="General" sourceLinked="1"/>
        <c:tickLblPos val="nextTo"/>
        <c:crossAx val="57658752"/>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2012-13</c:v>
                </c:pt>
              </c:strCache>
            </c:strRef>
          </c:tx>
          <c:cat>
            <c:strRef>
              <c:f>Лист1!$A$2</c:f>
              <c:strCache>
                <c:ptCount val="1"/>
                <c:pt idx="0">
                  <c:v>Количество учащихся, состоящих на учете в ПДН</c:v>
                </c:pt>
              </c:strCache>
            </c:strRef>
          </c:cat>
          <c:val>
            <c:numRef>
              <c:f>Лист1!$B$2</c:f>
              <c:numCache>
                <c:formatCode>General</c:formatCode>
                <c:ptCount val="1"/>
                <c:pt idx="0">
                  <c:v>4</c:v>
                </c:pt>
              </c:numCache>
            </c:numRef>
          </c:val>
        </c:ser>
        <c:ser>
          <c:idx val="1"/>
          <c:order val="1"/>
          <c:tx>
            <c:strRef>
              <c:f>Лист1!$C$1</c:f>
              <c:strCache>
                <c:ptCount val="1"/>
                <c:pt idx="0">
                  <c:v>2013-14</c:v>
                </c:pt>
              </c:strCache>
            </c:strRef>
          </c:tx>
          <c:cat>
            <c:strRef>
              <c:f>Лист1!$A$2</c:f>
              <c:strCache>
                <c:ptCount val="1"/>
                <c:pt idx="0">
                  <c:v>Количество учащихся, состоящих на учете в ПДН</c:v>
                </c:pt>
              </c:strCache>
            </c:strRef>
          </c:cat>
          <c:val>
            <c:numRef>
              <c:f>Лист1!$C$2</c:f>
              <c:numCache>
                <c:formatCode>General</c:formatCode>
                <c:ptCount val="1"/>
                <c:pt idx="0">
                  <c:v>2</c:v>
                </c:pt>
              </c:numCache>
            </c:numRef>
          </c:val>
        </c:ser>
        <c:ser>
          <c:idx val="2"/>
          <c:order val="2"/>
          <c:tx>
            <c:strRef>
              <c:f>Лист1!$D$1</c:f>
              <c:strCache>
                <c:ptCount val="1"/>
                <c:pt idx="0">
                  <c:v>2014-15</c:v>
                </c:pt>
              </c:strCache>
            </c:strRef>
          </c:tx>
          <c:cat>
            <c:strRef>
              <c:f>Лист1!$A$2</c:f>
              <c:strCache>
                <c:ptCount val="1"/>
                <c:pt idx="0">
                  <c:v>Количество учащихся, состоящих на учете в ПДН</c:v>
                </c:pt>
              </c:strCache>
            </c:strRef>
          </c:cat>
          <c:val>
            <c:numRef>
              <c:f>Лист1!$D$2</c:f>
              <c:numCache>
                <c:formatCode>General</c:formatCode>
                <c:ptCount val="1"/>
                <c:pt idx="0">
                  <c:v>1</c:v>
                </c:pt>
              </c:numCache>
            </c:numRef>
          </c:val>
        </c:ser>
        <c:shape val="cylinder"/>
        <c:axId val="59651968"/>
        <c:axId val="59653504"/>
        <c:axId val="0"/>
      </c:bar3DChart>
      <c:catAx>
        <c:axId val="59651968"/>
        <c:scaling>
          <c:orientation val="minMax"/>
        </c:scaling>
        <c:axPos val="b"/>
        <c:numFmt formatCode="General" sourceLinked="1"/>
        <c:tickLblPos val="nextTo"/>
        <c:crossAx val="59653504"/>
        <c:crosses val="autoZero"/>
        <c:auto val="1"/>
        <c:lblAlgn val="ctr"/>
        <c:lblOffset val="100"/>
      </c:catAx>
      <c:valAx>
        <c:axId val="59653504"/>
        <c:scaling>
          <c:orientation val="minMax"/>
        </c:scaling>
        <c:axPos val="l"/>
        <c:majorGridlines/>
        <c:numFmt formatCode="General" sourceLinked="1"/>
        <c:tickLblPos val="nextTo"/>
        <c:crossAx val="59651968"/>
        <c:crosses val="autoZero"/>
        <c:crossBetween val="between"/>
      </c:valAx>
      <c:spPr>
        <a:noFill/>
        <a:ln w="25407">
          <a:noFill/>
        </a:ln>
      </c:spPr>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высокий</c:v>
                </c:pt>
              </c:strCache>
            </c:strRef>
          </c:tx>
          <c:cat>
            <c:strRef>
              <c:f>Лист1!$A$2:$A$4</c:f>
              <c:strCache>
                <c:ptCount val="3"/>
                <c:pt idx="0">
                  <c:v>1-4 классы</c:v>
                </c:pt>
                <c:pt idx="1">
                  <c:v>5-9 классы</c:v>
                </c:pt>
                <c:pt idx="2">
                  <c:v>10-11 классы</c:v>
                </c:pt>
              </c:strCache>
            </c:strRef>
          </c:cat>
          <c:val>
            <c:numRef>
              <c:f>Лист1!$B$2:$B$4</c:f>
              <c:numCache>
                <c:formatCode>General</c:formatCode>
                <c:ptCount val="3"/>
                <c:pt idx="0">
                  <c:v>35</c:v>
                </c:pt>
                <c:pt idx="1">
                  <c:v>20</c:v>
                </c:pt>
                <c:pt idx="2">
                  <c:v>25</c:v>
                </c:pt>
              </c:numCache>
            </c:numRef>
          </c:val>
        </c:ser>
        <c:ser>
          <c:idx val="1"/>
          <c:order val="1"/>
          <c:tx>
            <c:strRef>
              <c:f>Лист1!$C$1</c:f>
              <c:strCache>
                <c:ptCount val="1"/>
                <c:pt idx="0">
                  <c:v>хороший</c:v>
                </c:pt>
              </c:strCache>
            </c:strRef>
          </c:tx>
          <c:cat>
            <c:strRef>
              <c:f>Лист1!$A$2:$A$4</c:f>
              <c:strCache>
                <c:ptCount val="3"/>
                <c:pt idx="0">
                  <c:v>1-4 классы</c:v>
                </c:pt>
                <c:pt idx="1">
                  <c:v>5-9 классы</c:v>
                </c:pt>
                <c:pt idx="2">
                  <c:v>10-11 классы</c:v>
                </c:pt>
              </c:strCache>
            </c:strRef>
          </c:cat>
          <c:val>
            <c:numRef>
              <c:f>Лист1!$C$2:$C$4</c:f>
              <c:numCache>
                <c:formatCode>General</c:formatCode>
                <c:ptCount val="3"/>
                <c:pt idx="0">
                  <c:v>29</c:v>
                </c:pt>
                <c:pt idx="1">
                  <c:v>31</c:v>
                </c:pt>
                <c:pt idx="2">
                  <c:v>67</c:v>
                </c:pt>
              </c:numCache>
            </c:numRef>
          </c:val>
        </c:ser>
        <c:ser>
          <c:idx val="2"/>
          <c:order val="2"/>
          <c:tx>
            <c:strRef>
              <c:f>Лист1!$D$1</c:f>
              <c:strCache>
                <c:ptCount val="1"/>
                <c:pt idx="0">
                  <c:v>средний</c:v>
                </c:pt>
              </c:strCache>
            </c:strRef>
          </c:tx>
          <c:cat>
            <c:strRef>
              <c:f>Лист1!$A$2:$A$4</c:f>
              <c:strCache>
                <c:ptCount val="3"/>
                <c:pt idx="0">
                  <c:v>1-4 классы</c:v>
                </c:pt>
                <c:pt idx="1">
                  <c:v>5-9 классы</c:v>
                </c:pt>
                <c:pt idx="2">
                  <c:v>10-11 классы</c:v>
                </c:pt>
              </c:strCache>
            </c:strRef>
          </c:cat>
          <c:val>
            <c:numRef>
              <c:f>Лист1!$D$2:$D$4</c:f>
              <c:numCache>
                <c:formatCode>General</c:formatCode>
                <c:ptCount val="3"/>
                <c:pt idx="0">
                  <c:v>31</c:v>
                </c:pt>
                <c:pt idx="1">
                  <c:v>34</c:v>
                </c:pt>
                <c:pt idx="2">
                  <c:v>8</c:v>
                </c:pt>
              </c:numCache>
            </c:numRef>
          </c:val>
        </c:ser>
        <c:ser>
          <c:idx val="3"/>
          <c:order val="3"/>
          <c:tx>
            <c:strRef>
              <c:f>Лист1!$E$1</c:f>
              <c:strCache>
                <c:ptCount val="1"/>
                <c:pt idx="0">
                  <c:v>низкий</c:v>
                </c:pt>
              </c:strCache>
            </c:strRef>
          </c:tx>
          <c:cat>
            <c:strRef>
              <c:f>Лист1!$A$2:$A$4</c:f>
              <c:strCache>
                <c:ptCount val="3"/>
                <c:pt idx="0">
                  <c:v>1-4 классы</c:v>
                </c:pt>
                <c:pt idx="1">
                  <c:v>5-9 классы</c:v>
                </c:pt>
                <c:pt idx="2">
                  <c:v>10-11 классы</c:v>
                </c:pt>
              </c:strCache>
            </c:strRef>
          </c:cat>
          <c:val>
            <c:numRef>
              <c:f>Лист1!$E$2:$E$4</c:f>
              <c:numCache>
                <c:formatCode>General</c:formatCode>
                <c:ptCount val="3"/>
                <c:pt idx="0">
                  <c:v>5</c:v>
                </c:pt>
                <c:pt idx="1">
                  <c:v>15</c:v>
                </c:pt>
                <c:pt idx="2">
                  <c:v>0</c:v>
                </c:pt>
              </c:numCache>
            </c:numRef>
          </c:val>
        </c:ser>
        <c:shape val="cylinder"/>
        <c:axId val="59700736"/>
        <c:axId val="59702272"/>
        <c:axId val="0"/>
      </c:bar3DChart>
      <c:catAx>
        <c:axId val="59700736"/>
        <c:scaling>
          <c:orientation val="minMax"/>
        </c:scaling>
        <c:axPos val="b"/>
        <c:numFmt formatCode="General" sourceLinked="1"/>
        <c:tickLblPos val="nextTo"/>
        <c:crossAx val="59702272"/>
        <c:crosses val="autoZero"/>
        <c:auto val="1"/>
        <c:lblAlgn val="ctr"/>
        <c:lblOffset val="100"/>
      </c:catAx>
      <c:valAx>
        <c:axId val="59702272"/>
        <c:scaling>
          <c:orientation val="minMax"/>
        </c:scaling>
        <c:axPos val="l"/>
        <c:majorGridlines/>
        <c:numFmt formatCode="General" sourceLinked="1"/>
        <c:tickLblPos val="nextTo"/>
        <c:crossAx val="59700736"/>
        <c:crosses val="autoZero"/>
        <c:crossBetween val="between"/>
      </c:valAx>
      <c:spPr>
        <a:noFill/>
        <a:ln w="25402">
          <a:noFill/>
        </a:ln>
      </c:spPr>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высокий</c:v>
                </c:pt>
              </c:strCache>
            </c:strRef>
          </c:tx>
          <c:cat>
            <c:strRef>
              <c:f>Лист1!$A$2:$A$4</c:f>
              <c:strCache>
                <c:ptCount val="3"/>
                <c:pt idx="0">
                  <c:v>1-4 классы</c:v>
                </c:pt>
                <c:pt idx="1">
                  <c:v>5-9 классы</c:v>
                </c:pt>
                <c:pt idx="2">
                  <c:v>10-11 классы</c:v>
                </c:pt>
              </c:strCache>
            </c:strRef>
          </c:cat>
          <c:val>
            <c:numRef>
              <c:f>Лист1!$B$2:$B$4</c:f>
              <c:numCache>
                <c:formatCode>General</c:formatCode>
                <c:ptCount val="3"/>
                <c:pt idx="0">
                  <c:v>35</c:v>
                </c:pt>
                <c:pt idx="1">
                  <c:v>15</c:v>
                </c:pt>
                <c:pt idx="2">
                  <c:v>28</c:v>
                </c:pt>
              </c:numCache>
            </c:numRef>
          </c:val>
        </c:ser>
        <c:ser>
          <c:idx val="1"/>
          <c:order val="1"/>
          <c:tx>
            <c:strRef>
              <c:f>Лист1!$C$1</c:f>
              <c:strCache>
                <c:ptCount val="1"/>
                <c:pt idx="0">
                  <c:v>хороший</c:v>
                </c:pt>
              </c:strCache>
            </c:strRef>
          </c:tx>
          <c:cat>
            <c:strRef>
              <c:f>Лист1!$A$2:$A$4</c:f>
              <c:strCache>
                <c:ptCount val="3"/>
                <c:pt idx="0">
                  <c:v>1-4 классы</c:v>
                </c:pt>
                <c:pt idx="1">
                  <c:v>5-9 классы</c:v>
                </c:pt>
                <c:pt idx="2">
                  <c:v>10-11 классы</c:v>
                </c:pt>
              </c:strCache>
            </c:strRef>
          </c:cat>
          <c:val>
            <c:numRef>
              <c:f>Лист1!$C$2:$C$4</c:f>
              <c:numCache>
                <c:formatCode>General</c:formatCode>
                <c:ptCount val="3"/>
                <c:pt idx="0">
                  <c:v>31</c:v>
                </c:pt>
                <c:pt idx="1">
                  <c:v>39</c:v>
                </c:pt>
                <c:pt idx="2">
                  <c:v>64</c:v>
                </c:pt>
              </c:numCache>
            </c:numRef>
          </c:val>
        </c:ser>
        <c:ser>
          <c:idx val="2"/>
          <c:order val="2"/>
          <c:tx>
            <c:strRef>
              <c:f>Лист1!$D$1</c:f>
              <c:strCache>
                <c:ptCount val="1"/>
                <c:pt idx="0">
                  <c:v>средний</c:v>
                </c:pt>
              </c:strCache>
            </c:strRef>
          </c:tx>
          <c:cat>
            <c:strRef>
              <c:f>Лист1!$A$2:$A$4</c:f>
              <c:strCache>
                <c:ptCount val="3"/>
                <c:pt idx="0">
                  <c:v>1-4 классы</c:v>
                </c:pt>
                <c:pt idx="1">
                  <c:v>5-9 классы</c:v>
                </c:pt>
                <c:pt idx="2">
                  <c:v>10-11 классы</c:v>
                </c:pt>
              </c:strCache>
            </c:strRef>
          </c:cat>
          <c:val>
            <c:numRef>
              <c:f>Лист1!$D$2:$D$4</c:f>
              <c:numCache>
                <c:formatCode>General</c:formatCode>
                <c:ptCount val="3"/>
                <c:pt idx="0">
                  <c:v>27</c:v>
                </c:pt>
                <c:pt idx="1">
                  <c:v>31</c:v>
                </c:pt>
                <c:pt idx="2">
                  <c:v>8</c:v>
                </c:pt>
              </c:numCache>
            </c:numRef>
          </c:val>
        </c:ser>
        <c:ser>
          <c:idx val="3"/>
          <c:order val="3"/>
          <c:tx>
            <c:strRef>
              <c:f>Лист1!$E$1</c:f>
              <c:strCache>
                <c:ptCount val="1"/>
                <c:pt idx="0">
                  <c:v>низкий</c:v>
                </c:pt>
              </c:strCache>
            </c:strRef>
          </c:tx>
          <c:cat>
            <c:strRef>
              <c:f>Лист1!$A$2:$A$4</c:f>
              <c:strCache>
                <c:ptCount val="3"/>
                <c:pt idx="0">
                  <c:v>1-4 классы</c:v>
                </c:pt>
                <c:pt idx="1">
                  <c:v>5-9 классы</c:v>
                </c:pt>
                <c:pt idx="2">
                  <c:v>10-11 классы</c:v>
                </c:pt>
              </c:strCache>
            </c:strRef>
          </c:cat>
          <c:val>
            <c:numRef>
              <c:f>Лист1!$E$2:$E$4</c:f>
              <c:numCache>
                <c:formatCode>General</c:formatCode>
                <c:ptCount val="3"/>
                <c:pt idx="0">
                  <c:v>7</c:v>
                </c:pt>
                <c:pt idx="1">
                  <c:v>15</c:v>
                </c:pt>
              </c:numCache>
            </c:numRef>
          </c:val>
        </c:ser>
        <c:shape val="cylinder"/>
        <c:axId val="60179584"/>
        <c:axId val="60181120"/>
        <c:axId val="0"/>
      </c:bar3DChart>
      <c:catAx>
        <c:axId val="60179584"/>
        <c:scaling>
          <c:orientation val="minMax"/>
        </c:scaling>
        <c:axPos val="b"/>
        <c:numFmt formatCode="General" sourceLinked="1"/>
        <c:tickLblPos val="nextTo"/>
        <c:crossAx val="60181120"/>
        <c:crosses val="autoZero"/>
        <c:auto val="1"/>
        <c:lblAlgn val="ctr"/>
        <c:lblOffset val="100"/>
      </c:catAx>
      <c:valAx>
        <c:axId val="60181120"/>
        <c:scaling>
          <c:orientation val="minMax"/>
        </c:scaling>
        <c:axPos val="l"/>
        <c:majorGridlines/>
        <c:numFmt formatCode="General" sourceLinked="1"/>
        <c:tickLblPos val="nextTo"/>
        <c:crossAx val="60179584"/>
        <c:crosses val="autoZero"/>
        <c:crossBetween val="between"/>
      </c:valAx>
      <c:spPr>
        <a:noFill/>
        <a:ln w="25404">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2012-13</c:v>
                </c:pt>
              </c:strCache>
            </c:strRef>
          </c:tx>
          <c:cat>
            <c:strRef>
              <c:f>Лист1!$A$2:$A$3</c:f>
              <c:strCache>
                <c:ptCount val="2"/>
                <c:pt idx="0">
                  <c:v>процент занятости в спортивных секциях</c:v>
                </c:pt>
                <c:pt idx="1">
                  <c:v>количество участников спортивных соревнований</c:v>
                </c:pt>
              </c:strCache>
            </c:strRef>
          </c:cat>
          <c:val>
            <c:numRef>
              <c:f>Лист1!$B$2:$B$3</c:f>
              <c:numCache>
                <c:formatCode>General</c:formatCode>
                <c:ptCount val="2"/>
                <c:pt idx="0">
                  <c:v>97</c:v>
                </c:pt>
                <c:pt idx="1">
                  <c:v>205</c:v>
                </c:pt>
              </c:numCache>
            </c:numRef>
          </c:val>
        </c:ser>
        <c:ser>
          <c:idx val="1"/>
          <c:order val="1"/>
          <c:tx>
            <c:strRef>
              <c:f>Лист1!$C$1</c:f>
              <c:strCache>
                <c:ptCount val="1"/>
                <c:pt idx="0">
                  <c:v>2013-14</c:v>
                </c:pt>
              </c:strCache>
            </c:strRef>
          </c:tx>
          <c:cat>
            <c:strRef>
              <c:f>Лист1!$A$2:$A$3</c:f>
              <c:strCache>
                <c:ptCount val="2"/>
                <c:pt idx="0">
                  <c:v>процент занятости в спортивных секциях</c:v>
                </c:pt>
                <c:pt idx="1">
                  <c:v>количество участников спортивных соревнований</c:v>
                </c:pt>
              </c:strCache>
            </c:strRef>
          </c:cat>
          <c:val>
            <c:numRef>
              <c:f>Лист1!$C$2:$C$3</c:f>
              <c:numCache>
                <c:formatCode>General</c:formatCode>
                <c:ptCount val="2"/>
                <c:pt idx="0">
                  <c:v>106</c:v>
                </c:pt>
                <c:pt idx="1">
                  <c:v>209</c:v>
                </c:pt>
              </c:numCache>
            </c:numRef>
          </c:val>
        </c:ser>
        <c:ser>
          <c:idx val="2"/>
          <c:order val="2"/>
          <c:tx>
            <c:strRef>
              <c:f>Лист1!$D$1</c:f>
              <c:strCache>
                <c:ptCount val="1"/>
                <c:pt idx="0">
                  <c:v>2014-15</c:v>
                </c:pt>
              </c:strCache>
            </c:strRef>
          </c:tx>
          <c:cat>
            <c:strRef>
              <c:f>Лист1!$A$2:$A$3</c:f>
              <c:strCache>
                <c:ptCount val="2"/>
                <c:pt idx="0">
                  <c:v>процент занятости в спортивных секциях</c:v>
                </c:pt>
                <c:pt idx="1">
                  <c:v>количество участников спортивных соревнований</c:v>
                </c:pt>
              </c:strCache>
            </c:strRef>
          </c:cat>
          <c:val>
            <c:numRef>
              <c:f>Лист1!$D$2:$D$3</c:f>
              <c:numCache>
                <c:formatCode>General</c:formatCode>
                <c:ptCount val="2"/>
                <c:pt idx="0">
                  <c:v>108</c:v>
                </c:pt>
                <c:pt idx="1">
                  <c:v>215</c:v>
                </c:pt>
              </c:numCache>
            </c:numRef>
          </c:val>
        </c:ser>
        <c:shape val="cylinder"/>
        <c:axId val="58669696"/>
        <c:axId val="58679680"/>
        <c:axId val="0"/>
      </c:bar3DChart>
      <c:catAx>
        <c:axId val="58669696"/>
        <c:scaling>
          <c:orientation val="minMax"/>
        </c:scaling>
        <c:axPos val="b"/>
        <c:tickLblPos val="nextTo"/>
        <c:crossAx val="58679680"/>
        <c:crosses val="autoZero"/>
        <c:auto val="1"/>
        <c:lblAlgn val="ctr"/>
        <c:lblOffset val="100"/>
      </c:catAx>
      <c:valAx>
        <c:axId val="58679680"/>
        <c:scaling>
          <c:orientation val="minMax"/>
        </c:scaling>
        <c:axPos val="l"/>
        <c:majorGridlines/>
        <c:numFmt formatCode="General" sourceLinked="1"/>
        <c:tickLblPos val="nextTo"/>
        <c:crossAx val="5866969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4.4057617797775513E-2"/>
          <c:w val="0.61805482648004506"/>
          <c:h val="0.45800243719535338"/>
        </c:manualLayout>
      </c:layout>
      <c:bar3DChart>
        <c:barDir val="col"/>
        <c:grouping val="clustered"/>
        <c:ser>
          <c:idx val="0"/>
          <c:order val="0"/>
          <c:tx>
            <c:strRef>
              <c:f>Лист1!$B$1</c:f>
              <c:strCache>
                <c:ptCount val="1"/>
                <c:pt idx="0">
                  <c:v>2012-2013уч.г.</c:v>
                </c:pt>
              </c:strCache>
            </c:strRef>
          </c:tx>
          <c:cat>
            <c:strRef>
              <c:f>Лист1!$A$2:$A$5</c:f>
              <c:strCache>
                <c:ptCount val="3"/>
                <c:pt idx="0">
                  <c:v>2-а кл.</c:v>
                </c:pt>
                <c:pt idx="1">
                  <c:v>3 кл.</c:v>
                </c:pt>
                <c:pt idx="2">
                  <c:v>4 кл.</c:v>
                </c:pt>
              </c:strCache>
            </c:strRef>
          </c:cat>
          <c:val>
            <c:numRef>
              <c:f>Лист1!$B$2:$B$5</c:f>
              <c:numCache>
                <c:formatCode>General</c:formatCode>
                <c:ptCount val="4"/>
                <c:pt idx="0">
                  <c:v>60</c:v>
                </c:pt>
                <c:pt idx="1">
                  <c:v>60</c:v>
                </c:pt>
                <c:pt idx="2">
                  <c:v>55</c:v>
                </c:pt>
              </c:numCache>
            </c:numRef>
          </c:val>
        </c:ser>
        <c:ser>
          <c:idx val="1"/>
          <c:order val="1"/>
          <c:tx>
            <c:strRef>
              <c:f>Лист1!$C$1</c:f>
              <c:strCache>
                <c:ptCount val="1"/>
                <c:pt idx="0">
                  <c:v>2013-2014 уч.г.</c:v>
                </c:pt>
              </c:strCache>
            </c:strRef>
          </c:tx>
          <c:cat>
            <c:strRef>
              <c:f>Лист1!$A$2:$A$5</c:f>
              <c:strCache>
                <c:ptCount val="3"/>
                <c:pt idx="0">
                  <c:v>2-а кл.</c:v>
                </c:pt>
                <c:pt idx="1">
                  <c:v>3 кл.</c:v>
                </c:pt>
                <c:pt idx="2">
                  <c:v>4 кл.</c:v>
                </c:pt>
              </c:strCache>
            </c:strRef>
          </c:cat>
          <c:val>
            <c:numRef>
              <c:f>Лист1!$C$2:$C$5</c:f>
              <c:numCache>
                <c:formatCode>General</c:formatCode>
                <c:ptCount val="4"/>
                <c:pt idx="0">
                  <c:v>60.87</c:v>
                </c:pt>
                <c:pt idx="1">
                  <c:v>51</c:v>
                </c:pt>
                <c:pt idx="2">
                  <c:v>57.14</c:v>
                </c:pt>
              </c:numCache>
            </c:numRef>
          </c:val>
        </c:ser>
        <c:ser>
          <c:idx val="2"/>
          <c:order val="2"/>
          <c:tx>
            <c:strRef>
              <c:f>Лист1!$D$1</c:f>
              <c:strCache>
                <c:ptCount val="1"/>
                <c:pt idx="0">
                  <c:v>2014-2015 уч.г.</c:v>
                </c:pt>
              </c:strCache>
            </c:strRef>
          </c:tx>
          <c:cat>
            <c:strRef>
              <c:f>Лист1!$A$2:$A$5</c:f>
              <c:strCache>
                <c:ptCount val="3"/>
                <c:pt idx="0">
                  <c:v>2-а кл.</c:v>
                </c:pt>
                <c:pt idx="1">
                  <c:v>3 кл.</c:v>
                </c:pt>
                <c:pt idx="2">
                  <c:v>4 кл.</c:v>
                </c:pt>
              </c:strCache>
            </c:strRef>
          </c:cat>
          <c:val>
            <c:numRef>
              <c:f>Лист1!$D$2:$D$5</c:f>
              <c:numCache>
                <c:formatCode>General</c:formatCode>
                <c:ptCount val="4"/>
                <c:pt idx="0">
                  <c:v>88.2</c:v>
                </c:pt>
                <c:pt idx="1">
                  <c:v>56</c:v>
                </c:pt>
                <c:pt idx="2">
                  <c:v>61.9</c:v>
                </c:pt>
              </c:numCache>
            </c:numRef>
          </c:val>
        </c:ser>
        <c:shape val="cylinder"/>
        <c:axId val="58700928"/>
        <c:axId val="58702464"/>
        <c:axId val="0"/>
      </c:bar3DChart>
      <c:catAx>
        <c:axId val="58700928"/>
        <c:scaling>
          <c:orientation val="minMax"/>
        </c:scaling>
        <c:axPos val="b"/>
        <c:tickLblPos val="nextTo"/>
        <c:crossAx val="58702464"/>
        <c:crosses val="autoZero"/>
        <c:auto val="1"/>
        <c:lblAlgn val="ctr"/>
        <c:lblOffset val="100"/>
      </c:catAx>
      <c:valAx>
        <c:axId val="58702464"/>
        <c:scaling>
          <c:orientation val="minMax"/>
        </c:scaling>
        <c:axPos val="l"/>
        <c:majorGridlines/>
        <c:numFmt formatCode="General" sourceLinked="1"/>
        <c:tickLblPos val="nextTo"/>
        <c:crossAx val="58700928"/>
        <c:crosses val="autoZero"/>
        <c:crossBetween val="between"/>
      </c:valAx>
    </c:plotArea>
    <c:legend>
      <c:legendPos val="r"/>
      <c:layout>
        <c:manualLayout>
          <c:xMode val="edge"/>
          <c:yMode val="edge"/>
          <c:x val="0.69818543749450312"/>
          <c:y val="0.35936640787036112"/>
          <c:w val="0.3018144985398018"/>
          <c:h val="0.3258182592040950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2012-2013 уч.г.</c:v>
                </c:pt>
              </c:strCache>
            </c:strRef>
          </c:tx>
          <c:cat>
            <c:strRef>
              <c:f>Лист1!$A$2:$A$5</c:f>
              <c:strCache>
                <c:ptCount val="3"/>
                <c:pt idx="0">
                  <c:v>2-а кл.</c:v>
                </c:pt>
                <c:pt idx="1">
                  <c:v>3 кл.</c:v>
                </c:pt>
                <c:pt idx="2">
                  <c:v>4 кл.</c:v>
                </c:pt>
              </c:strCache>
            </c:strRef>
          </c:cat>
          <c:val>
            <c:numRef>
              <c:f>Лист1!$B$2:$B$5</c:f>
              <c:numCache>
                <c:formatCode>General</c:formatCode>
                <c:ptCount val="4"/>
                <c:pt idx="0">
                  <c:v>60</c:v>
                </c:pt>
                <c:pt idx="1">
                  <c:v>75</c:v>
                </c:pt>
                <c:pt idx="2">
                  <c:v>76.2</c:v>
                </c:pt>
              </c:numCache>
            </c:numRef>
          </c:val>
        </c:ser>
        <c:ser>
          <c:idx val="1"/>
          <c:order val="1"/>
          <c:tx>
            <c:strRef>
              <c:f>Лист1!$C$1</c:f>
              <c:strCache>
                <c:ptCount val="1"/>
                <c:pt idx="0">
                  <c:v>2013-2014 уч.г.</c:v>
                </c:pt>
              </c:strCache>
            </c:strRef>
          </c:tx>
          <c:cat>
            <c:strRef>
              <c:f>Лист1!$A$2:$A$5</c:f>
              <c:strCache>
                <c:ptCount val="3"/>
                <c:pt idx="0">
                  <c:v>2-а кл.</c:v>
                </c:pt>
                <c:pt idx="1">
                  <c:v>3 кл.</c:v>
                </c:pt>
                <c:pt idx="2">
                  <c:v>4 кл.</c:v>
                </c:pt>
              </c:strCache>
            </c:strRef>
          </c:cat>
          <c:val>
            <c:numRef>
              <c:f>Лист1!$C$2:$C$5</c:f>
              <c:numCache>
                <c:formatCode>General</c:formatCode>
                <c:ptCount val="4"/>
                <c:pt idx="0">
                  <c:v>60.87</c:v>
                </c:pt>
                <c:pt idx="1">
                  <c:v>81.8</c:v>
                </c:pt>
                <c:pt idx="2">
                  <c:v>66.669999999999987</c:v>
                </c:pt>
              </c:numCache>
            </c:numRef>
          </c:val>
        </c:ser>
        <c:ser>
          <c:idx val="2"/>
          <c:order val="2"/>
          <c:tx>
            <c:strRef>
              <c:f>Лист1!$D$1</c:f>
              <c:strCache>
                <c:ptCount val="1"/>
                <c:pt idx="0">
                  <c:v>2014-2015 уч.г.</c:v>
                </c:pt>
              </c:strCache>
            </c:strRef>
          </c:tx>
          <c:cat>
            <c:strRef>
              <c:f>Лист1!$A$2:$A$5</c:f>
              <c:strCache>
                <c:ptCount val="3"/>
                <c:pt idx="0">
                  <c:v>2-а кл.</c:v>
                </c:pt>
                <c:pt idx="1">
                  <c:v>3 кл.</c:v>
                </c:pt>
                <c:pt idx="2">
                  <c:v>4 кл.</c:v>
                </c:pt>
              </c:strCache>
            </c:strRef>
          </c:cat>
          <c:val>
            <c:numRef>
              <c:f>Лист1!$D$2:$D$5</c:f>
              <c:numCache>
                <c:formatCode>General</c:formatCode>
                <c:ptCount val="4"/>
                <c:pt idx="0">
                  <c:v>70.599999999999994</c:v>
                </c:pt>
                <c:pt idx="1">
                  <c:v>76</c:v>
                </c:pt>
                <c:pt idx="2">
                  <c:v>76.2</c:v>
                </c:pt>
              </c:numCache>
            </c:numRef>
          </c:val>
        </c:ser>
        <c:shape val="cylinder"/>
        <c:axId val="57905152"/>
        <c:axId val="57906688"/>
        <c:axId val="0"/>
      </c:bar3DChart>
      <c:catAx>
        <c:axId val="57905152"/>
        <c:scaling>
          <c:orientation val="minMax"/>
        </c:scaling>
        <c:axPos val="b"/>
        <c:tickLblPos val="nextTo"/>
        <c:crossAx val="57906688"/>
        <c:crosses val="autoZero"/>
        <c:auto val="1"/>
        <c:lblAlgn val="ctr"/>
        <c:lblOffset val="100"/>
      </c:catAx>
      <c:valAx>
        <c:axId val="57906688"/>
        <c:scaling>
          <c:orientation val="minMax"/>
        </c:scaling>
        <c:axPos val="l"/>
        <c:majorGridlines/>
        <c:numFmt formatCode="General" sourceLinked="1"/>
        <c:tickLblPos val="nextTo"/>
        <c:crossAx val="5790515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2012-2013 уч.г.</c:v>
                </c:pt>
              </c:strCache>
            </c:strRef>
          </c:tx>
          <c:cat>
            <c:strRef>
              <c:f>Лист1!$A$2:$A$7</c:f>
              <c:strCache>
                <c:ptCount val="5"/>
                <c:pt idx="0">
                  <c:v>5 кл.</c:v>
                </c:pt>
                <c:pt idx="1">
                  <c:v>6-а кл.</c:v>
                </c:pt>
                <c:pt idx="2">
                  <c:v>6-б кл.</c:v>
                </c:pt>
                <c:pt idx="3">
                  <c:v>7-а кл.</c:v>
                </c:pt>
                <c:pt idx="4">
                  <c:v>Итого:</c:v>
                </c:pt>
              </c:strCache>
            </c:strRef>
          </c:cat>
          <c:val>
            <c:numRef>
              <c:f>Лист1!$B$2:$B$7</c:f>
              <c:numCache>
                <c:formatCode>General</c:formatCode>
                <c:ptCount val="6"/>
                <c:pt idx="0">
                  <c:v>55</c:v>
                </c:pt>
                <c:pt idx="1">
                  <c:v>58.8</c:v>
                </c:pt>
                <c:pt idx="2">
                  <c:v>81.3</c:v>
                </c:pt>
                <c:pt idx="3">
                  <c:v>66.7</c:v>
                </c:pt>
                <c:pt idx="4">
                  <c:v>56.4</c:v>
                </c:pt>
              </c:numCache>
            </c:numRef>
          </c:val>
        </c:ser>
        <c:ser>
          <c:idx val="1"/>
          <c:order val="1"/>
          <c:tx>
            <c:strRef>
              <c:f>Лист1!$C$1</c:f>
              <c:strCache>
                <c:ptCount val="1"/>
                <c:pt idx="0">
                  <c:v>2013-2014 уч.г.</c:v>
                </c:pt>
              </c:strCache>
            </c:strRef>
          </c:tx>
          <c:cat>
            <c:strRef>
              <c:f>Лист1!$A$2:$A$7</c:f>
              <c:strCache>
                <c:ptCount val="5"/>
                <c:pt idx="0">
                  <c:v>5 кл.</c:v>
                </c:pt>
                <c:pt idx="1">
                  <c:v>6-а кл.</c:v>
                </c:pt>
                <c:pt idx="2">
                  <c:v>6-б кл.</c:v>
                </c:pt>
                <c:pt idx="3">
                  <c:v>7-а кл.</c:v>
                </c:pt>
                <c:pt idx="4">
                  <c:v>Итого:</c:v>
                </c:pt>
              </c:strCache>
            </c:strRef>
          </c:cat>
          <c:val>
            <c:numRef>
              <c:f>Лист1!$C$2:$C$7</c:f>
              <c:numCache>
                <c:formatCode>General</c:formatCode>
                <c:ptCount val="6"/>
                <c:pt idx="0">
                  <c:v>57.1</c:v>
                </c:pt>
                <c:pt idx="1">
                  <c:v>60</c:v>
                </c:pt>
                <c:pt idx="2">
                  <c:v>53.3</c:v>
                </c:pt>
                <c:pt idx="3">
                  <c:v>50</c:v>
                </c:pt>
                <c:pt idx="4">
                  <c:v>54.4</c:v>
                </c:pt>
              </c:numCache>
            </c:numRef>
          </c:val>
        </c:ser>
        <c:ser>
          <c:idx val="2"/>
          <c:order val="2"/>
          <c:tx>
            <c:strRef>
              <c:f>Лист1!$D$1</c:f>
              <c:strCache>
                <c:ptCount val="1"/>
                <c:pt idx="0">
                  <c:v>2014-2015 уч.г.</c:v>
                </c:pt>
              </c:strCache>
            </c:strRef>
          </c:tx>
          <c:cat>
            <c:strRef>
              <c:f>Лист1!$A$2:$A$7</c:f>
              <c:strCache>
                <c:ptCount val="5"/>
                <c:pt idx="0">
                  <c:v>5 кл.</c:v>
                </c:pt>
                <c:pt idx="1">
                  <c:v>6-а кл.</c:v>
                </c:pt>
                <c:pt idx="2">
                  <c:v>6-б кл.</c:v>
                </c:pt>
                <c:pt idx="3">
                  <c:v>7-а кл.</c:v>
                </c:pt>
                <c:pt idx="4">
                  <c:v>Итого:</c:v>
                </c:pt>
              </c:strCache>
            </c:strRef>
          </c:cat>
          <c:val>
            <c:numRef>
              <c:f>Лист1!$D$2:$D$7</c:f>
              <c:numCache>
                <c:formatCode>General</c:formatCode>
                <c:ptCount val="6"/>
                <c:pt idx="0">
                  <c:v>54.2</c:v>
                </c:pt>
                <c:pt idx="1">
                  <c:v>55.6</c:v>
                </c:pt>
                <c:pt idx="2">
                  <c:v>80</c:v>
                </c:pt>
                <c:pt idx="3">
                  <c:v>47</c:v>
                </c:pt>
                <c:pt idx="4">
                  <c:v>59</c:v>
                </c:pt>
              </c:numCache>
            </c:numRef>
          </c:val>
        </c:ser>
        <c:shape val="cylinder"/>
        <c:axId val="58739328"/>
        <c:axId val="58745216"/>
        <c:axId val="0"/>
      </c:bar3DChart>
      <c:catAx>
        <c:axId val="58739328"/>
        <c:scaling>
          <c:orientation val="minMax"/>
        </c:scaling>
        <c:axPos val="b"/>
        <c:tickLblPos val="nextTo"/>
        <c:crossAx val="58745216"/>
        <c:crosses val="autoZero"/>
        <c:auto val="1"/>
        <c:lblAlgn val="ctr"/>
        <c:lblOffset val="100"/>
      </c:catAx>
      <c:valAx>
        <c:axId val="58745216"/>
        <c:scaling>
          <c:orientation val="minMax"/>
        </c:scaling>
        <c:axPos val="l"/>
        <c:majorGridlines/>
        <c:numFmt formatCode="General" sourceLinked="1"/>
        <c:tickLblPos val="nextTo"/>
        <c:crossAx val="5873932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2012-2013 уч.г.</c:v>
                </c:pt>
              </c:strCache>
            </c:strRef>
          </c:tx>
          <c:cat>
            <c:strRef>
              <c:f>Лист1!$A$2:$A$7</c:f>
              <c:strCache>
                <c:ptCount val="5"/>
                <c:pt idx="0">
                  <c:v>5 кл.</c:v>
                </c:pt>
                <c:pt idx="1">
                  <c:v>6-а кл.</c:v>
                </c:pt>
                <c:pt idx="2">
                  <c:v>6-б кл.</c:v>
                </c:pt>
                <c:pt idx="3">
                  <c:v>7-а кл.</c:v>
                </c:pt>
                <c:pt idx="4">
                  <c:v>Итого:</c:v>
                </c:pt>
              </c:strCache>
            </c:strRef>
          </c:cat>
          <c:val>
            <c:numRef>
              <c:f>Лист1!$B$2:$B$7</c:f>
              <c:numCache>
                <c:formatCode>General</c:formatCode>
                <c:ptCount val="6"/>
                <c:pt idx="0">
                  <c:v>75</c:v>
                </c:pt>
                <c:pt idx="1">
                  <c:v>58.8</c:v>
                </c:pt>
                <c:pt idx="2">
                  <c:v>81.3</c:v>
                </c:pt>
                <c:pt idx="3">
                  <c:v>58.3</c:v>
                </c:pt>
                <c:pt idx="4">
                  <c:v>56.3</c:v>
                </c:pt>
              </c:numCache>
            </c:numRef>
          </c:val>
        </c:ser>
        <c:ser>
          <c:idx val="1"/>
          <c:order val="1"/>
          <c:tx>
            <c:strRef>
              <c:f>Лист1!$C$1</c:f>
              <c:strCache>
                <c:ptCount val="1"/>
                <c:pt idx="0">
                  <c:v>2013-2014 уч.г.</c:v>
                </c:pt>
              </c:strCache>
            </c:strRef>
          </c:tx>
          <c:cat>
            <c:strRef>
              <c:f>Лист1!$A$2:$A$7</c:f>
              <c:strCache>
                <c:ptCount val="5"/>
                <c:pt idx="0">
                  <c:v>5 кл.</c:v>
                </c:pt>
                <c:pt idx="1">
                  <c:v>6-а кл.</c:v>
                </c:pt>
                <c:pt idx="2">
                  <c:v>6-б кл.</c:v>
                </c:pt>
                <c:pt idx="3">
                  <c:v>7-а кл.</c:v>
                </c:pt>
                <c:pt idx="4">
                  <c:v>Итого:</c:v>
                </c:pt>
              </c:strCache>
            </c:strRef>
          </c:cat>
          <c:val>
            <c:numRef>
              <c:f>Лист1!$C$2:$C$7</c:f>
              <c:numCache>
                <c:formatCode>General</c:formatCode>
                <c:ptCount val="6"/>
                <c:pt idx="0">
                  <c:v>66.7</c:v>
                </c:pt>
                <c:pt idx="1">
                  <c:v>40</c:v>
                </c:pt>
                <c:pt idx="2">
                  <c:v>33.300000000000004</c:v>
                </c:pt>
                <c:pt idx="3">
                  <c:v>28.57</c:v>
                </c:pt>
                <c:pt idx="4">
                  <c:v>28.5</c:v>
                </c:pt>
              </c:numCache>
            </c:numRef>
          </c:val>
        </c:ser>
        <c:ser>
          <c:idx val="2"/>
          <c:order val="2"/>
          <c:tx>
            <c:strRef>
              <c:f>Лист1!$D$1</c:f>
              <c:strCache>
                <c:ptCount val="1"/>
                <c:pt idx="0">
                  <c:v>2014-2015 уч.г.</c:v>
                </c:pt>
              </c:strCache>
            </c:strRef>
          </c:tx>
          <c:cat>
            <c:strRef>
              <c:f>Лист1!$A$2:$A$7</c:f>
              <c:strCache>
                <c:ptCount val="5"/>
                <c:pt idx="0">
                  <c:v>5 кл.</c:v>
                </c:pt>
                <c:pt idx="1">
                  <c:v>6-а кл.</c:v>
                </c:pt>
                <c:pt idx="2">
                  <c:v>6-б кл.</c:v>
                </c:pt>
                <c:pt idx="3">
                  <c:v>7-а кл.</c:v>
                </c:pt>
                <c:pt idx="4">
                  <c:v>Итого:</c:v>
                </c:pt>
              </c:strCache>
            </c:strRef>
          </c:cat>
          <c:val>
            <c:numRef>
              <c:f>Лист1!$D$2:$D$7</c:f>
              <c:numCache>
                <c:formatCode>General</c:formatCode>
                <c:ptCount val="6"/>
                <c:pt idx="0">
                  <c:v>50</c:v>
                </c:pt>
                <c:pt idx="1">
                  <c:v>44.4</c:v>
                </c:pt>
                <c:pt idx="2">
                  <c:v>60</c:v>
                </c:pt>
                <c:pt idx="3">
                  <c:v>29.4</c:v>
                </c:pt>
                <c:pt idx="4">
                  <c:v>45</c:v>
                </c:pt>
              </c:numCache>
            </c:numRef>
          </c:val>
        </c:ser>
        <c:shape val="cylinder"/>
        <c:axId val="58766848"/>
        <c:axId val="58768384"/>
        <c:axId val="0"/>
      </c:bar3DChart>
      <c:catAx>
        <c:axId val="58766848"/>
        <c:scaling>
          <c:orientation val="minMax"/>
        </c:scaling>
        <c:axPos val="b"/>
        <c:tickLblPos val="nextTo"/>
        <c:crossAx val="58768384"/>
        <c:crosses val="autoZero"/>
        <c:auto val="1"/>
        <c:lblAlgn val="ctr"/>
        <c:lblOffset val="100"/>
      </c:catAx>
      <c:valAx>
        <c:axId val="58768384"/>
        <c:scaling>
          <c:orientation val="minMax"/>
        </c:scaling>
        <c:axPos val="l"/>
        <c:majorGridlines/>
        <c:numFmt formatCode="General" sourceLinked="1"/>
        <c:tickLblPos val="nextTo"/>
        <c:crossAx val="58766848"/>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2012-2013 уч.г.</c:v>
                </c:pt>
              </c:strCache>
            </c:strRef>
          </c:tx>
          <c:cat>
            <c:strRef>
              <c:f>Лист1!$A$2:$A$5</c:f>
              <c:strCache>
                <c:ptCount val="2"/>
                <c:pt idx="0">
                  <c:v>Русский язык</c:v>
                </c:pt>
                <c:pt idx="1">
                  <c:v>Математика</c:v>
                </c:pt>
              </c:strCache>
            </c:strRef>
          </c:cat>
          <c:val>
            <c:numRef>
              <c:f>Лист1!$B$2:$B$5</c:f>
              <c:numCache>
                <c:formatCode>General</c:formatCode>
                <c:ptCount val="4"/>
                <c:pt idx="0">
                  <c:v>66.7</c:v>
                </c:pt>
                <c:pt idx="1">
                  <c:v>54</c:v>
                </c:pt>
              </c:numCache>
            </c:numRef>
          </c:val>
        </c:ser>
        <c:ser>
          <c:idx val="1"/>
          <c:order val="1"/>
          <c:tx>
            <c:strRef>
              <c:f>Лист1!$C$1</c:f>
              <c:strCache>
                <c:ptCount val="1"/>
                <c:pt idx="0">
                  <c:v>2013-2014 уч.г.</c:v>
                </c:pt>
              </c:strCache>
            </c:strRef>
          </c:tx>
          <c:cat>
            <c:strRef>
              <c:f>Лист1!$A$2:$A$5</c:f>
              <c:strCache>
                <c:ptCount val="2"/>
                <c:pt idx="0">
                  <c:v>Русский язык</c:v>
                </c:pt>
                <c:pt idx="1">
                  <c:v>Математика</c:v>
                </c:pt>
              </c:strCache>
            </c:strRef>
          </c:cat>
          <c:val>
            <c:numRef>
              <c:f>Лист1!$C$2:$C$5</c:f>
              <c:numCache>
                <c:formatCode>General</c:formatCode>
                <c:ptCount val="4"/>
                <c:pt idx="0">
                  <c:v>72</c:v>
                </c:pt>
                <c:pt idx="1">
                  <c:v>66.7</c:v>
                </c:pt>
              </c:numCache>
            </c:numRef>
          </c:val>
        </c:ser>
        <c:ser>
          <c:idx val="2"/>
          <c:order val="2"/>
          <c:tx>
            <c:strRef>
              <c:f>Лист1!$D$1</c:f>
              <c:strCache>
                <c:ptCount val="1"/>
                <c:pt idx="0">
                  <c:v>2014-2015 уч.г.</c:v>
                </c:pt>
              </c:strCache>
            </c:strRef>
          </c:tx>
          <c:cat>
            <c:strRef>
              <c:f>Лист1!$A$2:$A$5</c:f>
              <c:strCache>
                <c:ptCount val="2"/>
                <c:pt idx="0">
                  <c:v>Русский язык</c:v>
                </c:pt>
                <c:pt idx="1">
                  <c:v>Математика</c:v>
                </c:pt>
              </c:strCache>
            </c:strRef>
          </c:cat>
          <c:val>
            <c:numRef>
              <c:f>Лист1!$D$2:$D$5</c:f>
              <c:numCache>
                <c:formatCode>General</c:formatCode>
                <c:ptCount val="4"/>
                <c:pt idx="0">
                  <c:v>61.1</c:v>
                </c:pt>
                <c:pt idx="1">
                  <c:v>53</c:v>
                </c:pt>
              </c:numCache>
            </c:numRef>
          </c:val>
        </c:ser>
        <c:shape val="cylinder"/>
        <c:axId val="59105664"/>
        <c:axId val="59107200"/>
        <c:axId val="0"/>
      </c:bar3DChart>
      <c:catAx>
        <c:axId val="59105664"/>
        <c:scaling>
          <c:orientation val="minMax"/>
        </c:scaling>
        <c:axPos val="b"/>
        <c:tickLblPos val="nextTo"/>
        <c:crossAx val="59107200"/>
        <c:crosses val="autoZero"/>
        <c:auto val="1"/>
        <c:lblAlgn val="ctr"/>
        <c:lblOffset val="100"/>
      </c:catAx>
      <c:valAx>
        <c:axId val="59107200"/>
        <c:scaling>
          <c:orientation val="minMax"/>
        </c:scaling>
        <c:axPos val="l"/>
        <c:majorGridlines/>
        <c:numFmt formatCode="General" sourceLinked="1"/>
        <c:tickLblPos val="nextTo"/>
        <c:crossAx val="59105664"/>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Количество победителей и призеров муниципального этапа олимпиады</a:t>
            </a:r>
          </a:p>
        </c:rich>
      </c:tx>
      <c:layout>
        <c:manualLayout>
          <c:xMode val="edge"/>
          <c:yMode val="edge"/>
          <c:x val="0.15440398075241935"/>
          <c:y val="2.3809523809523812E-2"/>
        </c:manualLayout>
      </c:layout>
    </c:title>
    <c:view3D>
      <c:rAngAx val="1"/>
    </c:view3D>
    <c:plotArea>
      <c:layout/>
      <c:bar3DChart>
        <c:barDir val="col"/>
        <c:grouping val="clustered"/>
        <c:ser>
          <c:idx val="0"/>
          <c:order val="0"/>
          <c:tx>
            <c:strRef>
              <c:f>Лист1!$B$1</c:f>
              <c:strCache>
                <c:ptCount val="1"/>
                <c:pt idx="0">
                  <c:v>Количество победителей и призеров муниципального этапа олимпиады</c:v>
                </c:pt>
              </c:strCache>
            </c:strRef>
          </c:tx>
          <c:cat>
            <c:strRef>
              <c:f>Лист1!$A$2:$A$5</c:f>
              <c:strCache>
                <c:ptCount val="3"/>
                <c:pt idx="0">
                  <c:v>2012-2013 уч.г.</c:v>
                </c:pt>
                <c:pt idx="1">
                  <c:v>2013-2014 уч.г.</c:v>
                </c:pt>
                <c:pt idx="2">
                  <c:v>2014-2015 уч.г.</c:v>
                </c:pt>
              </c:strCache>
            </c:strRef>
          </c:cat>
          <c:val>
            <c:numRef>
              <c:f>Лист1!$B$2:$B$5</c:f>
              <c:numCache>
                <c:formatCode>General</c:formatCode>
                <c:ptCount val="4"/>
                <c:pt idx="0">
                  <c:v>14</c:v>
                </c:pt>
                <c:pt idx="1">
                  <c:v>7</c:v>
                </c:pt>
                <c:pt idx="2">
                  <c:v>7</c:v>
                </c:pt>
              </c:numCache>
            </c:numRef>
          </c:val>
        </c:ser>
        <c:ser>
          <c:idx val="1"/>
          <c:order val="1"/>
          <c:tx>
            <c:strRef>
              <c:f>Лист1!$C$1</c:f>
              <c:strCache>
                <c:ptCount val="1"/>
                <c:pt idx="0">
                  <c:v>Количество участников регионального этапа олимпиады</c:v>
                </c:pt>
              </c:strCache>
            </c:strRef>
          </c:tx>
          <c:cat>
            <c:strRef>
              <c:f>Лист1!$A$2:$A$5</c:f>
              <c:strCache>
                <c:ptCount val="3"/>
                <c:pt idx="0">
                  <c:v>2012-2013 уч.г.</c:v>
                </c:pt>
                <c:pt idx="1">
                  <c:v>2013-2014 уч.г.</c:v>
                </c:pt>
                <c:pt idx="2">
                  <c:v>2014-2015 уч.г.</c:v>
                </c:pt>
              </c:strCache>
            </c:strRef>
          </c:cat>
          <c:val>
            <c:numRef>
              <c:f>Лист1!$C$2:$C$5</c:f>
              <c:numCache>
                <c:formatCode>General</c:formatCode>
                <c:ptCount val="4"/>
                <c:pt idx="0">
                  <c:v>4</c:v>
                </c:pt>
                <c:pt idx="1">
                  <c:v>2</c:v>
                </c:pt>
                <c:pt idx="2">
                  <c:v>2</c:v>
                </c:pt>
              </c:numCache>
            </c:numRef>
          </c:val>
        </c:ser>
        <c:shape val="box"/>
        <c:axId val="58386688"/>
        <c:axId val="59281408"/>
        <c:axId val="0"/>
      </c:bar3DChart>
      <c:catAx>
        <c:axId val="58386688"/>
        <c:scaling>
          <c:orientation val="minMax"/>
        </c:scaling>
        <c:axPos val="b"/>
        <c:tickLblPos val="nextTo"/>
        <c:crossAx val="59281408"/>
        <c:crosses val="autoZero"/>
        <c:auto val="1"/>
        <c:lblAlgn val="ctr"/>
        <c:lblOffset val="100"/>
      </c:catAx>
      <c:valAx>
        <c:axId val="59281408"/>
        <c:scaling>
          <c:orientation val="minMax"/>
        </c:scaling>
        <c:axPos val="l"/>
        <c:majorGridlines/>
        <c:numFmt formatCode="General" sourceLinked="1"/>
        <c:tickLblPos val="nextTo"/>
        <c:crossAx val="5838668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bar3DChart>
        <c:barDir val="col"/>
        <c:grouping val="clustered"/>
        <c:ser>
          <c:idx val="0"/>
          <c:order val="0"/>
          <c:tx>
            <c:strRef>
              <c:f>Лист1!$B$1</c:f>
              <c:strCache>
                <c:ptCount val="1"/>
                <c:pt idx="0">
                  <c:v>2012-13</c:v>
                </c:pt>
              </c:strCache>
            </c:strRef>
          </c:tx>
          <c:cat>
            <c:strRef>
              <c:f>Лист1!$A$2:$A$4</c:f>
              <c:strCache>
                <c:ptCount val="3"/>
                <c:pt idx="0">
                  <c:v>количество кружков</c:v>
                </c:pt>
                <c:pt idx="1">
                  <c:v>число учащихся в них</c:v>
                </c:pt>
                <c:pt idx="2">
                  <c:v>% охвата</c:v>
                </c:pt>
              </c:strCache>
            </c:strRef>
          </c:cat>
          <c:val>
            <c:numRef>
              <c:f>Лист1!$B$2:$B$4</c:f>
              <c:numCache>
                <c:formatCode>General</c:formatCode>
                <c:ptCount val="3"/>
                <c:pt idx="0">
                  <c:v>14</c:v>
                </c:pt>
                <c:pt idx="1">
                  <c:v>229</c:v>
                </c:pt>
                <c:pt idx="2">
                  <c:v>78</c:v>
                </c:pt>
              </c:numCache>
            </c:numRef>
          </c:val>
        </c:ser>
        <c:ser>
          <c:idx val="1"/>
          <c:order val="1"/>
          <c:tx>
            <c:strRef>
              <c:f>Лист1!$C$1</c:f>
              <c:strCache>
                <c:ptCount val="1"/>
                <c:pt idx="0">
                  <c:v>2013-14</c:v>
                </c:pt>
              </c:strCache>
            </c:strRef>
          </c:tx>
          <c:cat>
            <c:strRef>
              <c:f>Лист1!$A$2:$A$4</c:f>
              <c:strCache>
                <c:ptCount val="3"/>
                <c:pt idx="0">
                  <c:v>количество кружков</c:v>
                </c:pt>
                <c:pt idx="1">
                  <c:v>число учащихся в них</c:v>
                </c:pt>
                <c:pt idx="2">
                  <c:v>% охвата</c:v>
                </c:pt>
              </c:strCache>
            </c:strRef>
          </c:cat>
          <c:val>
            <c:numRef>
              <c:f>Лист1!$C$2:$C$4</c:f>
              <c:numCache>
                <c:formatCode>General</c:formatCode>
                <c:ptCount val="3"/>
                <c:pt idx="0">
                  <c:v>14</c:v>
                </c:pt>
                <c:pt idx="1">
                  <c:v>230</c:v>
                </c:pt>
                <c:pt idx="2">
                  <c:v>79</c:v>
                </c:pt>
              </c:numCache>
            </c:numRef>
          </c:val>
        </c:ser>
        <c:ser>
          <c:idx val="2"/>
          <c:order val="2"/>
          <c:tx>
            <c:strRef>
              <c:f>Лист1!$D$1</c:f>
              <c:strCache>
                <c:ptCount val="1"/>
                <c:pt idx="0">
                  <c:v>2014-15</c:v>
                </c:pt>
              </c:strCache>
            </c:strRef>
          </c:tx>
          <c:cat>
            <c:strRef>
              <c:f>Лист1!$A$2:$A$4</c:f>
              <c:strCache>
                <c:ptCount val="3"/>
                <c:pt idx="0">
                  <c:v>количество кружков</c:v>
                </c:pt>
                <c:pt idx="1">
                  <c:v>число учащихся в них</c:v>
                </c:pt>
                <c:pt idx="2">
                  <c:v>% охвата</c:v>
                </c:pt>
              </c:strCache>
            </c:strRef>
          </c:cat>
          <c:val>
            <c:numRef>
              <c:f>Лист1!$D$2:$D$4</c:f>
              <c:numCache>
                <c:formatCode>General</c:formatCode>
                <c:ptCount val="3"/>
                <c:pt idx="0">
                  <c:v>13</c:v>
                </c:pt>
                <c:pt idx="1">
                  <c:v>245</c:v>
                </c:pt>
                <c:pt idx="2">
                  <c:v>87</c:v>
                </c:pt>
              </c:numCache>
            </c:numRef>
          </c:val>
        </c:ser>
        <c:ser>
          <c:idx val="3"/>
          <c:order val="3"/>
          <c:tx>
            <c:strRef>
              <c:f>Лист1!$E$1</c:f>
              <c:strCache>
                <c:ptCount val="1"/>
              </c:strCache>
            </c:strRef>
          </c:tx>
          <c:cat>
            <c:strRef>
              <c:f>Лист1!$A$2:$A$4</c:f>
              <c:strCache>
                <c:ptCount val="3"/>
                <c:pt idx="0">
                  <c:v>количество кружков</c:v>
                </c:pt>
                <c:pt idx="1">
                  <c:v>число учащихся в них</c:v>
                </c:pt>
                <c:pt idx="2">
                  <c:v>% охвата</c:v>
                </c:pt>
              </c:strCache>
            </c:strRef>
          </c:cat>
          <c:val>
            <c:numRef>
              <c:f>Лист1!$E$2:$E$4</c:f>
              <c:numCache>
                <c:formatCode>General</c:formatCode>
                <c:ptCount val="3"/>
              </c:numCache>
            </c:numRef>
          </c:val>
        </c:ser>
        <c:shape val="cylinder"/>
        <c:axId val="59480704"/>
        <c:axId val="59494784"/>
        <c:axId val="0"/>
      </c:bar3DChart>
      <c:catAx>
        <c:axId val="59480704"/>
        <c:scaling>
          <c:orientation val="minMax"/>
        </c:scaling>
        <c:axPos val="b"/>
        <c:numFmt formatCode="General" sourceLinked="1"/>
        <c:tickLblPos val="nextTo"/>
        <c:crossAx val="59494784"/>
        <c:crosses val="autoZero"/>
        <c:auto val="1"/>
        <c:lblAlgn val="ctr"/>
        <c:lblOffset val="100"/>
      </c:catAx>
      <c:valAx>
        <c:axId val="59494784"/>
        <c:scaling>
          <c:orientation val="minMax"/>
        </c:scaling>
        <c:axPos val="l"/>
        <c:majorGridlines/>
        <c:numFmt formatCode="General" sourceLinked="1"/>
        <c:tickLblPos val="nextTo"/>
        <c:crossAx val="59480704"/>
        <c:crosses val="autoZero"/>
        <c:crossBetween val="between"/>
      </c:valAx>
      <c:spPr>
        <a:noFill/>
        <a:ln w="25390">
          <a:noFill/>
        </a:ln>
      </c:spPr>
    </c:plotArea>
    <c:legend>
      <c:legendPos val="r"/>
      <c:legendEntry>
        <c:idx val="3"/>
        <c:delete val="1"/>
      </c:legendEntry>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A4F5-6E02-4F93-ACC2-F17C568A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65</Pages>
  <Words>24830</Words>
  <Characters>141533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166031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rmu11</cp:lastModifiedBy>
  <cp:revision>105</cp:revision>
  <cp:lastPrinted>2015-06-05T11:51:00Z</cp:lastPrinted>
  <dcterms:created xsi:type="dcterms:W3CDTF">2015-06-04T10:01:00Z</dcterms:created>
  <dcterms:modified xsi:type="dcterms:W3CDTF">2015-09-10T11:03:00Z</dcterms:modified>
</cp:coreProperties>
</file>