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DB0D" w14:textId="77777777" w:rsidR="007F0063" w:rsidRDefault="007F0063" w:rsidP="007F0063">
      <w:pPr>
        <w:spacing w:before="240" w:after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ВСЕРОССИЙСКАЯ ОЛИМПИАДА ШКОЛЬНИКОВ</w:t>
      </w:r>
    </w:p>
    <w:p w14:paraId="4C8D50C6" w14:textId="77777777" w:rsidR="007F0063" w:rsidRDefault="007F0063" w:rsidP="007F0063">
      <w:pPr>
        <w:spacing w:before="240" w:after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ОБЩЕСТВОЗНАНИЮ 2024–2025 уч. г.</w:t>
      </w:r>
    </w:p>
    <w:p w14:paraId="6460879B" w14:textId="7609746A" w:rsidR="007F0063" w:rsidRDefault="007F0063" w:rsidP="007F0063">
      <w:pPr>
        <w:spacing w:before="240" w:after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ШКОЛЬНЫЙ ЭТАП. 9-11 КЛАССЫ.</w:t>
      </w:r>
    </w:p>
    <w:p w14:paraId="3DFEE0F9" w14:textId="77777777" w:rsidR="007F0063" w:rsidRDefault="007F0063" w:rsidP="007F0063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И МЕТОДИКА ОЦЕНИВАНИЯ </w:t>
      </w:r>
    </w:p>
    <w:p w14:paraId="7F19DA1F" w14:textId="50630F84" w:rsidR="007F0063" w:rsidRPr="00890960" w:rsidRDefault="007F0063" w:rsidP="007F0063">
      <w:pPr>
        <w:spacing w:before="240" w:after="2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0960">
        <w:rPr>
          <w:rFonts w:ascii="Times New Roman" w:eastAsia="Times New Roman" w:hAnsi="Times New Roman" w:cs="Times New Roman"/>
          <w:bCs/>
          <w:sz w:val="28"/>
          <w:szCs w:val="28"/>
        </w:rPr>
        <w:t>Время выполнения 90 мин. Максимальное кол-во баллов – 4</w:t>
      </w:r>
      <w:r w:rsidR="000C689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</w:t>
      </w:r>
      <w:r w:rsidRPr="0089096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54B5A5F" w14:textId="5185AA39" w:rsidR="005C02BB" w:rsidRDefault="007F0063" w:rsidP="007F0063">
      <w:pPr>
        <w:spacing w:before="240" w:after="240"/>
        <w:ind w:left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 xml:space="preserve"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</w:t>
      </w:r>
    </w:p>
    <w:p w14:paraId="713BB3E0" w14:textId="77777777" w:rsidR="007F0063" w:rsidRPr="007F0063" w:rsidRDefault="007F0063" w:rsidP="007F0063">
      <w:pPr>
        <w:spacing w:before="240" w:after="240"/>
        <w:ind w:firstLine="708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7F0063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По 1 баллу за каждый верный ответ. Всего – 5 баллов.</w:t>
      </w:r>
    </w:p>
    <w:p w14:paraId="36D6A8CF" w14:textId="77777777" w:rsidR="005C02BB" w:rsidRDefault="00922879">
      <w:pPr>
        <w:numPr>
          <w:ilvl w:val="0"/>
          <w:numId w:val="7"/>
        </w:numPr>
        <w:spacing w:before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Трудовой договор – это 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</w:rPr>
        <w:t>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представителей.</w:t>
      </w:r>
    </w:p>
    <w:p w14:paraId="6416CCD0" w14:textId="77777777" w:rsidR="005C02BB" w:rsidRDefault="0092287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Денежная эмиссия способствует росту инфляции.</w:t>
      </w:r>
    </w:p>
    <w:p w14:paraId="59BC2991" w14:textId="77777777" w:rsidR="005C02BB" w:rsidRDefault="0092287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Понятия социальной группы и социальной общности являются взаимозаменяемыми. </w:t>
      </w:r>
    </w:p>
    <w:p w14:paraId="22938FFF" w14:textId="77777777" w:rsidR="005C02BB" w:rsidRDefault="00922879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Для авторитарных режимов характерна ситуация политического монизма. </w:t>
      </w:r>
    </w:p>
    <w:p w14:paraId="1207E7D5" w14:textId="77777777" w:rsidR="005C02BB" w:rsidRDefault="00922879">
      <w:pPr>
        <w:numPr>
          <w:ilvl w:val="0"/>
          <w:numId w:val="7"/>
        </w:numPr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Сравнение относится к видам эмпирического познания. </w:t>
      </w:r>
    </w:p>
    <w:p w14:paraId="545580B6" w14:textId="77777777" w:rsidR="005C02BB" w:rsidRDefault="00922879" w:rsidP="007F0063">
      <w:pPr>
        <w:spacing w:before="240" w:after="240"/>
        <w:ind w:left="360" w:firstLine="72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Ответ:</w:t>
      </w:r>
    </w:p>
    <w:tbl>
      <w:tblPr>
        <w:tblStyle w:val="a5"/>
        <w:tblW w:w="9643" w:type="dxa"/>
        <w:jc w:val="righ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8"/>
        <w:gridCol w:w="1928"/>
        <w:gridCol w:w="1929"/>
        <w:gridCol w:w="1929"/>
        <w:gridCol w:w="1929"/>
      </w:tblGrid>
      <w:tr w:rsidR="005C02BB" w14:paraId="665F2C10" w14:textId="77777777" w:rsidTr="007F0063">
        <w:trPr>
          <w:trHeight w:val="373"/>
          <w:jc w:val="right"/>
        </w:trPr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7B801" w14:textId="77777777" w:rsidR="005C02BB" w:rsidRDefault="005C02BB" w:rsidP="007F0063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229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ECC38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D3457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DF00D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5.</w:t>
            </w:r>
          </w:p>
        </w:tc>
      </w:tr>
      <w:tr w:rsidR="005C02BB" w14:paraId="68E8D723" w14:textId="77777777" w:rsidTr="007F0063">
        <w:trPr>
          <w:trHeight w:val="403"/>
          <w:jc w:val="right"/>
        </w:trPr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A6010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4487D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DB4DC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2068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105E" w14:textId="77777777" w:rsidR="005C02BB" w:rsidRDefault="00922879" w:rsidP="007F0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</w:tr>
    </w:tbl>
    <w:p w14:paraId="5411E3BB" w14:textId="29AA0A42" w:rsidR="005C02BB" w:rsidRPr="00621140" w:rsidRDefault="00621140" w:rsidP="007F0063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 xml:space="preserve">2. Что объединяет понятия, образующие каждый из представленных рядов? Дайте краткий ответ.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По 1 баллу за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каждый верный ответ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. Всего – 3 балла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.</w:t>
      </w:r>
    </w:p>
    <w:p w14:paraId="4D5A7232" w14:textId="77777777" w:rsidR="005C02BB" w:rsidRDefault="00922879">
      <w:pPr>
        <w:numPr>
          <w:ilvl w:val="0"/>
          <w:numId w:val="4"/>
        </w:numPr>
        <w:spacing w:before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Надстройка, производительные силы, отчуждение, исторический материализм.</w:t>
      </w:r>
    </w:p>
    <w:p w14:paraId="21DBCC45" w14:textId="77777777" w:rsidR="005C02BB" w:rsidRDefault="00922879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Устойчивая форма организации общества, удовлетворение потребностей, совокупность норм и традиций, материальные и человеческие ресурсы.</w:t>
      </w:r>
    </w:p>
    <w:p w14:paraId="08384052" w14:textId="77777777" w:rsidR="005C02BB" w:rsidRDefault="00922879">
      <w:pPr>
        <w:numPr>
          <w:ilvl w:val="0"/>
          <w:numId w:val="4"/>
        </w:numPr>
        <w:spacing w:after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Односторонняя, консенсуальная, устная, безвозмездная. </w:t>
      </w:r>
    </w:p>
    <w:p w14:paraId="710847AD" w14:textId="77777777" w:rsidR="005C02BB" w:rsidRDefault="00922879" w:rsidP="0062114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Ответ: </w:t>
      </w:r>
    </w:p>
    <w:p w14:paraId="65B2B966" w14:textId="77777777" w:rsidR="005C02BB" w:rsidRDefault="00922879" w:rsidP="00621140">
      <w:pPr>
        <w:numPr>
          <w:ilvl w:val="0"/>
          <w:numId w:val="3"/>
        </w:numPr>
        <w:spacing w:before="240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Марксизм;</w:t>
      </w:r>
    </w:p>
    <w:p w14:paraId="147F5A25" w14:textId="77777777" w:rsidR="005C02BB" w:rsidRDefault="00922879" w:rsidP="00621140">
      <w:pPr>
        <w:numPr>
          <w:ilvl w:val="0"/>
          <w:numId w:val="3"/>
        </w:numPr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Социальный институт / признаки социального института;</w:t>
      </w:r>
    </w:p>
    <w:p w14:paraId="74B1F9FB" w14:textId="33E1980E" w:rsidR="005C02BB" w:rsidRDefault="00922879" w:rsidP="00621140">
      <w:pPr>
        <w:numPr>
          <w:ilvl w:val="0"/>
          <w:numId w:val="3"/>
        </w:numPr>
        <w:spacing w:after="240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Виды сделок</w:t>
      </w:r>
      <w:r w:rsidR="00621140">
        <w:rPr>
          <w:rFonts w:ascii="Times New Roman" w:eastAsia="Times New Roman" w:hAnsi="Times New Roman" w:cs="Times New Roman"/>
          <w:sz w:val="26"/>
          <w:szCs w:val="26"/>
          <w:lang w:val="ru-RU"/>
        </w:rPr>
        <w:t>.</w:t>
      </w:r>
    </w:p>
    <w:p w14:paraId="0CFB4F9F" w14:textId="03570EBA" w:rsidR="00621140" w:rsidRDefault="00621140" w:rsidP="0062114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lastRenderedPageBreak/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>3.</w:t>
      </w:r>
      <w:r w:rsidRPr="006211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C09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Ниже дан текст, в котором пропущены понятия, а также список терминов. Пропуски в тексте зашифрованы цифрами. Вставьте верные понятия вместо пропусков и заполните таблицу, указав в таблице ответа верное соответствие цифр (пропуски в тексте) и букв (термины в списке). Все термины даны в именительном падеже единственном числе, количество терминов больше необходимого.  </w:t>
      </w:r>
      <w:bookmarkStart w:id="0" w:name="_Hlk178781640"/>
    </w:p>
    <w:p w14:paraId="78C79D50" w14:textId="2CF9FA12" w:rsidR="00621140" w:rsidRPr="00621140" w:rsidRDefault="00621140" w:rsidP="00621140">
      <w:pPr>
        <w:spacing w:before="240" w:after="240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За каждую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верный ответ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 1 балл. Всего – 7 баллов. </w:t>
      </w:r>
    </w:p>
    <w:tbl>
      <w:tblPr>
        <w:tblStyle w:val="a6"/>
        <w:tblW w:w="9643" w:type="dxa"/>
        <w:jc w:val="righ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77"/>
        <w:gridCol w:w="1377"/>
        <w:gridCol w:w="1377"/>
        <w:gridCol w:w="1378"/>
        <w:gridCol w:w="1378"/>
        <w:gridCol w:w="1378"/>
        <w:gridCol w:w="1378"/>
      </w:tblGrid>
      <w:tr w:rsidR="005C02BB" w14:paraId="1487D0C4" w14:textId="77777777" w:rsidTr="00621140">
        <w:trPr>
          <w:jc w:val="right"/>
        </w:trPr>
        <w:tc>
          <w:tcPr>
            <w:tcW w:w="1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0"/>
          <w:p w14:paraId="46A450AC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7A0F7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6EC56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57975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14BA8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030D0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D9206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5C02BB" w14:paraId="514AD35F" w14:textId="77777777" w:rsidTr="00621140">
        <w:trPr>
          <w:jc w:val="right"/>
        </w:trPr>
        <w:tc>
          <w:tcPr>
            <w:tcW w:w="1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A7DA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415F5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3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B47F3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3F6FE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72D37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E60A3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</w:t>
            </w:r>
          </w:p>
        </w:tc>
        <w:tc>
          <w:tcPr>
            <w:tcW w:w="1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E15E6" w14:textId="77777777" w:rsidR="005C02BB" w:rsidRDefault="009228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</w:tbl>
    <w:p w14:paraId="7B1D3070" w14:textId="006D553B" w:rsidR="005C02BB" w:rsidRDefault="00621140">
      <w:pPr>
        <w:spacing w:before="240" w:after="24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 xml:space="preserve">4. Решите логическую задачу. </w:t>
      </w:r>
    </w:p>
    <w:p w14:paraId="03857DE7" w14:textId="77777777" w:rsidR="00621140" w:rsidRDefault="00621140" w:rsidP="00621140">
      <w:pPr>
        <w:ind w:left="708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1 балл за верный ответ. Максимум 3 балла за решение. Всего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 xml:space="preserve">-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4 балла.</w:t>
      </w:r>
    </w:p>
    <w:p w14:paraId="1F48221A" w14:textId="583850ED" w:rsidR="00621140" w:rsidRPr="00621140" w:rsidRDefault="00621140" w:rsidP="00621140">
      <w:pPr>
        <w:ind w:left="708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 </w:t>
      </w:r>
    </w:p>
    <w:p w14:paraId="29D82BA1" w14:textId="77777777" w:rsidR="005C02BB" w:rsidRDefault="00922879" w:rsidP="00621140">
      <w:pPr>
        <w:ind w:left="708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Лиза, Саша и Ваня изучают различные области обществознания: социологию, политологию и философию. На вопрос, какую область изучает каждый из них, один ответил: "Лиза изучает социологию, Саша не изучает социологию, а Ваня не изучает философию". Впоследствии выяснилось, что в этом ответе только одно утверждение верно, а два других ложны.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650E8B8A" w14:textId="77777777" w:rsidR="005C02BB" w:rsidRDefault="00922879" w:rsidP="00621140">
      <w:pPr>
        <w:ind w:left="708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Какую область обществознания изучает каждый из молодых людей? Приведите решение. </w:t>
      </w:r>
    </w:p>
    <w:p w14:paraId="7A0C14FB" w14:textId="77777777" w:rsidR="005C02BB" w:rsidRDefault="005C02BB" w:rsidP="00621140">
      <w:pPr>
        <w:ind w:left="708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C8DD7F2" w14:textId="77777777" w:rsidR="005C02BB" w:rsidRDefault="00922879" w:rsidP="00621140">
      <w:pPr>
        <w:ind w:left="708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Ответ: </w:t>
      </w:r>
    </w:p>
    <w:p w14:paraId="71D85C40" w14:textId="77777777" w:rsidR="005C02BB" w:rsidRDefault="00922879" w:rsidP="00621140">
      <w:pPr>
        <w:ind w:left="708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Саша –социологию, Ваня – политологию, Лиза - философию.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(1 балл)</w:t>
      </w:r>
    </w:p>
    <w:p w14:paraId="1457EAE1" w14:textId="77777777" w:rsidR="005C02BB" w:rsidRDefault="005C02BB">
      <w:pPr>
        <w:ind w:left="-141"/>
        <w:rPr>
          <w:rFonts w:ascii="Times New Roman" w:eastAsia="Times New Roman" w:hAnsi="Times New Roman" w:cs="Times New Roman"/>
          <w:sz w:val="26"/>
          <w:szCs w:val="26"/>
        </w:rPr>
      </w:pPr>
    </w:p>
    <w:p w14:paraId="0BDA754F" w14:textId="77777777" w:rsidR="005C02BB" w:rsidRDefault="00922879" w:rsidP="00621140">
      <w:pPr>
        <w:ind w:left="708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Решение:</w:t>
      </w:r>
    </w:p>
    <w:p w14:paraId="7BB3943F" w14:textId="77777777" w:rsidR="005C02BB" w:rsidRDefault="00922879" w:rsidP="00621140">
      <w:pPr>
        <w:ind w:left="70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Если I - истинно, то верно и II, так как в тексте сказано, что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олимпиадники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изучают разные дисциплины. Наличие двух истинных утверждений противоречит условию задачи, поэтому I - ложно. 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(1 балл)</w:t>
      </w:r>
    </w:p>
    <w:p w14:paraId="334B2B93" w14:textId="77777777" w:rsidR="005C02BB" w:rsidRDefault="005C02BB" w:rsidP="00621140">
      <w:pPr>
        <w:ind w:left="708"/>
        <w:rPr>
          <w:rFonts w:ascii="Times New Roman" w:eastAsia="Times New Roman" w:hAnsi="Times New Roman" w:cs="Times New Roman"/>
          <w:sz w:val="26"/>
          <w:szCs w:val="26"/>
        </w:rPr>
      </w:pPr>
    </w:p>
    <w:p w14:paraId="65D37573" w14:textId="77777777" w:rsidR="005C02BB" w:rsidRPr="00621140" w:rsidRDefault="00922879" w:rsidP="00621140">
      <w:pPr>
        <w:ind w:left="708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Если II - истинно, то I и III должно быть ложны, т.е. Лиза и Саша не изучают социологию, а Ваня изучает философию. Тогда получается, что никто не изучает социологию. Это противоречит условию, поэтому II - тоже ложно. 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(1 балл)</w:t>
      </w:r>
    </w:p>
    <w:p w14:paraId="7C4DAED1" w14:textId="77777777" w:rsidR="005C02BB" w:rsidRDefault="005C02BB" w:rsidP="00621140">
      <w:pPr>
        <w:ind w:left="708"/>
        <w:rPr>
          <w:rFonts w:ascii="Times New Roman" w:eastAsia="Times New Roman" w:hAnsi="Times New Roman" w:cs="Times New Roman"/>
          <w:sz w:val="26"/>
          <w:szCs w:val="26"/>
        </w:rPr>
      </w:pPr>
    </w:p>
    <w:p w14:paraId="4B38734C" w14:textId="333BA650" w:rsidR="005C02BB" w:rsidRDefault="00922879" w:rsidP="00621140">
      <w:pPr>
        <w:ind w:left="708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Значит III - истина, а I и II — ложь. Следовательно, Лиза не изучает социологию, социологию изучает Саша. Ваня не изучает философию и не может изучать социологию, значит он изучает политологию. Тогда получается, что Лиза изучает философию. 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(1 балл)</w:t>
      </w:r>
    </w:p>
    <w:p w14:paraId="12682907" w14:textId="40FA9C7A" w:rsidR="00621140" w:rsidRDefault="00621140" w:rsidP="00621140">
      <w:pPr>
        <w:ind w:left="708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</w:p>
    <w:p w14:paraId="6951D13B" w14:textId="77777777" w:rsidR="00621140" w:rsidRDefault="00621140" w:rsidP="00621140">
      <w:pPr>
        <w:ind w:left="708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16E2AE0E" w14:textId="77777777" w:rsidR="005C02BB" w:rsidRDefault="005C02BB">
      <w:pPr>
        <w:ind w:left="-141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01AF270" w14:textId="1A6AE1FB" w:rsidR="00621140" w:rsidRDefault="00621140" w:rsidP="00621140">
      <w:pPr>
        <w:ind w:left="567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lastRenderedPageBreak/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>5. Решите правовую задачу.</w:t>
      </w:r>
      <w:r w:rsidRPr="00621140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В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сего 4 балла.</w:t>
      </w:r>
    </w:p>
    <w:p w14:paraId="53AC66EF" w14:textId="77777777" w:rsidR="005C02BB" w:rsidRDefault="00922879" w:rsidP="00621140">
      <w:pPr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Соня приобрела в интернет-магазине новые туфли. Памятку по возврату товара, которая пришла вместе с туфлями, Соня выбросила не прочитав. Через 10 дней после доставки товара девушка поняла, что туфли ей натирают и она не сможет в них ходить. Соня решила вернуть туфли. Администрация интернет-магазина отказалась принять товар и вернуть покупательнице деньги, мотивируя свой отказ тем, что срок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возрата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уже истек. Девушка же возразила, что потребитель вправе сделать возврат товара надлежащего качества в течение четырнадцати дней, не считая дня его покупки. </w:t>
      </w:r>
    </w:p>
    <w:p w14:paraId="17F5BB70" w14:textId="77777777" w:rsidR="005C02BB" w:rsidRDefault="005C02BB" w:rsidP="00621140">
      <w:pPr>
        <w:ind w:left="567"/>
        <w:rPr>
          <w:rFonts w:ascii="Times New Roman" w:eastAsia="Times New Roman" w:hAnsi="Times New Roman" w:cs="Times New Roman"/>
          <w:sz w:val="26"/>
          <w:szCs w:val="26"/>
        </w:rPr>
      </w:pPr>
    </w:p>
    <w:p w14:paraId="49247EA5" w14:textId="77777777" w:rsidR="005C02BB" w:rsidRDefault="00922879" w:rsidP="00621140">
      <w:pPr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Ответ: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Прав интернет-магазин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(1 балл)</w:t>
      </w:r>
      <w:r>
        <w:rPr>
          <w:rFonts w:ascii="Times New Roman" w:eastAsia="Times New Roman" w:hAnsi="Times New Roman" w:cs="Times New Roman"/>
          <w:sz w:val="26"/>
          <w:szCs w:val="26"/>
        </w:rPr>
        <w:t>. Статья 26.1 Закона РФ "О защите прав потребителей" устанавливает, что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при дистанционной покупке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потребитель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имеет право отказаться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от товара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в течение 7 дней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после его получения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(1 балл)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Если информация о правилах и сроках возврата не была предоставлена в письменной форме при доставке, то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возврата увеличивается до 3 месяцев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(1 балл)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Информация о сроках возврата была предоставлена Соне в форме памятки, т.е. магазин вправе отказать Соне в возврате, так как 7-дневный срок истек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(1 балл)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81B5A4F" w14:textId="77777777" w:rsidR="005C02BB" w:rsidRDefault="005C02BB" w:rsidP="00621140">
      <w:pPr>
        <w:ind w:left="567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28A8D5D8" w14:textId="5C320968" w:rsidR="00621140" w:rsidRDefault="00621140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>6. Решите экономическую задачу.</w:t>
      </w:r>
      <w:r w:rsidRPr="00621140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14:paraId="6936B1CD" w14:textId="0B4ADB25" w:rsidR="00621140" w:rsidRPr="00621140" w:rsidRDefault="00621140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1 балл за 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 xml:space="preserve">правильный 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ответ. 1 балл за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 xml:space="preserve"> </w:t>
      </w:r>
      <w:r w:rsidR="000C6896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 xml:space="preserve">правильное </w:t>
      </w:r>
      <w:r w:rsidR="000C6896"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решение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. Всего 2 балла.</w:t>
      </w:r>
    </w:p>
    <w:p w14:paraId="21EA8DDC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Спрос на апельсины в селе Х описывается функцией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Qd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= 240 – 3P, а предложение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Qs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= P – 60, где Q – количество апельсинов в килограммах, а P – цена в рублях за килограмм.</w:t>
      </w:r>
    </w:p>
    <w:p w14:paraId="3E50FD46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Сколько килограмм апельсинов будет продано в селе X? Приведите решение.</w:t>
      </w:r>
    </w:p>
    <w:p w14:paraId="441143CA" w14:textId="53706EF0" w:rsidR="005C02BB" w:rsidRDefault="000C6896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6"/>
          <w:szCs w:val="26"/>
        </w:rPr>
        <w:t>Ответ: 15</w:t>
      </w:r>
      <w:r w:rsidR="00922879">
        <w:rPr>
          <w:rFonts w:ascii="Times New Roman" w:eastAsia="Times New Roman" w:hAnsi="Times New Roman" w:cs="Times New Roman"/>
          <w:sz w:val="26"/>
          <w:szCs w:val="26"/>
        </w:rPr>
        <w:t xml:space="preserve"> килограмм.</w:t>
      </w:r>
    </w:p>
    <w:p w14:paraId="656282A8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Решение: </w:t>
      </w:r>
    </w:p>
    <w:p w14:paraId="0F3B64EA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Найдем равновесную цену: </w:t>
      </w:r>
    </w:p>
    <w:p w14:paraId="749B1E7A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Qd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=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Qs</w:t>
      </w:r>
      <w:proofErr w:type="spellEnd"/>
    </w:p>
    <w:p w14:paraId="7DED145F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240-3P=P-60</w:t>
      </w:r>
    </w:p>
    <w:p w14:paraId="0B3369A4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P=75</w:t>
      </w:r>
    </w:p>
    <w:p w14:paraId="4E68660F" w14:textId="77777777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Найдем равновесное количество, подставив значение равновесной цены в любое из уравнений:</w:t>
      </w:r>
    </w:p>
    <w:p w14:paraId="1620311B" w14:textId="38AE1129" w:rsidR="005C02BB" w:rsidRDefault="00922879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240-3*75=15</w:t>
      </w:r>
    </w:p>
    <w:p w14:paraId="08D529DD" w14:textId="51C5D08A" w:rsidR="00621140" w:rsidRDefault="00621140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</w:p>
    <w:p w14:paraId="2CDE1D85" w14:textId="77777777" w:rsidR="000C6896" w:rsidRDefault="000C6896" w:rsidP="00621140">
      <w:pPr>
        <w:spacing w:before="240" w:after="240" w:line="256" w:lineRule="auto"/>
        <w:ind w:left="567"/>
        <w:rPr>
          <w:rFonts w:ascii="Times New Roman" w:eastAsia="Times New Roman" w:hAnsi="Times New Roman" w:cs="Times New Roman"/>
          <w:sz w:val="26"/>
          <w:szCs w:val="26"/>
        </w:rPr>
      </w:pPr>
    </w:p>
    <w:p w14:paraId="73FC3955" w14:textId="1B886A78" w:rsidR="00621140" w:rsidRPr="00621140" w:rsidRDefault="00621140" w:rsidP="00621140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lastRenderedPageBreak/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 xml:space="preserve">7. Решите задачу. </w:t>
      </w:r>
      <w:r w:rsidR="000C6896"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Каждый, верно,</w:t>
      </w:r>
      <w:r w:rsidRPr="00621140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 указанный признак (критерий) – 1 балл, полностью верное соотнесение – 1 балл. Всего 4 балла.</w:t>
      </w:r>
    </w:p>
    <w:p w14:paraId="6D8ADA9B" w14:textId="72605999" w:rsidR="005C02BB" w:rsidRDefault="00922879" w:rsidP="00621140">
      <w:pPr>
        <w:spacing w:before="240" w:after="240" w:line="256" w:lineRule="auto"/>
        <w:ind w:left="360" w:firstLine="348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Ниже приведены понятия политической науки. Распределите их </w:t>
      </w:r>
      <w:r w:rsidR="000C6896">
        <w:rPr>
          <w:rFonts w:ascii="Times New Roman" w:eastAsia="Times New Roman" w:hAnsi="Times New Roman" w:cs="Times New Roman"/>
          <w:b/>
          <w:sz w:val="26"/>
          <w:szCs w:val="26"/>
        </w:rPr>
        <w:t>на группы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и сформулируйте критерий (признак), по которому вы объединили понятия в каждую из получившихся групп.</w:t>
      </w:r>
    </w:p>
    <w:p w14:paraId="02F15D74" w14:textId="77777777" w:rsidR="005C02BB" w:rsidRDefault="00922879">
      <w:pPr>
        <w:numPr>
          <w:ilvl w:val="0"/>
          <w:numId w:val="2"/>
        </w:numPr>
        <w:spacing w:before="240" w:after="240" w:line="25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верховенство права и закона 2) система сдержек и противовесов 3) публичная власть 4) суверенитет 5) легальное принуждение 6) принцип разделения властей</w:t>
      </w:r>
    </w:p>
    <w:p w14:paraId="009AE969" w14:textId="77777777" w:rsidR="005C02BB" w:rsidRDefault="00922879">
      <w:pPr>
        <w:spacing w:before="240" w:after="24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Ответ: </w:t>
      </w:r>
    </w:p>
    <w:tbl>
      <w:tblPr>
        <w:tblStyle w:val="a7"/>
        <w:tblW w:w="792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0"/>
        <w:gridCol w:w="2640"/>
        <w:gridCol w:w="2640"/>
      </w:tblGrid>
      <w:tr w:rsidR="005C02BB" w14:paraId="51630473" w14:textId="77777777">
        <w:trPr>
          <w:trHeight w:val="463"/>
        </w:trPr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91273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Признак/критерий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5A42E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правового государства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860B7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государства</w:t>
            </w:r>
          </w:p>
        </w:tc>
      </w:tr>
      <w:tr w:rsidR="005C02BB" w14:paraId="65F552DB" w14:textId="77777777">
        <w:trPr>
          <w:trHeight w:val="366"/>
        </w:trPr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EA3EA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Цифры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336AD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1,2,6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56F8C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3,4,5</w:t>
            </w:r>
          </w:p>
        </w:tc>
      </w:tr>
    </w:tbl>
    <w:p w14:paraId="0F788549" w14:textId="77777777" w:rsidR="005C02BB" w:rsidRDefault="005C02BB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517EB8C8" w14:textId="1F3A769A" w:rsidR="005C02BB" w:rsidRPr="00311615" w:rsidRDefault="00311615">
      <w:pPr>
        <w:spacing w:before="240" w:after="240" w:line="256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Задание </w:t>
      </w:r>
      <w:r w:rsidR="00922879">
        <w:rPr>
          <w:rFonts w:ascii="Times New Roman" w:eastAsia="Times New Roman" w:hAnsi="Times New Roman" w:cs="Times New Roman"/>
          <w:b/>
          <w:sz w:val="26"/>
          <w:szCs w:val="26"/>
        </w:rPr>
        <w:t xml:space="preserve">8. Прочитайте текст и выполните задания. </w:t>
      </w:r>
      <w:r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Всего 3 балла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ru-RU"/>
        </w:rPr>
        <w:t>.</w:t>
      </w:r>
    </w:p>
    <w:p w14:paraId="0583A195" w14:textId="77777777" w:rsidR="005C02BB" w:rsidRDefault="00922879">
      <w:pPr>
        <w:spacing w:before="240" w:after="240" w:line="25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Самой мысли о создании нового правительства достаточно для того, чтобы вызвать у нас ужас и отвращение. В период Революции мы хотели и осуществили наше желание сохранить все, чем мы обладаем как наследством наших предков. Опираясь на это наследство, мы приняли все меры предосторожности, чтобы не привить растению какой-нибудь черенок, чуждый его природе. Все сделанные до сих пор преобразования производились на основе предыдущего опыта; и я надеюсь, даже уверен, что все, что будет сделано после нас, также будет строиться на предшествующих авторитетах и образцах. </w:t>
      </w:r>
    </w:p>
    <w:p w14:paraId="25DA8B33" w14:textId="77777777" w:rsidR="005C02BB" w:rsidRDefault="00922879">
      <w:pPr>
        <w:numPr>
          <w:ilvl w:val="0"/>
          <w:numId w:val="8"/>
        </w:numPr>
        <w:spacing w:before="240" w:line="256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Приверженцем какой политической идеологии является автор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вышепредставленного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текста?</w:t>
      </w:r>
    </w:p>
    <w:p w14:paraId="4C1AF499" w14:textId="77777777" w:rsidR="005C02BB" w:rsidRDefault="00922879">
      <w:pPr>
        <w:numPr>
          <w:ilvl w:val="0"/>
          <w:numId w:val="8"/>
        </w:numPr>
        <w:spacing w:after="240" w:line="256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Выделите два ключевых тезиса (цитаты из текста), характеризующих указанную вами политическую идеологию.</w:t>
      </w:r>
    </w:p>
    <w:p w14:paraId="41267FF4" w14:textId="77777777" w:rsidR="005C02BB" w:rsidRDefault="00922879">
      <w:pPr>
        <w:spacing w:before="240" w:after="240" w:line="256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Ответ: </w:t>
      </w:r>
    </w:p>
    <w:p w14:paraId="7D077C78" w14:textId="77777777" w:rsidR="005C02BB" w:rsidRDefault="00922879">
      <w:pPr>
        <w:numPr>
          <w:ilvl w:val="0"/>
          <w:numId w:val="6"/>
        </w:numPr>
        <w:spacing w:before="240" w:line="25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Консерватизм </w:t>
      </w:r>
      <w:r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(1 балл)</w:t>
      </w:r>
      <w:r w:rsidRPr="00311615">
        <w:rPr>
          <w:rFonts w:ascii="Times New Roman" w:eastAsia="Times New Roman" w:hAnsi="Times New Roman" w:cs="Times New Roman"/>
          <w:b/>
          <w:bCs/>
          <w:sz w:val="26"/>
          <w:szCs w:val="26"/>
        </w:rPr>
        <w:t>;</w:t>
      </w:r>
    </w:p>
    <w:p w14:paraId="233EF6B7" w14:textId="77777777" w:rsidR="005C02BB" w:rsidRDefault="00922879">
      <w:pPr>
        <w:numPr>
          <w:ilvl w:val="0"/>
          <w:numId w:val="6"/>
        </w:numPr>
        <w:spacing w:after="240" w:line="256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1) "Мы хотели и осуществили наше желание сохранить все, чем мы обладаем как наследством наших предков." ИЛИ "Я надеюсь, даже уверен, что все, что будет сделано после нас, также будет строиться на предшествующих авторитетах и образцах."  – важность сохранения традиций </w:t>
      </w:r>
      <w:r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(1 балл)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18B8C58" w14:textId="77777777" w:rsidR="005C02BB" w:rsidRDefault="00922879">
      <w:pPr>
        <w:spacing w:before="240" w:after="240" w:line="256" w:lineRule="auto"/>
        <w:ind w:left="720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2) "Самой мысли о создании нового правительства достаточно для того, чтобы вызвать у нас ужас и отвращение." – неприятие социальных перемен, в особенности революционных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(1 балл).</w:t>
      </w:r>
    </w:p>
    <w:p w14:paraId="2193D8D9" w14:textId="2EDC18A0" w:rsidR="005C02BB" w:rsidRDefault="005C02BB">
      <w:pPr>
        <w:spacing w:before="240" w:after="240" w:line="256" w:lineRule="auto"/>
        <w:ind w:left="720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4CA98AB1" w14:textId="77777777" w:rsidR="00311615" w:rsidRDefault="00311615">
      <w:pPr>
        <w:spacing w:before="240" w:after="240" w:line="256" w:lineRule="auto"/>
        <w:ind w:left="720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E3AD608" w14:textId="77777777" w:rsidR="00311615" w:rsidRPr="00311615" w:rsidRDefault="00922879" w:rsidP="0031161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9. Ознакомьтесь с изображениями и выполните задания. </w:t>
      </w:r>
      <w:r w:rsidR="00311615"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Всего 6 баллов. </w:t>
      </w:r>
    </w:p>
    <w:p w14:paraId="4243067E" w14:textId="11603D03" w:rsidR="00311615" w:rsidRPr="00311615" w:rsidRDefault="000C6896" w:rsidP="00311615">
      <w:pPr>
        <w:spacing w:line="360" w:lineRule="auto"/>
        <w:ind w:left="708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>Каждый, верно,</w:t>
      </w:r>
      <w:r w:rsidR="00311615"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 указанный принцип – 1 балл, полностью верное соотнесение изображений – 1 балл. Всего 4 балла.</w:t>
      </w:r>
    </w:p>
    <w:p w14:paraId="5E794051" w14:textId="77777777" w:rsidR="005C02BB" w:rsidRDefault="00922879">
      <w:pPr>
        <w:numPr>
          <w:ilvl w:val="0"/>
          <w:numId w:val="1"/>
        </w:numPr>
        <w:spacing w:before="240" w:line="256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Разделите представленные изображения на три группы. По какому принципу вы объединили изображения в группы?</w:t>
      </w:r>
    </w:p>
    <w:p w14:paraId="6CA53D90" w14:textId="63337B43" w:rsidR="005C02BB" w:rsidRDefault="00922879">
      <w:pPr>
        <w:numPr>
          <w:ilvl w:val="0"/>
          <w:numId w:val="1"/>
        </w:numPr>
        <w:spacing w:after="240" w:line="256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Какие социальные функции выполняют культурные объекты и памятники? Назовите не менее двух функций. С опорой на знания о памятниках и культурных объектах Нижнего Новгорода, приведите примеры, иллюстрирующие функции, которые вы назвали. </w:t>
      </w:r>
    </w:p>
    <w:tbl>
      <w:tblPr>
        <w:tblStyle w:val="a8"/>
        <w:tblpPr w:leftFromText="180" w:rightFromText="180" w:topFromText="180" w:bottomFromText="180" w:vertAnchor="text" w:tblpXSpec="center"/>
        <w:tblW w:w="88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0"/>
        <w:gridCol w:w="2220"/>
        <w:gridCol w:w="2220"/>
        <w:gridCol w:w="2220"/>
      </w:tblGrid>
      <w:tr w:rsidR="005C02BB" w14:paraId="496E1D71" w14:textId="77777777" w:rsidTr="00311615">
        <w:tc>
          <w:tcPr>
            <w:tcW w:w="2220" w:type="dxa"/>
          </w:tcPr>
          <w:p w14:paraId="0DE8C3B2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Принцип</w:t>
            </w:r>
          </w:p>
        </w:tc>
        <w:tc>
          <w:tcPr>
            <w:tcW w:w="2220" w:type="dxa"/>
          </w:tcPr>
          <w:p w14:paraId="35A82AA1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объекты, посвященные юбилею события</w:t>
            </w:r>
          </w:p>
        </w:tc>
        <w:tc>
          <w:tcPr>
            <w:tcW w:w="2220" w:type="dxa"/>
          </w:tcPr>
          <w:p w14:paraId="0F78275A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объекты, посвященные значимым для истории города людям</w:t>
            </w:r>
          </w:p>
        </w:tc>
        <w:tc>
          <w:tcPr>
            <w:tcW w:w="2220" w:type="dxa"/>
          </w:tcPr>
          <w:p w14:paraId="0F8A5867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Культурные объекты, посвященные важным для истории города событиям. </w:t>
            </w:r>
          </w:p>
        </w:tc>
      </w:tr>
      <w:tr w:rsidR="005C02BB" w14:paraId="3E4BA992" w14:textId="77777777" w:rsidTr="00311615">
        <w:tc>
          <w:tcPr>
            <w:tcW w:w="2220" w:type="dxa"/>
          </w:tcPr>
          <w:p w14:paraId="206C5078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Изображения</w:t>
            </w:r>
          </w:p>
        </w:tc>
        <w:tc>
          <w:tcPr>
            <w:tcW w:w="2220" w:type="dxa"/>
          </w:tcPr>
          <w:p w14:paraId="7657CBF4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АБ</w:t>
            </w:r>
          </w:p>
        </w:tc>
        <w:tc>
          <w:tcPr>
            <w:tcW w:w="2220" w:type="dxa"/>
          </w:tcPr>
          <w:p w14:paraId="213850F8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ВД</w:t>
            </w:r>
          </w:p>
        </w:tc>
        <w:tc>
          <w:tcPr>
            <w:tcW w:w="2220" w:type="dxa"/>
          </w:tcPr>
          <w:p w14:paraId="0887015B" w14:textId="77777777" w:rsidR="005C02BB" w:rsidRDefault="0092287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ГЕ</w:t>
            </w:r>
          </w:p>
        </w:tc>
      </w:tr>
    </w:tbl>
    <w:p w14:paraId="77B511A3" w14:textId="77777777" w:rsidR="005C02BB" w:rsidRDefault="005C02BB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872A4FB" w14:textId="77777777" w:rsidR="005C02BB" w:rsidRDefault="005C02BB">
      <w:pPr>
        <w:ind w:left="-141" w:firstLine="708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1301A4E" w14:textId="77777777" w:rsidR="005C02BB" w:rsidRDefault="005C02BB">
      <w:pPr>
        <w:ind w:left="-141" w:firstLine="708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D6E1C8C" w14:textId="77777777" w:rsidR="005C02BB" w:rsidRDefault="005C02BB">
      <w:pPr>
        <w:ind w:left="-141" w:firstLine="708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449E426" w14:textId="77777777" w:rsidR="005C02BB" w:rsidRDefault="005C02BB">
      <w:pPr>
        <w:ind w:left="-141" w:firstLine="708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1C275F9" w14:textId="77777777" w:rsidR="005C02BB" w:rsidRDefault="005C02BB">
      <w:pPr>
        <w:ind w:left="-141" w:firstLine="708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C34A814" w14:textId="77777777" w:rsidR="005C02BB" w:rsidRDefault="005C02BB">
      <w:pPr>
        <w:ind w:left="-141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B20B9D7" w14:textId="77777777" w:rsidR="005C02BB" w:rsidRDefault="005C02BB">
      <w:pPr>
        <w:ind w:left="-141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ADA7B5D" w14:textId="77777777" w:rsidR="005C02BB" w:rsidRDefault="00922879" w:rsidP="0031161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Возможные функции:</w:t>
      </w:r>
    </w:p>
    <w:p w14:paraId="5ABB8EE0" w14:textId="77777777" w:rsidR="005C02BB" w:rsidRDefault="00922879" w:rsidP="00311615">
      <w:pPr>
        <w:numPr>
          <w:ilvl w:val="0"/>
          <w:numId w:val="5"/>
        </w:numPr>
        <w:spacing w:line="36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Образовательная;</w:t>
      </w:r>
    </w:p>
    <w:p w14:paraId="68651D63" w14:textId="77777777" w:rsidR="005C02BB" w:rsidRDefault="00922879" w:rsidP="00311615">
      <w:pPr>
        <w:numPr>
          <w:ilvl w:val="0"/>
          <w:numId w:val="5"/>
        </w:numPr>
        <w:spacing w:line="36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Трансляционная: сохранение и передача следующим поколениям культурного и исторического наследия;</w:t>
      </w:r>
    </w:p>
    <w:p w14:paraId="0A253C08" w14:textId="77777777" w:rsidR="005C02BB" w:rsidRDefault="00922879" w:rsidP="00311615">
      <w:pPr>
        <w:numPr>
          <w:ilvl w:val="0"/>
          <w:numId w:val="5"/>
        </w:numPr>
        <w:spacing w:line="36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Интегративная: сплочение общества и формирование чувства принадлежности у его членов;</w:t>
      </w:r>
    </w:p>
    <w:p w14:paraId="517CA2F2" w14:textId="77777777" w:rsidR="005C02BB" w:rsidRDefault="00922879" w:rsidP="00311615">
      <w:pPr>
        <w:numPr>
          <w:ilvl w:val="0"/>
          <w:numId w:val="5"/>
        </w:numPr>
        <w:spacing w:line="36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Эстетическая;</w:t>
      </w:r>
    </w:p>
    <w:p w14:paraId="358405EA" w14:textId="77777777" w:rsidR="005C02BB" w:rsidRDefault="00922879" w:rsidP="00311615">
      <w:pPr>
        <w:numPr>
          <w:ilvl w:val="0"/>
          <w:numId w:val="5"/>
        </w:numPr>
        <w:spacing w:line="36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Рекреационная;</w:t>
      </w:r>
    </w:p>
    <w:p w14:paraId="24E3C058" w14:textId="77777777" w:rsidR="005C02BB" w:rsidRDefault="00922879" w:rsidP="00311615">
      <w:pPr>
        <w:numPr>
          <w:ilvl w:val="0"/>
          <w:numId w:val="5"/>
        </w:numPr>
        <w:spacing w:line="36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Формирование гражданского сознания.</w:t>
      </w:r>
    </w:p>
    <w:p w14:paraId="5056BDBE" w14:textId="77777777" w:rsidR="005C02BB" w:rsidRDefault="00922879" w:rsidP="0031161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Представленные в ключах функции могут быть описаны участником иначе, также могут быть приведены иные резонные ответы, не представленные в ключах. </w:t>
      </w:r>
    </w:p>
    <w:p w14:paraId="2ABA10B2" w14:textId="77777777" w:rsidR="005C02BB" w:rsidRDefault="00922879" w:rsidP="0031161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Засчитываются любые адекватные примеры, которые бы иллюстрировали приведенные участником социальные функции культурных объектов. Важно, чтобы ответ опирался именно на знания о культурных объектах Нижнего Новгорода. </w:t>
      </w:r>
    </w:p>
    <w:p w14:paraId="3F1F3B01" w14:textId="13B01A56" w:rsidR="005C02BB" w:rsidRDefault="00922879" w:rsidP="0031161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Каждая приведенная функция с пояснением в виде примера – 1 балл. Максимум за функции с примерами 2 балла. </w:t>
      </w:r>
    </w:p>
    <w:p w14:paraId="65EF1754" w14:textId="205ED34D" w:rsidR="00311615" w:rsidRDefault="00311615" w:rsidP="0031161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</w:p>
    <w:p w14:paraId="70DCE605" w14:textId="77777777" w:rsidR="00311615" w:rsidRPr="00311615" w:rsidRDefault="00311615" w:rsidP="00311615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</w:p>
    <w:p w14:paraId="2C277400" w14:textId="77777777" w:rsidR="005C02BB" w:rsidRDefault="005C02BB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613D136C" w14:textId="77777777" w:rsidR="00311615" w:rsidRPr="00311615" w:rsidRDefault="00922879" w:rsidP="00311615">
      <w:pPr>
        <w:ind w:left="-141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10. Ознакомьтесь с инфографикой и выполните задание. </w:t>
      </w:r>
      <w:r w:rsidR="00311615" w:rsidRPr="00311615">
        <w:rPr>
          <w:rFonts w:ascii="Times New Roman" w:eastAsia="Times New Roman" w:hAnsi="Times New Roman" w:cs="Times New Roman"/>
          <w:b/>
          <w:bCs/>
          <w:i/>
          <w:sz w:val="26"/>
          <w:szCs w:val="26"/>
        </w:rPr>
        <w:t xml:space="preserve">Всего 4 балла. </w:t>
      </w:r>
    </w:p>
    <w:p w14:paraId="2B4AB9B5" w14:textId="7F1EF697" w:rsidR="005C02BB" w:rsidRDefault="005C02BB">
      <w:pPr>
        <w:ind w:left="-141" w:firstLine="708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CC31497" w14:textId="77777777" w:rsidR="005C02BB" w:rsidRDefault="005C02BB">
      <w:pPr>
        <w:ind w:left="-141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2F9E745" w14:textId="77777777" w:rsidR="005C02BB" w:rsidRDefault="00922879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Какая теория происхождения человека была наиболее популярной среди интервьюируемых в 2009 году? Изменилась ли ситуация к 2024 году? Если да, то в пользу какой теории? Приведите данные, которые это подтверждают. </w:t>
      </w:r>
    </w:p>
    <w:p w14:paraId="182A0E6C" w14:textId="77777777" w:rsidR="005C02BB" w:rsidRDefault="005C02BB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35CA2A2" w14:textId="0A168FAD" w:rsidR="005C02BB" w:rsidRDefault="00922879">
      <w:pPr>
        <w:ind w:left="-14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Ответ:</w:t>
      </w:r>
    </w:p>
    <w:p w14:paraId="53D800AF" w14:textId="15BEEF84" w:rsidR="005C02BB" w:rsidRDefault="00922879">
      <w:pPr>
        <w:ind w:left="-141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Наиболее популярная в 2009 году теория – теологическая/божественная: человек был создан богом/высшими силами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(1 балл)</w:t>
      </w:r>
      <w:r>
        <w:rPr>
          <w:rFonts w:ascii="Times New Roman" w:eastAsia="Times New Roman" w:hAnsi="Times New Roman" w:cs="Times New Roman"/>
          <w:sz w:val="26"/>
          <w:szCs w:val="26"/>
        </w:rPr>
        <w:t>. 23% опрошенных в своём ответе назвали божественную теорию, в то время как на эволюционную и инопланетную сослались 19% и 3</w:t>
      </w:r>
      <w:r w:rsidR="000C6896">
        <w:rPr>
          <w:rFonts w:ascii="Times New Roman" w:eastAsia="Times New Roman" w:hAnsi="Times New Roman" w:cs="Times New Roman"/>
          <w:sz w:val="26"/>
          <w:szCs w:val="26"/>
        </w:rPr>
        <w:t>% соответственно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(1 балл).</w:t>
      </w:r>
    </w:p>
    <w:p w14:paraId="209F1FA1" w14:textId="77777777" w:rsidR="005C02BB" w:rsidRDefault="005C02BB">
      <w:pPr>
        <w:ind w:left="-141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138D261A" w14:textId="77777777" w:rsidR="005C02BB" w:rsidRDefault="00922879">
      <w:pPr>
        <w:ind w:left="-141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2024 наиболее популярной стала эволюционная теория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(1 балл)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Разрыв между эволюционной и второй по популярности – божественной составил 5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ИЛИ 28% опрошенных в своём ответе назвали эволюционную теорию, в то время как на божественную сослались 23 %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(1 балл).</w:t>
      </w:r>
    </w:p>
    <w:p w14:paraId="28FB7948" w14:textId="77777777" w:rsidR="005C02BB" w:rsidRDefault="005C02BB">
      <w:pPr>
        <w:ind w:left="-141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0DABEF63" w14:textId="77777777" w:rsidR="005C02BB" w:rsidRDefault="005C02BB">
      <w:pPr>
        <w:ind w:left="-14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5C02BB" w:rsidSect="00575748">
      <w:footerReference w:type="default" r:id="rId7"/>
      <w:pgSz w:w="11909" w:h="16834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6735E" w14:textId="77777777" w:rsidR="00487A8B" w:rsidRDefault="00487A8B">
      <w:pPr>
        <w:spacing w:line="240" w:lineRule="auto"/>
      </w:pPr>
      <w:r>
        <w:separator/>
      </w:r>
    </w:p>
  </w:endnote>
  <w:endnote w:type="continuationSeparator" w:id="0">
    <w:p w14:paraId="2F357F59" w14:textId="77777777" w:rsidR="00487A8B" w:rsidRDefault="00487A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5334E" w14:textId="77777777" w:rsidR="005C02BB" w:rsidRDefault="00922879">
    <w:pPr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575748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DEE42" w14:textId="77777777" w:rsidR="00487A8B" w:rsidRDefault="00487A8B">
      <w:pPr>
        <w:spacing w:line="240" w:lineRule="auto"/>
      </w:pPr>
      <w:r>
        <w:separator/>
      </w:r>
    </w:p>
  </w:footnote>
  <w:footnote w:type="continuationSeparator" w:id="0">
    <w:p w14:paraId="5CA76547" w14:textId="77777777" w:rsidR="00487A8B" w:rsidRDefault="00487A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A0F38"/>
    <w:multiLevelType w:val="multilevel"/>
    <w:tmpl w:val="F4D2D4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60E26F2"/>
    <w:multiLevelType w:val="multilevel"/>
    <w:tmpl w:val="82BE1A4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2EA5197"/>
    <w:multiLevelType w:val="multilevel"/>
    <w:tmpl w:val="9C48F4C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C941E61"/>
    <w:multiLevelType w:val="multilevel"/>
    <w:tmpl w:val="58D2C7D0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671D0839"/>
    <w:multiLevelType w:val="multilevel"/>
    <w:tmpl w:val="46E2E256"/>
    <w:lvl w:ilvl="0">
      <w:start w:val="1"/>
      <w:numFmt w:val="decimal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508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948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68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28" w:hanging="360"/>
      </w:pPr>
      <w:rPr>
        <w:u w:val="none"/>
      </w:rPr>
    </w:lvl>
  </w:abstractNum>
  <w:abstractNum w:abstractNumId="5" w15:restartNumberingAfterBreak="0">
    <w:nsid w:val="6DFB1812"/>
    <w:multiLevelType w:val="multilevel"/>
    <w:tmpl w:val="30BE67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3E869AE"/>
    <w:multiLevelType w:val="multilevel"/>
    <w:tmpl w:val="EC0AF162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7E4B534E"/>
    <w:multiLevelType w:val="multilevel"/>
    <w:tmpl w:val="21D426C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FBC1206"/>
    <w:multiLevelType w:val="multilevel"/>
    <w:tmpl w:val="30E2D7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2BB"/>
    <w:rsid w:val="000C6896"/>
    <w:rsid w:val="00311615"/>
    <w:rsid w:val="00361067"/>
    <w:rsid w:val="00487A8B"/>
    <w:rsid w:val="00575748"/>
    <w:rsid w:val="005C02BB"/>
    <w:rsid w:val="00621140"/>
    <w:rsid w:val="007F0063"/>
    <w:rsid w:val="00922879"/>
    <w:rsid w:val="00EE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CE87"/>
  <w15:docId w15:val="{D51ACDEF-EC84-4585-9749-D5F53584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Вега</dc:creator>
  <cp:lastModifiedBy>Вега</cp:lastModifiedBy>
  <cp:revision>3</cp:revision>
  <cp:lastPrinted>2024-10-01T14:50:00Z</cp:lastPrinted>
  <dcterms:created xsi:type="dcterms:W3CDTF">2024-10-02T15:12:00Z</dcterms:created>
  <dcterms:modified xsi:type="dcterms:W3CDTF">2024-10-04T07:44:00Z</dcterms:modified>
</cp:coreProperties>
</file>