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F85D3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71C11518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«Чернухинская средняя школа»</w:t>
      </w:r>
    </w:p>
    <w:p w14:paraId="01651269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642AE13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ПРИКАЗ</w:t>
      </w:r>
    </w:p>
    <w:p w14:paraId="56E112F4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4DFD7844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ru-RU"/>
        </w:rPr>
        <w:t>«27» мая 2025 г.                                                                                       № 59</w:t>
      </w:r>
    </w:p>
    <w:p w14:paraId="03740420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82E925E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52959C3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290F35E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Об утверждении программ, планов мероприятий.</w:t>
      </w:r>
    </w:p>
    <w:p w14:paraId="4B1B68AC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79893EF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Во исполнении приказа департамента образования администрации городского округа город Арзамас Нижегородской области от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highlight w:val="none"/>
          <w:lang w:val="ru-RU"/>
        </w:rPr>
        <w:t>22.05.2025 № 194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«Об организации отдыха, оздоровления и занятости детей в образовательных организациях в летний период 2025 год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а»</w:t>
      </w:r>
    </w:p>
    <w:p w14:paraId="21C1E4CE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6275BEBC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Приказываю:</w:t>
      </w:r>
    </w:p>
    <w:p w14:paraId="5525BDF2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Утвердить рабочую программу воспитания для организации отдыха детей и их оздоровления летних лагерей с дневным пребыванием детей «Солнечный», Солнечный город», «Здоровейка» (приложение №1, 2, 3)</w:t>
      </w:r>
    </w:p>
    <w:p w14:paraId="22359769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Утвердить программы профильной смены летних лагерей с дневным пребыванием детей «Солнечный», «Солнечный город», «Здоровейка» (приложение №4, 5, 6)</w:t>
      </w:r>
    </w:p>
    <w:p w14:paraId="68453ECF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Утвердить план воспитательной работы по профилактике негативных проявлений на летний период 2024 года летних лагерей с дневным пребыванием детей «Солнечный», Солнечный город», «Здоровейка» (приложение №7)</w:t>
      </w:r>
    </w:p>
    <w:p w14:paraId="50DE3440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Контроль за исполнением данного приказа оставляю за собой.</w:t>
      </w:r>
    </w:p>
    <w:p w14:paraId="316104CE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DB35DF5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2C6ACF8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1A0C3E86"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76EA7823">
      <w:pPr>
        <w:numPr>
          <w:ilvl w:val="0"/>
          <w:numId w:val="0"/>
        </w:numPr>
        <w:ind w:firstLine="960" w:firstLineChars="40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Директор                                                         Л.С.Маслова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51C006"/>
    <w:multiLevelType w:val="singleLevel"/>
    <w:tmpl w:val="7B51C00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B47B5"/>
    <w:rsid w:val="50B00EA0"/>
    <w:rsid w:val="563626CB"/>
    <w:rsid w:val="68512B94"/>
    <w:rsid w:val="6FB505CC"/>
    <w:rsid w:val="7F3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2024-04-24T11:54:00Z</dcterms:created>
  <dc:creator>School_PD</dc:creator>
  <cp:lastModifiedBy>Юлия Васянина</cp:lastModifiedBy>
  <dcterms:modified xsi:type="dcterms:W3CDTF">2025-05-28T05:43:53Z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5B520BBDA7A8493382A578B18F47D5DD_12</vt:lpwstr>
  </property>
</Properties>
</file>